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F6" w:rsidRPr="00B274F6" w:rsidRDefault="00B274F6" w:rsidP="00B274F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бюджетное дошкольное </w:t>
      </w:r>
      <w:r w:rsidRPr="00B2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67</w:t>
      </w:r>
      <w:r w:rsidRPr="00B2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Выборгского района</w:t>
      </w:r>
      <w:r w:rsidRPr="00B2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Санкт- Петербурга.</w:t>
      </w:r>
    </w:p>
    <w:p w:rsidR="00B274F6" w:rsidRPr="00B274F6" w:rsidRDefault="00B274F6" w:rsidP="00B274F6">
      <w:pPr>
        <w:shd w:val="clear" w:color="auto" w:fill="FFFFFF"/>
        <w:tabs>
          <w:tab w:val="left" w:pos="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4F6" w:rsidRPr="00B274F6" w:rsidRDefault="00B274F6" w:rsidP="00B274F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4F6" w:rsidRPr="00B274F6" w:rsidRDefault="00B274F6" w:rsidP="00B274F6">
      <w:pPr>
        <w:spacing w:after="240" w:line="276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274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</w:t>
      </w:r>
      <w:r w:rsidRPr="00B274F6">
        <w:rPr>
          <w:rFonts w:ascii="Times New Roman" w:eastAsia="Times New Roman" w:hAnsi="Times New Roman" w:cs="Times New Roman"/>
          <w:sz w:val="72"/>
          <w:szCs w:val="72"/>
          <w:lang w:eastAsia="ru-RU"/>
        </w:rPr>
        <w:t>Программа</w:t>
      </w:r>
    </w:p>
    <w:p w:rsidR="00B274F6" w:rsidRPr="00B274F6" w:rsidRDefault="00B274F6" w:rsidP="00B274F6">
      <w:pPr>
        <w:spacing w:after="240" w:line="276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274F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               «</w:t>
      </w:r>
      <w:r w:rsidR="006C58B5">
        <w:rPr>
          <w:rFonts w:ascii="Times New Roman" w:eastAsia="Times New Roman" w:hAnsi="Times New Roman" w:cs="Times New Roman"/>
          <w:sz w:val="52"/>
          <w:szCs w:val="52"/>
          <w:lang w:eastAsia="ru-RU"/>
        </w:rPr>
        <w:t>Юные петербуржцы</w:t>
      </w:r>
      <w:r w:rsidRPr="00B274F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» </w:t>
      </w:r>
    </w:p>
    <w:p w:rsidR="00B274F6" w:rsidRPr="00B274F6" w:rsidRDefault="00B274F6" w:rsidP="00B274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274F6" w:rsidRDefault="00B274F6" w:rsidP="00C858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74F6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Автор-составитель: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274F6" w:rsidRDefault="00B274F6" w:rsidP="00B274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Ермолова Юлия Владимировна</w:t>
      </w:r>
    </w:p>
    <w:p w:rsidR="00B274F6" w:rsidRPr="00B274F6" w:rsidRDefault="00B274F6" w:rsidP="00B274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руководитель</w:t>
      </w:r>
      <w:r w:rsidRPr="00B274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</w:t>
      </w:r>
    </w:p>
    <w:p w:rsidR="00B274F6" w:rsidRPr="00B274F6" w:rsidRDefault="00B274F6" w:rsidP="00B274F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74F6" w:rsidRPr="00B274F6" w:rsidRDefault="00B274F6" w:rsidP="00B274F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74F6" w:rsidRPr="00B274F6" w:rsidRDefault="00B274F6" w:rsidP="00B274F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74F6" w:rsidRPr="00B274F6" w:rsidRDefault="00B274F6" w:rsidP="00B274F6">
      <w:pPr>
        <w:shd w:val="clear" w:color="auto" w:fill="FFFFFF"/>
        <w:tabs>
          <w:tab w:val="left" w:pos="6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74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Санкт-Петербург </w:t>
      </w:r>
    </w:p>
    <w:p w:rsidR="00B274F6" w:rsidRPr="00B274F6" w:rsidRDefault="00B274F6" w:rsidP="00B274F6">
      <w:pPr>
        <w:shd w:val="clear" w:color="auto" w:fill="FFFFFF"/>
        <w:tabs>
          <w:tab w:val="left" w:pos="6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74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-2015</w:t>
      </w:r>
    </w:p>
    <w:p w:rsidR="00B274F6" w:rsidRPr="00B274F6" w:rsidRDefault="00B274F6" w:rsidP="00B274F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B274F6" w:rsidRPr="00B274F6" w:rsidRDefault="00B274F6" w:rsidP="00B274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B274F6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</w:t>
      </w:r>
    </w:p>
    <w:p w:rsidR="00B274F6" w:rsidRPr="00B274F6" w:rsidRDefault="00B274F6" w:rsidP="00B274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85804" w:rsidRDefault="00B274F6" w:rsidP="00B274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B274F6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                      </w:t>
      </w: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lastRenderedPageBreak/>
        <w:t>Содержание</w:t>
      </w:r>
      <w:proofErr w:type="spellEnd"/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</w:p>
    <w:p w:rsidR="00B362FE" w:rsidRPr="00C746D7" w:rsidRDefault="00B362FE" w:rsidP="00B362FE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746D7">
        <w:rPr>
          <w:rFonts w:ascii="Times New Roman" w:eastAsia="Times New Roman" w:hAnsi="Times New Roman" w:cs="Times New Roman"/>
          <w:sz w:val="44"/>
          <w:szCs w:val="44"/>
          <w:lang w:eastAsia="ru-RU"/>
        </w:rPr>
        <w:t>Пояснительная записка</w:t>
      </w:r>
      <w:r w:rsidR="00C746D7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B362FE" w:rsidRPr="00C746D7" w:rsidRDefault="00B362FE" w:rsidP="00C746D7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746D7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Прогнозируемые результаты: освоение программы.</w:t>
      </w:r>
    </w:p>
    <w:p w:rsidR="00C746D7" w:rsidRPr="00C746D7" w:rsidRDefault="00C746D7" w:rsidP="00C746D7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746D7">
        <w:rPr>
          <w:rFonts w:ascii="Times New Roman" w:eastAsia="Times New Roman" w:hAnsi="Times New Roman" w:cs="Times New Roman"/>
          <w:sz w:val="44"/>
          <w:szCs w:val="44"/>
          <w:lang w:eastAsia="ru-RU"/>
        </w:rPr>
        <w:t>Музыкальное содержание программы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C746D7" w:rsidRPr="00C746D7" w:rsidRDefault="00C746D7" w:rsidP="00C746D7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746D7">
        <w:rPr>
          <w:rFonts w:ascii="Times New Roman" w:eastAsia="Times New Roman" w:hAnsi="Times New Roman" w:cs="Times New Roman"/>
          <w:sz w:val="44"/>
          <w:szCs w:val="4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362FE" w:rsidRDefault="00B362FE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274F6" w:rsidRPr="00B274F6" w:rsidRDefault="00B274F6" w:rsidP="00B274F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274F6">
        <w:rPr>
          <w:rFonts w:ascii="Times New Roman" w:eastAsia="Times New Roman" w:hAnsi="Times New Roman" w:cs="Times New Roman"/>
          <w:sz w:val="44"/>
          <w:szCs w:val="44"/>
          <w:lang w:eastAsia="ru-RU"/>
        </w:rPr>
        <w:t>Пояснительная записка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274F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разработка программы предназначена для </w:t>
      </w:r>
      <w:r w:rsidRPr="00C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F66191" w:rsidRPr="00C85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F6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“Воспитание юного петербуржца”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Разработка ориентирована на работу по данному курсу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группы детского сада (5-6 лет) и подготовительной к школе группы 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="00DE3B3E"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лет).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2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274F6" w:rsidRPr="00B274F6" w:rsidRDefault="00B274F6" w:rsidP="00B27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– город с удивительной судьбой, хранитель замечательных исторических и культурных</w:t>
      </w:r>
      <w:r w:rsidR="007B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30C" w:rsidRPr="00C85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30C"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духовное возрождение немыслимо без воспитания в каждом юном петербуржце чувства любви к родному городу, интереса к его истории, бережного отношения к его памятникам. 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B5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Основной целью разработки является создание условий для</w:t>
      </w:r>
      <w:r w:rsidR="007B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ыкального</w:t>
      </w:r>
      <w:r w:rsidR="007B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через ознакомление с родным городом, его историей (балета, опер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музыкальных спектаклей и современных постановок</w:t>
      </w:r>
      <w:r w:rsidR="007B72D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чувства патриотизма.</w:t>
      </w:r>
    </w:p>
    <w:p w:rsidR="006C58B5" w:rsidRDefault="006C58B5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Через знакомство детей </w:t>
      </w:r>
      <w:r w:rsidR="0091130C"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культурно-музыкальным наследием</w:t>
      </w:r>
      <w:r w:rsidR="00FF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</w:t>
      </w:r>
      <w:r w:rsidR="00FF545E" w:rsidRP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91130C" w:rsidRP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</w:t>
      </w:r>
      <w:r w:rsidR="00FF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нравственные черты (</w:t>
      </w:r>
      <w:r w:rsidR="00FF5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 гордости за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 петербуржцев,</w:t>
      </w:r>
      <w:r w:rsidR="0091130C"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доброту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отзывчивость, сопереживание)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 ребенка ответственность, желание изменить к лучшему, любовь к родному городу, формирование интереса к общественной</w:t>
      </w:r>
      <w:r w:rsidR="00FF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(Посещение театров, выставок, библиотек и т. д.)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музыкально-познавательной </w:t>
      </w:r>
      <w:r w:rsidR="0091130C"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речи, 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словарь,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речи через историю СПб.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представления о понятии истинного петербуржца. (</w:t>
      </w:r>
      <w:r w:rsidR="003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муз-культурное наследие своего города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цели реализуются через: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детей с ближайшим окружением: </w:t>
      </w:r>
      <w:r w:rsidR="003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сквер, район). Обратить внимание детей на связь города с человеком, дать представление об уникальности и неповторимости города; учить детей в привычном городском пейзаже выделять элементы прекрасного и необычного.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-ознакомление детей с основными </w:t>
      </w:r>
      <w:r w:rsidR="003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композиторами.......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памятниками искусства, архитектуры и скульптуры.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знаний детей о своем районе. Объяснить детям значимость района в современной жизни. Учить детей описывать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музыкальных </w:t>
      </w:r>
      <w:r w:rsidR="0026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свои впечатления, учить высказывать свое мнение, давать оценку действиям и событиям.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у детей знания </w:t>
      </w:r>
      <w:r w:rsidR="002638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муз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ыкальные</w:t>
      </w:r>
      <w:r w:rsidR="0026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CE502C"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театрах</w:t>
      </w:r>
      <w:r w:rsidR="00911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CE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экскурсиях, выставках, музеях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дать детям начальные знания о знаменитых людях в прошлом и интересных людях в настоящем, приобщая детей к </w:t>
      </w:r>
      <w:r w:rsidR="0026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города.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Ведущими специалистами по изучению СПб разработано несколько программ, которые призваны помочь педагогам. </w:t>
      </w:r>
    </w:p>
    <w:p w:rsidR="006C58B5" w:rsidRDefault="006C58B5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все вышеперечисленное,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поставлены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B274F6">
          <w:rPr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I</w:t>
        </w:r>
        <w:r w:rsidRPr="00B274F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</w:smartTag>
      <w:r w:rsidRPr="00B274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Образовательные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DE3B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возникновения нашего города, с его традициями, архитектурной.</w:t>
      </w:r>
    </w:p>
    <w:p w:rsidR="00B274F6" w:rsidRPr="00B274F6" w:rsidRDefault="00B274F6" w:rsidP="00DE3B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пользоваться полученными знаниями.</w:t>
      </w:r>
    </w:p>
    <w:p w:rsidR="00B274F6" w:rsidRDefault="00B274F6" w:rsidP="00DE3B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социализации воспитанников в инфраструктуре.</w:t>
      </w:r>
    </w:p>
    <w:p w:rsidR="006C58B5" w:rsidRPr="00B274F6" w:rsidRDefault="006C58B5" w:rsidP="00DE3B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такое взаимодействие ребенка с городом, которое способно стать определяющим в формировании его представлений об окружающем мире, характера мышления, стиля поведения, свойственных цивилизованному человеку.</w:t>
      </w:r>
    </w:p>
    <w:p w:rsidR="00B274F6" w:rsidRPr="00B274F6" w:rsidRDefault="00B274F6" w:rsidP="00B274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74F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B274F6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Воспитательные: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DE3B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патриотизм и чувство любви к родному городу.</w:t>
      </w:r>
    </w:p>
    <w:p w:rsidR="00B274F6" w:rsidRDefault="00B274F6" w:rsidP="00DE3B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развивать духовную сферу детей через их чувства и ощущения.</w:t>
      </w:r>
    </w:p>
    <w:p w:rsidR="00B274F6" w:rsidRPr="006C58B5" w:rsidRDefault="006C58B5" w:rsidP="00DE3B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адаптация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сохранение его индивидуальности в условиях современного мегаполиса, содействие ребенку в освоении городского пространства и формирование образа своего города.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Pr="00B274F6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Коррекционные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DE3B3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мыслительную деятельность детей, развивать внимание, воображение, память.</w:t>
      </w:r>
    </w:p>
    <w:p w:rsidR="00B274F6" w:rsidRPr="00B274F6" w:rsidRDefault="00B274F6" w:rsidP="00DE3B3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недостатки речевых навыков</w:t>
      </w:r>
    </w:p>
    <w:p w:rsidR="006C58B5" w:rsidRPr="006C58B5" w:rsidRDefault="00B274F6" w:rsidP="00DE3B3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познавательный интерес</w:t>
      </w:r>
      <w:r w:rsidR="006C58B5" w:rsidRPr="006C58B5">
        <w:t xml:space="preserve"> </w:t>
      </w:r>
    </w:p>
    <w:p w:rsidR="00B274F6" w:rsidRPr="00B274F6" w:rsidRDefault="006C58B5" w:rsidP="00DE3B3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эмоционально – ценностных ориентиров через осмысление истории культуры СПб в контексте российской, европейской и мировой культур.</w:t>
      </w:r>
    </w:p>
    <w:p w:rsidR="006C58B5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</w:t>
      </w:r>
      <w:r w:rsid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этих задач используют</w:t>
      </w:r>
      <w:r w:rsidR="0026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обучения: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DE3B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</w:p>
    <w:p w:rsidR="00B274F6" w:rsidRPr="00B274F6" w:rsidRDefault="00B274F6" w:rsidP="00DE3B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B274F6" w:rsidRPr="00B274F6" w:rsidRDefault="00B274F6" w:rsidP="00DE3B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</w:t>
      </w:r>
    </w:p>
    <w:p w:rsidR="00B274F6" w:rsidRPr="00B274F6" w:rsidRDefault="00B274F6" w:rsidP="00DE3B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B274F6" w:rsidRPr="00B274F6" w:rsidRDefault="002638BA" w:rsidP="00DE3B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</w:t>
      </w:r>
    </w:p>
    <w:p w:rsidR="00B274F6" w:rsidRPr="00B274F6" w:rsidRDefault="00B274F6" w:rsidP="00DE3B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 (рисование, аппликация, поделки)</w:t>
      </w:r>
    </w:p>
    <w:p w:rsidR="00B274F6" w:rsidRPr="00B274F6" w:rsidRDefault="00B274F6" w:rsidP="00DE3B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</w:p>
    <w:p w:rsidR="00B274F6" w:rsidRPr="00B274F6" w:rsidRDefault="00B274F6" w:rsidP="00DE3B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</w:p>
    <w:p w:rsidR="00B274F6" w:rsidRPr="00B274F6" w:rsidRDefault="00B274F6" w:rsidP="00DE3B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литературным и музыкальным произведениям</w:t>
      </w:r>
    </w:p>
    <w:p w:rsidR="00B274F6" w:rsidRPr="00B274F6" w:rsidRDefault="00B274F6" w:rsidP="00B274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Большинство занятий в методической разработке являются диагностическими (завершающими) и служат для выявления знаний, умений и навыков детей, полученных в процессе их знакомство с городом и закрепления полученных знаний.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Практическая работа проводится в группе с целью выработки у воспитанников определенных умений и навыков на основе знаний, полученных на теоретических занятиях.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Беседа применяется в сочетании с сюжетно-ролевыми играми и практической работой. В зависимости от задач беседа может иметь различное назначение и сопровождаться наглядным материалом. В начале занятия могут проводиться краткие вводные беседы, а в конце, для закрепления материала – заключительные.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Сюжетно-ролевые игры необходимо проводить на этапе закрепления пройденного материала и для формирования навыков общения. Педагог организует игру и руководи ею. Необходимо избегать прямых указаний, как поступать в той или иной ситуации, стараться ставить детей перед необходимостью самостоятельно принимать решения.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Значительное и главное места отводится экскурсиям и целевым прогулкам. Экскурсии могут быть вводные, текущие и итоговые. Вводные экскурсии необходимо проводить перед изучением нового материала. Их цель: проведение наблюдений и общее наблюдение за объектами. Текущие проводятся в ходе изучения темы и служат для конкретизации и закрепления материала. Итоговые проводятся при завершении работы над темой. В ходе экскурсий можно проводить практические работы.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занятиях следует уделять внимание обогащению словарного запаса, использовать пословицы, поговорки, загадки, игры на словообразование и разгадывание различных головоломок, ребусов и кроссвордов.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 следить за полнотой ответов, последовательностью изложения, умением правильно построить фразу, обосновать вывод.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На занятиях целесообразно применять коллективные, индивидуальные и групповые формы работы, способствующие развитию личности ребёнка, развивающие в</w:t>
      </w:r>
      <w:r w:rsidR="00CE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нём умение работать, общаться.</w:t>
      </w: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Методическая разработка включает в себя следующие разделы для изучения: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История создания Санкт-Петербурга” (общие сведения)</w:t>
      </w:r>
    </w:p>
    <w:p w:rsidR="00B274F6" w:rsidRPr="00B362FE" w:rsidRDefault="00B274F6" w:rsidP="00B362F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Мой район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Выборгская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сторона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Реки, острова и набережные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Мосты повисли над водами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="00DE3B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Петербургская музыкальная гостиная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Ансамбли городских площадей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Храмы нашего города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Сады Санкт-Петербурга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“Центр - нашего города – Невский проспект”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Знаменитые люди нашего города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Героическое прошлое нашего города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DE3B3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“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- Петербуржец</w:t>
      </w:r>
      <w:r w:rsidRPr="00B274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”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2C" w:rsidRDefault="00CE502C" w:rsidP="00B2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B274F6" w:rsidRPr="00B274F6" w:rsidRDefault="00B274F6" w:rsidP="00B2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274F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Прогнозируемые результаты: освоение программы.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B5" w:rsidRDefault="006C58B5" w:rsidP="006C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нужно начинать изучение Санкт-Петербурга в дошкольном возрасте? Дети дошкольники любознательны, впечатлительны. У них хорошо развиты фантазия и воображение, а главное – у них прекрасно развита эмоциональная память. Поэтому основная задача педагога при изучении СПб – это опора на эмоциональную память ребенка, формирование у ребенка эмоционально окрашенного понятия, первичных знаний, умений и навыков.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B5" w:rsidRPr="006C58B5" w:rsidRDefault="006C58B5" w:rsidP="006C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детскому возрасту присуща сильная способность фантазировать. Фантазия – необходимая составляющая творчества. Дети до шести лет иногда не отличают фантазию от реальности. Однако, используя эту психологическую особенность детей в работе нужно помнить, что фантазия ребят в этом возрасте направлена только на самое близкое. Ребенок не может осмыслить во временной последовательности исторические события. </w:t>
      </w:r>
    </w:p>
    <w:p w:rsidR="006C58B5" w:rsidRPr="006C58B5" w:rsidRDefault="006C58B5" w:rsidP="006C58B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детьми по изучению СПб нужно так же помнить, что географические понятия для ребят не приемлемы. Изучение истории города влияет на разностороннее воспитание личности: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Активирует нравственные процессы. </w:t>
      </w:r>
    </w:p>
    <w:p w:rsidR="006C58B5" w:rsidRPr="006C58B5" w:rsidRDefault="006C58B5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речи (звуковая культура речи, составление рассказов, запоминание, пересказ, беседа, обогащение словаря, формирование понятий</w:t>
      </w:r>
      <w:r w:rsidR="00C651ED"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результаты: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5-6 лет: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 ориентироваться в названиях памятников архитектуры;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узнавать на иллюстрациях и слайдах памятники архитектуры;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основных архитекторов, которые участвовали в строительстве нашего города.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фамилии </w:t>
      </w:r>
      <w:r w:rsidR="00C651ED"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прославили наш город.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6-7 лет: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 ориентироваться в названиях памятников архитектуры;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узнавать на иллюстрациях и слайдах памятники архитектуры;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основных архитекторов, которые участвовали в строительстве нашего города.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фамилии </w:t>
      </w:r>
      <w:r w:rsidR="00C651ED"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прославили наш город.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названия элементов архитектуры.</w:t>
      </w:r>
    </w:p>
    <w:p w:rsidR="005A621E" w:rsidRPr="005A621E" w:rsidRDefault="005A621E" w:rsidP="005A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сходства и различия в памятниках архитектуры</w:t>
      </w:r>
    </w:p>
    <w:p w:rsidR="006C58B5" w:rsidRPr="006C58B5" w:rsidRDefault="006C58B5" w:rsidP="006C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воспитание подлинного петербуржца, с любовью относящегося к городу, в котором он живет, знающего и поддерживающего его исторические и культурные традиции, прилагающего силы к его развитию и процветанию – важная задача, стоящая перед педагогами. </w:t>
      </w:r>
    </w:p>
    <w:p w:rsidR="006C58B5" w:rsidRPr="006C58B5" w:rsidRDefault="006C58B5" w:rsidP="006C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воспитания жителя СПб может быть положен взгляд на СПб, как на мир особой культуры, художественное целое, социально- пространственную систему, несущую в себе могучий воспитательный потенциал. Ведущая идея при этом: восприятие, сохранение и развитие духовной культуры Петербурга – Ленинграда как величайшей ценности, имеющей общечеловеческое значение. 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Pr="00670530" w:rsidRDefault="00B274F6" w:rsidP="00B2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705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Показателями эффективности являются:</w:t>
      </w:r>
    </w:p>
    <w:p w:rsidR="00B274F6" w:rsidRPr="00B274F6" w:rsidRDefault="00B274F6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B274F6" w:rsidRPr="00B274F6" w:rsidRDefault="00B274F6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психического, социального здоровья воспитанников</w:t>
      </w:r>
    </w:p>
    <w:p w:rsidR="00B274F6" w:rsidRPr="00B274F6" w:rsidRDefault="00B274F6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могут взять на себя роль и выполнить цепочку последовательных действий</w:t>
      </w:r>
    </w:p>
    <w:p w:rsidR="00B274F6" w:rsidRPr="00B274F6" w:rsidRDefault="00B274F6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и отработанные формы общения в повседневном поведении</w:t>
      </w:r>
    </w:p>
    <w:p w:rsidR="00B274F6" w:rsidRPr="00B274F6" w:rsidRDefault="00B274F6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Привносят элементы самостоятельного творчество и воображения</w:t>
      </w:r>
    </w:p>
    <w:p w:rsidR="00B274F6" w:rsidRPr="00B274F6" w:rsidRDefault="00B274F6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умеют не только выполнять действия, но и сопровождают речью свои действия</w:t>
      </w:r>
    </w:p>
    <w:p w:rsidR="00B274F6" w:rsidRPr="00B274F6" w:rsidRDefault="00B274F6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устойчивый интерес к деятельности, дружеские взаимоотношения</w:t>
      </w:r>
    </w:p>
    <w:p w:rsidR="00B274F6" w:rsidRPr="00B274F6" w:rsidRDefault="00B274F6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само организовываться</w:t>
      </w:r>
    </w:p>
    <w:p w:rsidR="00B274F6" w:rsidRPr="00B274F6" w:rsidRDefault="00B274F6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активный словарь, умеют вести простые диалоги</w:t>
      </w:r>
    </w:p>
    <w:p w:rsidR="00B274F6" w:rsidRDefault="00B274F6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выходит из своего замкнутого мира, появляется интерес к окружающему миру и деятельности.</w:t>
      </w:r>
    </w:p>
    <w:p w:rsidR="00CE502C" w:rsidRPr="00B274F6" w:rsidRDefault="00CE502C" w:rsidP="00DE3B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города по средствам музыки.</w:t>
      </w:r>
    </w:p>
    <w:p w:rsidR="002638BA" w:rsidRDefault="002638BA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2C" w:rsidRDefault="00CE502C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2C" w:rsidRDefault="00CE502C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8BA" w:rsidRDefault="002638BA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8BA" w:rsidRDefault="002638BA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8BA" w:rsidRDefault="002638BA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2C" w:rsidRPr="00B274F6" w:rsidRDefault="00CE502C" w:rsidP="00B2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6" w:rsidRDefault="00B274F6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B362FE" w:rsidRDefault="00B362FE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B362FE" w:rsidRDefault="00B362FE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B362FE" w:rsidRDefault="00B362FE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B362FE" w:rsidRDefault="00B362FE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746D7" w:rsidRDefault="00C746D7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746D7" w:rsidRDefault="00C746D7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746D7" w:rsidRDefault="00C746D7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B362FE" w:rsidRDefault="00B362FE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B362FE" w:rsidRPr="00B274F6" w:rsidRDefault="00B362FE" w:rsidP="005A62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B274F6" w:rsidRPr="00B274F6" w:rsidRDefault="002638BA" w:rsidP="0093610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lastRenderedPageBreak/>
        <w:t xml:space="preserve">Музыкальный </w:t>
      </w:r>
      <w:r w:rsidR="00B274F6" w:rsidRPr="00B274F6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Петербург</w:t>
      </w:r>
    </w:p>
    <w:p w:rsidR="00B274F6" w:rsidRPr="00B274F6" w:rsidRDefault="00B274F6" w:rsidP="00B274F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4137"/>
        <w:gridCol w:w="3700"/>
        <w:gridCol w:w="3987"/>
      </w:tblGrid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37" w:type="dxa"/>
            <w:shd w:val="clear" w:color="auto" w:fill="auto"/>
          </w:tcPr>
          <w:p w:rsidR="00B274F6" w:rsidRPr="00B274F6" w:rsidRDefault="00936107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год обучения</w:t>
            </w:r>
          </w:p>
          <w:p w:rsidR="00B274F6" w:rsidRPr="00B274F6" w:rsidRDefault="00B274F6" w:rsidP="0055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5515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936107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36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обучения</w:t>
            </w:r>
          </w:p>
          <w:p w:rsidR="00B274F6" w:rsidRPr="00B274F6" w:rsidRDefault="00B274F6" w:rsidP="0055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5515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группа</w:t>
            </w: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7" w:type="dxa"/>
            <w:shd w:val="clear" w:color="auto" w:fill="auto"/>
          </w:tcPr>
          <w:p w:rsidR="00B274F6" w:rsidRPr="00936107" w:rsidRDefault="00936107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материал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История создания Санкт – Петербурга (общие сведения)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2E4D98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2E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Изучить историю </w:t>
            </w:r>
            <w:r w:rsidR="00B362FE" w:rsidRPr="002E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через музыкальные произведения,</w:t>
            </w:r>
            <w:r w:rsidR="00386959" w:rsidRPr="002E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посвященные СПб </w:t>
            </w:r>
            <w:r w:rsidRPr="002E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Санкт-Петербурга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515D7" w:rsidRPr="005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знавать на иллюстрациях и слайдах памятники архитектуры;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Формировать познавательный интерес к истории родного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Учить освоению понятий, связанных с историей создания и развития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5D7" w:rsidRPr="005515D7" w:rsidRDefault="00B274F6" w:rsidP="0055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515D7" w:rsidRPr="005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вободно ориентироваться в названиях памятников архитектуры;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011F7A" w:rsidRDefault="00B274F6" w:rsidP="00DE3B3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город – наш дом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011F7A" w:rsidRDefault="00B274F6" w:rsidP="00DE3B3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родился Петербург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011F7A" w:rsidRDefault="00B274F6" w:rsidP="00DE3B3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Визитная карточка наше города (имя города, дата рождения города, герб Санкт - Петербурга)</w:t>
            </w:r>
          </w:p>
          <w:p w:rsidR="00B274F6" w:rsidRPr="00011F7A" w:rsidRDefault="00B274F6" w:rsidP="00DE3B3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 города</w:t>
            </w:r>
          </w:p>
          <w:p w:rsidR="00B274F6" w:rsidRPr="00B274F6" w:rsidRDefault="00B274F6" w:rsidP="005A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B274F6" w:rsidRPr="00B274F6" w:rsidRDefault="00011F7A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«…Здесь будет город заложен…»</w:t>
            </w:r>
          </w:p>
          <w:p w:rsidR="00B274F6" w:rsidRPr="00011F7A" w:rsidRDefault="00B274F6" w:rsidP="00DE3B3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Истори</w:t>
            </w:r>
            <w:r w:rsidR="005515D7"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создания города Санкт-Петербурга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011F7A" w:rsidRDefault="00B274F6" w:rsidP="00DE3B3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История имени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011F7A" w:rsidRDefault="00B274F6" w:rsidP="00DE3B3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Санкт-Петербург – морская столица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011F7A" w:rsidRDefault="00B274F6" w:rsidP="00DE3B3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 как строил наш город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011F7A" w:rsidRDefault="00B274F6" w:rsidP="00DE3B3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Пётр </w:t>
            </w: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основатель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011F7A" w:rsidRDefault="00B274F6" w:rsidP="00DE3B3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515D7"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архитекторы-</w:t>
            </w: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Трезини, Растрелли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011F7A" w:rsidRDefault="00B274F6" w:rsidP="00DE3B3E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Герб, гимн, флаг СПб.</w:t>
            </w:r>
          </w:p>
          <w:p w:rsidR="00B274F6" w:rsidRPr="00B274F6" w:rsidRDefault="00B274F6" w:rsidP="0055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shd w:val="clear" w:color="auto" w:fill="auto"/>
          </w:tcPr>
          <w:p w:rsidR="00AF13F3" w:rsidRPr="00AF13F3" w:rsidRDefault="00AF13F3" w:rsidP="003B085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М.И.Глинка «Гимн Великому городу»</w:t>
            </w:r>
          </w:p>
          <w:p w:rsidR="00AF13F3" w:rsidRDefault="00AF13F3" w:rsidP="003B085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Пение: «</w:t>
            </w:r>
            <w:r w:rsid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в городе моем</w:t>
            </w: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 Петербурге осень» (муз</w:t>
            </w:r>
            <w:proofErr w:type="gramStart"/>
            <w:r w:rsid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сл. М. Сидоровой),</w:t>
            </w:r>
          </w:p>
          <w:p w:rsidR="00C651ED" w:rsidRPr="00AF13F3" w:rsidRDefault="00C651ED" w:rsidP="003B08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нашем городе» (муз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сл. М. Быстровой)</w:t>
            </w:r>
          </w:p>
          <w:p w:rsidR="00B274F6" w:rsidRDefault="00AF13F3" w:rsidP="003B085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Слушание: </w:t>
            </w:r>
            <w:r w:rsidR="00C651ED" w:rsidRP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«Песня о метро»</w:t>
            </w:r>
            <w:r w:rsidR="003B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1ED" w:rsidRP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</w:t>
            </w:r>
            <w:proofErr w:type="gramStart"/>
            <w:r w:rsidR="00C651ED" w:rsidRP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651ED" w:rsidRP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сл. Н. </w:t>
            </w:r>
            <w:proofErr w:type="spellStart"/>
            <w:r w:rsidR="00C651ED" w:rsidRP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Саконской</w:t>
            </w:r>
            <w:proofErr w:type="spellEnd"/>
            <w:r w:rsidR="00C651ED" w:rsidRP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B085D" w:rsidRDefault="003B085D" w:rsidP="003B085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Музыкально-ритмические движения: хоровод «По городу гуляем» </w:t>
            </w:r>
          </w:p>
          <w:p w:rsidR="00C651ED" w:rsidRDefault="003B085D" w:rsidP="003B085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сл. Г Вихаревой)</w:t>
            </w:r>
          </w:p>
          <w:p w:rsidR="003B085D" w:rsidRDefault="003B085D" w:rsidP="003B085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отрывка из балета «Медный всадник Р. Глиэра в постановке 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Морицевича</w:t>
            </w:r>
            <w:proofErr w:type="spellEnd"/>
          </w:p>
          <w:p w:rsidR="002E4D98" w:rsidRPr="00B362FE" w:rsidRDefault="002E4D98" w:rsidP="002E4D9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Пение: «Невский проспект» </w:t>
            </w:r>
            <w:proofErr w:type="gramStart"/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муз</w:t>
            </w:r>
            <w:proofErr w:type="gramEnd"/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сл. М. </w:t>
            </w:r>
            <w:proofErr w:type="spellStart"/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Шелега</w:t>
            </w:r>
            <w:proofErr w:type="spellEnd"/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B362FE" w:rsidRDefault="00B274F6" w:rsidP="00AF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en-US" w:eastAsia="ru-RU"/>
              </w:rPr>
            </w:pPr>
            <w:r w:rsidRPr="002A7354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Мой район – </w:t>
            </w:r>
            <w:bookmarkStart w:id="0" w:name="_GoBack"/>
            <w:bookmarkEnd w:id="0"/>
            <w:r w:rsidR="007705C4" w:rsidRPr="002A7354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Выборгская сторона</w:t>
            </w:r>
            <w:r w:rsidR="00B362F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.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Познакомить с инфраструктурой, достопримечательностями </w:t>
            </w:r>
            <w:r w:rsidR="0055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Выборгского</w:t>
            </w: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Формировать интерес к жизни своего района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Научить ориентироваться в инфраструктуре своего района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2A7354" w:rsidRDefault="005A621E" w:rsidP="00DE3B3E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</w:t>
            </w:r>
            <w:r w:rsidR="00B274F6"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на </w:t>
            </w: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Выборгской</w:t>
            </w:r>
            <w:r w:rsidR="00B274F6"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стороне</w:t>
            </w:r>
          </w:p>
          <w:p w:rsidR="00B274F6" w:rsidRPr="002A7354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2A7354" w:rsidRDefault="00B274F6" w:rsidP="00DE3B3E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улиц, окружающих наш дом</w:t>
            </w:r>
          </w:p>
          <w:p w:rsidR="00B274F6" w:rsidRPr="002A7354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2A7354" w:rsidRDefault="00B274F6" w:rsidP="00DE3B3E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Достопримечательности нашего района:  </w:t>
            </w:r>
          </w:p>
          <w:p w:rsidR="00B274F6" w:rsidRPr="002A7354" w:rsidRDefault="00B274F6" w:rsidP="00B27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Метро </w:t>
            </w:r>
          </w:p>
          <w:p w:rsidR="00B274F6" w:rsidRPr="002A7354" w:rsidRDefault="005515D7" w:rsidP="00B27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Парки</w:t>
            </w:r>
          </w:p>
          <w:p w:rsidR="00B274F6" w:rsidRPr="002A7354" w:rsidRDefault="005515D7" w:rsidP="00B27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Левошовская</w:t>
            </w:r>
            <w:proofErr w:type="spellEnd"/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пустошь</w:t>
            </w:r>
          </w:p>
          <w:p w:rsidR="00B274F6" w:rsidRPr="002A7354" w:rsidRDefault="00B274F6" w:rsidP="00B27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</w:t>
            </w: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r w:rsidR="005A621E"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Шостаковичу Д.Д.</w:t>
            </w: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  <w:p w:rsidR="00B274F6" w:rsidRPr="002A7354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B274F6" w:rsidRPr="002A7354" w:rsidRDefault="00B274F6" w:rsidP="00DE3B3E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адрес</w:t>
            </w:r>
          </w:p>
          <w:p w:rsidR="00B274F6" w:rsidRPr="002A7354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2A7354" w:rsidRDefault="005515D7" w:rsidP="00DE3B3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История названий ближайших ул</w:t>
            </w:r>
            <w:r w:rsidR="00B274F6"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</w:t>
            </w:r>
          </w:p>
          <w:p w:rsidR="005515D7" w:rsidRPr="002A7354" w:rsidRDefault="005515D7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2A7354" w:rsidRDefault="00B274F6" w:rsidP="00DE3B3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Станции метрополитена в нашем районе</w:t>
            </w:r>
          </w:p>
          <w:p w:rsidR="00B274F6" w:rsidRPr="002A7354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2A7354" w:rsidRDefault="005515D7" w:rsidP="00DE3B3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</w:t>
            </w:r>
            <w:r w:rsidR="00B274F6"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 Карта нашего района</w:t>
            </w:r>
          </w:p>
          <w:p w:rsidR="00B274F6" w:rsidRPr="002A7354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2A7354" w:rsidRDefault="00B274F6" w:rsidP="00DE3B3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Голубая карта нашего района. Реки и острова.</w:t>
            </w:r>
          </w:p>
          <w:p w:rsidR="005515D7" w:rsidRPr="002A7354" w:rsidRDefault="00B274F6" w:rsidP="00DE3B3E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 нашего района</w:t>
            </w:r>
          </w:p>
          <w:p w:rsidR="00B274F6" w:rsidRPr="002A7354" w:rsidRDefault="005515D7" w:rsidP="00DE3B3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</w:t>
            </w:r>
          </w:p>
          <w:p w:rsidR="005515D7" w:rsidRPr="002A7354" w:rsidRDefault="005515D7" w:rsidP="00DE3B3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Парки</w:t>
            </w:r>
          </w:p>
          <w:p w:rsidR="005515D7" w:rsidRPr="002A7354" w:rsidRDefault="005515D7" w:rsidP="00DE3B3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Усадьба Левашовых-Вяземских</w:t>
            </w:r>
          </w:p>
          <w:p w:rsidR="00B274F6" w:rsidRPr="002A7354" w:rsidRDefault="00B274F6" w:rsidP="005515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shd w:val="clear" w:color="auto" w:fill="auto"/>
          </w:tcPr>
          <w:p w:rsidR="00AF13F3" w:rsidRPr="00AF13F3" w:rsidRDefault="00AF13F3" w:rsidP="00DE3B3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М.И.Глинка «Гимн Великому городу»</w:t>
            </w:r>
          </w:p>
          <w:p w:rsidR="00B274F6" w:rsidRDefault="00AF13F3" w:rsidP="00AF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детских музыкальных инструментов «Петербургский дождь»</w:t>
            </w:r>
            <w:r w:rsidR="00C6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(муз. И сл. С. Кожуховской) </w:t>
            </w:r>
          </w:p>
          <w:p w:rsidR="00C651ED" w:rsidRDefault="00C651ED" w:rsidP="00C651E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«Гимн Выборгского района»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сл. С. Палкина)</w:t>
            </w:r>
          </w:p>
          <w:p w:rsidR="00C651ED" w:rsidRDefault="00C651ED" w:rsidP="00C651E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Пение: «Санкт –Петербург» (муз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Понаморевой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B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B085D" w:rsidRPr="00C651ED" w:rsidRDefault="003B085D" w:rsidP="003B085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 городу иду» (муз. П. Овсянникова, сл. Ю. Энтина)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CE502C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Реки, острова, набережные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Формировать знания о реках, каналах и набережных нашего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Формировать умение работать с картой города, на которой представлены реки, каналы, остова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Воспитывать умение видеть богатства, созданные природой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Обогащать активный словарный запас новыми понятиями и представлениями</w:t>
            </w:r>
          </w:p>
        </w:tc>
        <w:tc>
          <w:tcPr>
            <w:tcW w:w="4137" w:type="dxa"/>
            <w:shd w:val="clear" w:color="auto" w:fill="auto"/>
          </w:tcPr>
          <w:p w:rsidR="00B274F6" w:rsidRPr="00CE502C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«…</w:t>
            </w:r>
            <w:proofErr w:type="gramStart"/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гранит </w:t>
            </w:r>
            <w:proofErr w:type="spellStart"/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оделася</w:t>
            </w:r>
            <w:proofErr w:type="spellEnd"/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Нева…»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E502C" w:rsidRDefault="00B274F6" w:rsidP="00DE3B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камня берега Невы</w:t>
            </w:r>
          </w:p>
          <w:p w:rsidR="00B274F6" w:rsidRPr="00CE502C" w:rsidRDefault="00B274F6" w:rsidP="00DE3B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Набережные Невы. </w:t>
            </w:r>
          </w:p>
          <w:p w:rsidR="00B274F6" w:rsidRPr="00CE502C" w:rsidRDefault="00B274F6" w:rsidP="00DE3B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Нева – главная река нашего города</w:t>
            </w:r>
          </w:p>
          <w:p w:rsidR="00B274F6" w:rsidRPr="00CE502C" w:rsidRDefault="00B274F6" w:rsidP="00DE3B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 по Неве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B274F6" w:rsidRPr="00CE502C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</w:t>
            </w:r>
            <w:r w:rsidR="00B274F6"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наш горо</w:t>
            </w: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называется Северной Венецией?»</w:t>
            </w:r>
          </w:p>
          <w:p w:rsidR="001417F5" w:rsidRPr="00CE502C" w:rsidRDefault="001417F5" w:rsidP="00DE3B3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Реки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р.Нева, Невки, Мойка, Фонтанка, Карповка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E502C" w:rsidRDefault="00B274F6" w:rsidP="00DE3B3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Острова:  </w:t>
            </w:r>
          </w:p>
          <w:p w:rsidR="00B274F6" w:rsidRPr="00CE502C" w:rsidRDefault="00B274F6" w:rsidP="00DE3B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Заячий</w:t>
            </w:r>
          </w:p>
          <w:p w:rsidR="00B274F6" w:rsidRPr="00CE502C" w:rsidRDefault="00B274F6" w:rsidP="00DE3B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Василеостровский</w:t>
            </w:r>
          </w:p>
          <w:p w:rsidR="00B274F6" w:rsidRPr="00CE502C" w:rsidRDefault="00B274F6" w:rsidP="00DE3B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Петроградский</w:t>
            </w:r>
          </w:p>
          <w:p w:rsidR="00B274F6" w:rsidRPr="00CE502C" w:rsidRDefault="00B274F6" w:rsidP="00DE3B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Крестовский</w:t>
            </w:r>
          </w:p>
          <w:p w:rsidR="00B274F6" w:rsidRPr="00CE502C" w:rsidRDefault="00B274F6" w:rsidP="00DE3B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Елагин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E502C" w:rsidRDefault="00B274F6" w:rsidP="00DE3B3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Набережные:</w:t>
            </w:r>
          </w:p>
          <w:p w:rsidR="00B274F6" w:rsidRPr="00CE502C" w:rsidRDefault="00B274F6" w:rsidP="00DE3B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Дворцовая</w:t>
            </w:r>
          </w:p>
          <w:p w:rsidR="00B274F6" w:rsidRPr="00CE502C" w:rsidRDefault="00B274F6" w:rsidP="00DE3B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Адмиралтейская</w:t>
            </w:r>
          </w:p>
          <w:p w:rsidR="00B274F6" w:rsidRPr="00CE502C" w:rsidRDefault="00B274F6" w:rsidP="00DE3B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</w:t>
            </w:r>
          </w:p>
          <w:p w:rsidR="00B274F6" w:rsidRPr="00CE502C" w:rsidRDefault="001417F5" w:rsidP="00DE3B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Кронверкская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Голубая карта нашего города (реки и острова)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Неве не корабле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C746D7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Баневич</w:t>
            </w:r>
            <w:proofErr w:type="spellEnd"/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Петрович</w:t>
            </w:r>
          </w:p>
          <w:p w:rsidR="00C746D7" w:rsidRPr="00C746D7" w:rsidRDefault="00B274F6" w:rsidP="00C74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46D7" w:rsidRPr="00C7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Балет-фантазия:</w:t>
            </w:r>
          </w:p>
          <w:p w:rsidR="00C746D7" w:rsidRPr="00C746D7" w:rsidRDefault="00C746D7" w:rsidP="00C746D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«Петербург» по Андрею Белому.</w:t>
            </w:r>
          </w:p>
          <w:p w:rsidR="00C746D7" w:rsidRPr="00C746D7" w:rsidRDefault="00C746D7" w:rsidP="00C7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Вокальные циклы:</w:t>
            </w:r>
          </w:p>
          <w:p w:rsidR="00C746D7" w:rsidRPr="00C746D7" w:rsidRDefault="00C746D7" w:rsidP="00C7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6D7" w:rsidRPr="00C746D7" w:rsidRDefault="00C746D7" w:rsidP="00C7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«Васильевский остров»,</w:t>
            </w:r>
          </w:p>
          <w:p w:rsidR="00B274F6" w:rsidRPr="00B274F6" w:rsidRDefault="00C746D7" w:rsidP="00C7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«Петербургская литания» для смешанного хора a cappella на стихи А. Ахматовой.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C746D7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700" w:type="dxa"/>
            <w:shd w:val="clear" w:color="auto" w:fill="auto"/>
          </w:tcPr>
          <w:p w:rsidR="00B274F6" w:rsidRPr="00C746D7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C746D7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Мосты повисли над водами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Дать знания о мостах нашего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Изучать красоту и практическое назначение мостов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Научить ценить красоту мостов Петербурга и воспитывать уважение к их создателям</w:t>
            </w:r>
          </w:p>
        </w:tc>
        <w:tc>
          <w:tcPr>
            <w:tcW w:w="4137" w:type="dxa"/>
            <w:shd w:val="clear" w:color="auto" w:fill="auto"/>
          </w:tcPr>
          <w:p w:rsidR="00B274F6" w:rsidRPr="00C746D7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Петербургские</w:t>
            </w:r>
            <w:proofErr w:type="gramEnd"/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мосты»</w:t>
            </w:r>
            <w:r w:rsidR="00B274F6"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(название, назначение)</w:t>
            </w:r>
          </w:p>
          <w:p w:rsidR="00B274F6" w:rsidRPr="00C746D7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A87" w:rsidRPr="00C746D7" w:rsidRDefault="00E36A87" w:rsidP="00E36A8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Украшение мостов (скульптура)</w:t>
            </w:r>
          </w:p>
          <w:p w:rsidR="00E36A87" w:rsidRPr="00C746D7" w:rsidRDefault="00E36A87" w:rsidP="00E36A8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A87" w:rsidRPr="00C746D7" w:rsidRDefault="00E36A87" w:rsidP="00DE3B3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Львы</w:t>
            </w:r>
          </w:p>
          <w:p w:rsidR="00E36A87" w:rsidRPr="00C746D7" w:rsidRDefault="00E36A87" w:rsidP="00DE3B3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Сфинксы</w:t>
            </w:r>
          </w:p>
          <w:p w:rsidR="00E36A87" w:rsidRPr="00C746D7" w:rsidRDefault="00E36A87" w:rsidP="00E36A8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A87" w:rsidRPr="00C746D7" w:rsidRDefault="00E36A87" w:rsidP="00DE3B3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Грифоны</w:t>
            </w:r>
          </w:p>
          <w:p w:rsidR="00E36A87" w:rsidRPr="00C746D7" w:rsidRDefault="00E36A87" w:rsidP="00DE3B3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моста</w:t>
            </w:r>
          </w:p>
          <w:p w:rsidR="00E36A87" w:rsidRPr="00C746D7" w:rsidRDefault="00E36A87" w:rsidP="00DE3B3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Висячие мосты</w:t>
            </w:r>
          </w:p>
          <w:p w:rsidR="00E36A87" w:rsidRPr="00C746D7" w:rsidRDefault="00E36A87" w:rsidP="00E36A8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746D7" w:rsidRDefault="00B274F6" w:rsidP="00E36A8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B274F6" w:rsidRPr="00C746D7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B274F6"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 – гор</w:t>
            </w: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274F6"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мостов</w:t>
            </w: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274F6" w:rsidRPr="00C746D7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746D7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Мосты нашего </w:t>
            </w:r>
            <w:r w:rsidR="00E36A87"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  <w:p w:rsidR="00B274F6" w:rsidRPr="00C746D7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746D7" w:rsidRDefault="00B274F6" w:rsidP="00DE3B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Дворцовый</w:t>
            </w:r>
          </w:p>
          <w:p w:rsidR="00B274F6" w:rsidRPr="00C746D7" w:rsidRDefault="00B274F6" w:rsidP="00DE3B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Троицкий</w:t>
            </w:r>
          </w:p>
          <w:p w:rsidR="00B274F6" w:rsidRPr="00C746D7" w:rsidRDefault="00B274F6" w:rsidP="00DE3B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Биржевой</w:t>
            </w:r>
          </w:p>
          <w:p w:rsidR="00B274F6" w:rsidRPr="00C746D7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(архитектура, практическое значение, уникальность)</w:t>
            </w:r>
          </w:p>
          <w:p w:rsidR="00B274F6" w:rsidRPr="00C746D7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746D7" w:rsidRDefault="00B274F6" w:rsidP="00E3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shd w:val="clear" w:color="auto" w:fill="auto"/>
          </w:tcPr>
          <w:p w:rsidR="00B274F6" w:rsidRPr="0014647B" w:rsidRDefault="0014647B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1.Слушание песен «Крейсер Аврора» (муз. В. Шаинского, 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«Дождь на Неве» (муз. В. Соловьева-Седова, сл. А. Фатьянова)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C746D7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C746D7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Стрелка Васильевского острова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Дать знания о самом большом и неповторимом острове в нашем городе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Формировать знания об “ансамбле” стрелки и его создателях</w:t>
            </w:r>
          </w:p>
        </w:tc>
        <w:tc>
          <w:tcPr>
            <w:tcW w:w="4137" w:type="dxa"/>
            <w:shd w:val="clear" w:color="auto" w:fill="auto"/>
          </w:tcPr>
          <w:p w:rsidR="00B274F6" w:rsidRPr="00C746D7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большой из островов Санкт-Петербурга»</w:t>
            </w:r>
          </w:p>
          <w:p w:rsidR="00B274F6" w:rsidRPr="00C746D7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746D7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Васильевский</w:t>
            </w:r>
            <w:r w:rsidR="001417F5"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остров</w:t>
            </w: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274F6" w:rsidRPr="00C746D7" w:rsidRDefault="00B274F6" w:rsidP="00DE3B3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Стрела</w:t>
            </w:r>
          </w:p>
          <w:p w:rsidR="00B274F6" w:rsidRPr="00C746D7" w:rsidRDefault="00B274F6" w:rsidP="00DE3B3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Ростральные колонны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74F6"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указывае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стрелка Васильевского острова»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7F5" w:rsidRPr="001417F5" w:rsidRDefault="00B274F6" w:rsidP="00DE3B3E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Стрелка В</w:t>
            </w:r>
            <w:r w:rsidR="0014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асильевского острова</w:t>
            </w:r>
            <w:r w:rsidRPr="0014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Биржа, Ростральные колонны, Зоологический музей</w:t>
            </w:r>
          </w:p>
        </w:tc>
        <w:tc>
          <w:tcPr>
            <w:tcW w:w="3987" w:type="dxa"/>
            <w:shd w:val="clear" w:color="auto" w:fill="auto"/>
          </w:tcPr>
          <w:p w:rsidR="00B274F6" w:rsidRPr="0014647B" w:rsidRDefault="003B085D" w:rsidP="0014647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народной песни «Как по матушке по Неве-реке»</w:t>
            </w:r>
            <w:r w:rsidR="0014647B" w:rsidRPr="0014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47B" w:rsidRPr="0014647B" w:rsidRDefault="0014647B" w:rsidP="0014647B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песня-игра «Рыбаки и рыбки»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CE502C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Ансамбли городских площадей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Формировать эстетическое восприятие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Создать условия для воспитания гордости за родной город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Пробуждать познавательный интерес к городу, осознание ценности </w:t>
            </w: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памятников культуры и искусства</w:t>
            </w:r>
          </w:p>
        </w:tc>
        <w:tc>
          <w:tcPr>
            <w:tcW w:w="4137" w:type="dxa"/>
            <w:shd w:val="clear" w:color="auto" w:fill="auto"/>
          </w:tcPr>
          <w:p w:rsidR="00B274F6" w:rsidRPr="00CE502C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«Главная площадь нашего города»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E502C" w:rsidRDefault="00B274F6" w:rsidP="001417F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Дворцовая площадь:</w:t>
            </w:r>
          </w:p>
          <w:p w:rsidR="00B274F6" w:rsidRPr="00CE502C" w:rsidRDefault="00B274F6" w:rsidP="00DE3B3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Дворцовая площадь</w:t>
            </w:r>
          </w:p>
          <w:p w:rsidR="00B274F6" w:rsidRPr="00CE502C" w:rsidRDefault="00B274F6" w:rsidP="00DE3B3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дворец</w:t>
            </w:r>
          </w:p>
          <w:p w:rsidR="00B274F6" w:rsidRPr="00CE502C" w:rsidRDefault="00B274F6" w:rsidP="00DE3B3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Александрийская колонна</w:t>
            </w:r>
          </w:p>
          <w:p w:rsidR="00B274F6" w:rsidRPr="00CE502C" w:rsidRDefault="00B274F6" w:rsidP="00DE3B3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Дворцовая набережная</w:t>
            </w:r>
          </w:p>
          <w:p w:rsidR="00B274F6" w:rsidRPr="00CE502C" w:rsidRDefault="00B274F6" w:rsidP="00DE3B3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Дворцовый мост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E502C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«Куда ты скачешь, гордый </w:t>
            </w: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конь…»</w:t>
            </w:r>
          </w:p>
          <w:p w:rsidR="00B274F6" w:rsidRPr="00CE502C" w:rsidRDefault="00B274F6" w:rsidP="00DE3B3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Медный всадник</w:t>
            </w:r>
          </w:p>
          <w:p w:rsidR="00B274F6" w:rsidRPr="00CE502C" w:rsidRDefault="00B274F6" w:rsidP="00DE3B3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Исаакиевский собор</w:t>
            </w:r>
          </w:p>
        </w:tc>
        <w:tc>
          <w:tcPr>
            <w:tcW w:w="3700" w:type="dxa"/>
            <w:shd w:val="clear" w:color="auto" w:fill="auto"/>
          </w:tcPr>
          <w:p w:rsidR="00B274F6" w:rsidRPr="00CE502C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«Громады стройные дворцов и башен»</w:t>
            </w:r>
          </w:p>
          <w:p w:rsidR="00B274F6" w:rsidRPr="00CE502C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CE502C" w:rsidRDefault="00B274F6" w:rsidP="001417F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Дворцовая площадь: Зимний дворец; Александровская колонна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Исаакиевская площадь: Исаакиевский собор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Медный всадник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площадь Островского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Пушкинский театр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Памятник Екатерине </w:t>
            </w: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Площадь искусств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Русский музей, памятник А.С.Пушкину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Театральная площадь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Мариинский театр</w:t>
            </w:r>
          </w:p>
          <w:p w:rsidR="00B274F6" w:rsidRPr="00CE502C" w:rsidRDefault="00B274F6" w:rsidP="00DE3B3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Консерватория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66075E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Слушание: «Марш Петра Великого», «Марш артиллеристов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Хренникова, сл. В. Гусева)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B274F6" w:rsidRDefault="00AF13F3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Музыкальная гостиная Петербурга</w:t>
            </w:r>
          </w:p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</w:tr>
      <w:tr w:rsidR="00B274F6" w:rsidRPr="00B274F6" w:rsidTr="00B362FE">
        <w:trPr>
          <w:trHeight w:val="1791"/>
        </w:trPr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Дать понятие </w:t>
            </w:r>
            <w:r w:rsid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гостиная»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Развивать духовную сферу ребенка</w:t>
            </w:r>
          </w:p>
        </w:tc>
        <w:tc>
          <w:tcPr>
            <w:tcW w:w="4137" w:type="dxa"/>
            <w:shd w:val="clear" w:color="auto" w:fill="auto"/>
          </w:tcPr>
          <w:p w:rsidR="00B274F6" w:rsidRPr="00AF13F3" w:rsidRDefault="00AF13F3" w:rsidP="00DE3B3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предметами, игровыми музыкальными атрибутами в «петербургской гостиной».</w:t>
            </w:r>
          </w:p>
          <w:p w:rsidR="00AF13F3" w:rsidRPr="00AF13F3" w:rsidRDefault="00AF13F3" w:rsidP="00DE3B3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архитектуры. Знакомство с композиторами, которые жили и творили в Петербурге.</w:t>
            </w:r>
          </w:p>
          <w:p w:rsidR="00AF13F3" w:rsidRPr="00AF13F3" w:rsidRDefault="00AF13F3" w:rsidP="00DE3B3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современными петербургскими детскими авторами музыки.</w:t>
            </w:r>
          </w:p>
          <w:p w:rsidR="00AF13F3" w:rsidRPr="00B274F6" w:rsidRDefault="00AF13F3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B274F6" w:rsidRPr="00AF13F3" w:rsidRDefault="00AF13F3" w:rsidP="00DE3B3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детей с понятием «центр города» (старинные дома), с понятием «Музыкальная гостиная»</w:t>
            </w:r>
          </w:p>
          <w:p w:rsidR="00AF13F3" w:rsidRPr="00AF13F3" w:rsidRDefault="00AF13F3" w:rsidP="00DE3B3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 старинных зданий, нарядов людей и музыки от современных.</w:t>
            </w:r>
          </w:p>
          <w:p w:rsidR="00AF13F3" w:rsidRPr="00AF13F3" w:rsidRDefault="00AF13F3" w:rsidP="00DE3B3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образное мышление, воображение, музыкальную память.</w:t>
            </w:r>
          </w:p>
          <w:p w:rsidR="00AF13F3" w:rsidRPr="00B362FE" w:rsidRDefault="002A7354" w:rsidP="00B362FE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Театры, оркестры, </w:t>
            </w: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концертные залы</w:t>
            </w:r>
          </w:p>
        </w:tc>
        <w:tc>
          <w:tcPr>
            <w:tcW w:w="3987" w:type="dxa"/>
            <w:shd w:val="clear" w:color="auto" w:fill="auto"/>
          </w:tcPr>
          <w:p w:rsidR="00AF13F3" w:rsidRDefault="00AF13F3" w:rsidP="00AF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B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Слушание: «Рондо</w:t>
            </w:r>
            <w:proofErr w:type="gramStart"/>
            <w:r w:rsidR="003B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,</w:t>
            </w:r>
            <w:proofErr w:type="gramEnd"/>
            <w:r w:rsidR="003B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«Менуэт» В.-А. Моцарт ( под эту музыку танцевали на балах); песня «Атланты» А. </w:t>
            </w:r>
            <w:proofErr w:type="spellStart"/>
            <w:r w:rsidR="003B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Городницкого</w:t>
            </w:r>
            <w:proofErr w:type="spellEnd"/>
          </w:p>
          <w:p w:rsidR="003B085D" w:rsidRPr="00AF13F3" w:rsidRDefault="003B085D" w:rsidP="00AF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3F3" w:rsidRPr="00AF13F3" w:rsidRDefault="00AF13F3" w:rsidP="00AF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Пение «Про Петра»</w:t>
            </w:r>
          </w:p>
          <w:p w:rsidR="00AF13F3" w:rsidRPr="00AF13F3" w:rsidRDefault="00AF13F3" w:rsidP="00AF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Песня –игра «Конка»</w:t>
            </w:r>
          </w:p>
          <w:p w:rsidR="00B274F6" w:rsidRPr="00B274F6" w:rsidRDefault="00AF13F3" w:rsidP="003B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</w:t>
            </w: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анец «М</w:t>
            </w:r>
            <w:r w:rsidR="003B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енуэт</w:t>
            </w: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B362FE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B362F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Сады Санкт-Петербурга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Способствовать формированию знаний о парках садах Санкт-Петербурга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Формировать представление о пользе зелёных насаждений в городе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Учить видеть красоту и неповт</w:t>
            </w:r>
            <w:r w:rsidR="008B1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оримость красивейших садовых ан</w:t>
            </w: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самблей города</w:t>
            </w:r>
          </w:p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362FE" w:rsidRDefault="001417F5" w:rsidP="00DE3B3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первый сад нашего города»</w:t>
            </w:r>
          </w:p>
          <w:p w:rsidR="00B274F6" w:rsidRPr="00B362FE" w:rsidRDefault="00B274F6" w:rsidP="00DE3B3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Летний сад</w:t>
            </w:r>
          </w:p>
          <w:p w:rsidR="00B274F6" w:rsidRPr="00B362FE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B274F6" w:rsidRPr="00AF13F3" w:rsidRDefault="001417F5" w:rsidP="001417F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«Сады Санкт-Петербурга»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сад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(Летний дворец Петра </w:t>
            </w: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памятник И.А.Крылову)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AF13F3" w:rsidRDefault="00B274F6" w:rsidP="00DE3B3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Михайловский сад</w:t>
            </w:r>
          </w:p>
          <w:p w:rsidR="00B274F6" w:rsidRPr="00AF13F3" w:rsidRDefault="00B274F6" w:rsidP="001417F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(Инженерный замок)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AF13F3" w:rsidRDefault="001417F5" w:rsidP="00DE3B3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74F6"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Александровский сад</w:t>
            </w:r>
          </w:p>
          <w:p w:rsidR="00B274F6" w:rsidRPr="00AF13F3" w:rsidRDefault="00B274F6" w:rsidP="001417F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(Адмиралтейство)</w:t>
            </w:r>
          </w:p>
        </w:tc>
        <w:tc>
          <w:tcPr>
            <w:tcW w:w="3987" w:type="dxa"/>
            <w:shd w:val="clear" w:color="auto" w:fill="auto"/>
          </w:tcPr>
          <w:p w:rsidR="00B274F6" w:rsidRDefault="0066075E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</w:t>
            </w:r>
            <w:r w:rsidR="0077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«Виват Санкт Петербург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 С. Кожариной, сл. А. Питерского);</w:t>
            </w:r>
          </w:p>
          <w:p w:rsidR="0066075E" w:rsidRPr="00B274F6" w:rsidRDefault="0066075E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 (муз. В. Соловьева-Седого, сл. А. Фатьянова)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B274F6" w:rsidRDefault="00157683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Достопримечательности</w:t>
            </w:r>
            <w:r w:rsidR="00B274F6" w:rsidRPr="00B274F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нашего города (Невский проспект)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Способствовать формированию знаний о достопримечательности главной улицы нашего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Учить ориентироваться в историческом центре Санкт-Петербурга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Формировать эстетическое восприятие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Формировать основы поведения, соответствующие “Петербургскому стандарту”</w:t>
            </w:r>
          </w:p>
        </w:tc>
        <w:tc>
          <w:tcPr>
            <w:tcW w:w="4137" w:type="dxa"/>
            <w:shd w:val="clear" w:color="auto" w:fill="auto"/>
          </w:tcPr>
          <w:p w:rsidR="00B274F6" w:rsidRPr="00B274F6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«Пойдем гулять по Невскому…»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AF13F3" w:rsidRDefault="00B274F6" w:rsidP="00DE3B3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Казанский собор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Аничков собор</w:t>
            </w:r>
          </w:p>
          <w:p w:rsidR="00B274F6" w:rsidRPr="00B362FE" w:rsidRDefault="00B274F6" w:rsidP="00DE3B3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Гостиный двор</w:t>
            </w:r>
          </w:p>
          <w:p w:rsidR="00157683" w:rsidRPr="00B362FE" w:rsidRDefault="00157683" w:rsidP="00DE3B3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и </w:t>
            </w:r>
            <w:r w:rsidR="007705C4"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сад</w:t>
            </w:r>
          </w:p>
          <w:p w:rsidR="00157683" w:rsidRPr="00B362FE" w:rsidRDefault="00157683" w:rsidP="00DE3B3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мосты</w:t>
            </w:r>
          </w:p>
          <w:p w:rsidR="002A7354" w:rsidRPr="00B362FE" w:rsidRDefault="00B362FE" w:rsidP="00DE3B3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</w:t>
            </w:r>
            <w:r w:rsidR="002A7354"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Санкт-Петербурга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«…Громады улиц Петербурга…»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AF13F3" w:rsidRDefault="00B274F6" w:rsidP="00DE3B3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История Невского проспекта (театры, храмы, магазины, </w:t>
            </w: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памятники)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7" w:type="dxa"/>
            <w:shd w:val="clear" w:color="auto" w:fill="auto"/>
          </w:tcPr>
          <w:p w:rsidR="00B274F6" w:rsidRDefault="00F91CC9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F9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колокольного звона (радостный, торжественный, праздничный, печальный набат.)</w:t>
            </w:r>
          </w:p>
          <w:p w:rsidR="00F91CC9" w:rsidRDefault="00F91CC9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 на музыкальных инструментах «Колокольчики»</w:t>
            </w:r>
          </w:p>
          <w:p w:rsidR="00F91CC9" w:rsidRPr="00F91CC9" w:rsidRDefault="00F91CC9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3.Прослушивание пьес: «Звонили </w:t>
            </w:r>
            <w:r w:rsid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звоны»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альбома «Детские пьесы» Г. Свиридова, пьеса «Утренняя молитва» из «Детского альбома П.И. Чайковского</w:t>
            </w:r>
          </w:p>
          <w:p w:rsidR="00F91CC9" w:rsidRPr="00F91CC9" w:rsidRDefault="00F91CC9" w:rsidP="00F91CC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B274F6" w:rsidRDefault="00B274F6" w:rsidP="0015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Знаменитые </w:t>
            </w:r>
            <w:r w:rsidR="00157683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музыканты </w:t>
            </w:r>
            <w:r w:rsidRPr="00B274F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нашего города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Знакомство со знаменитыми петербуржцами, жившими и творившими в нашем городе</w:t>
            </w:r>
          </w:p>
          <w:p w:rsidR="005A621E" w:rsidRPr="00B274F6" w:rsidRDefault="005A621E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Default="005A621E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начальные знания о знаменитых людях, которые жили и творили в нашем городе.</w:t>
            </w:r>
          </w:p>
          <w:p w:rsidR="005A621E" w:rsidRPr="00B274F6" w:rsidRDefault="005A621E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творчеством отдельных архитекторов, писателей, поэтов, художников и композиторов.</w:t>
            </w:r>
          </w:p>
          <w:p w:rsidR="00B274F6" w:rsidRPr="00B362FE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Развивать </w:t>
            </w:r>
            <w:r w:rsidR="007705C4"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</w:t>
            </w:r>
            <w:r w:rsidR="007705C4"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способности</w:t>
            </w: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4137" w:type="dxa"/>
            <w:shd w:val="clear" w:color="auto" w:fill="auto"/>
          </w:tcPr>
          <w:p w:rsidR="00B274F6" w:rsidRPr="00B274F6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«…</w:t>
            </w:r>
            <w:r w:rsid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моём городе жили…»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AF13F3" w:rsidRDefault="00B274F6" w:rsidP="00DE3B3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Крылов И.А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Чуковский К.И.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Маршак С.Я.</w:t>
            </w:r>
          </w:p>
          <w:p w:rsidR="005A621E" w:rsidRDefault="005A621E" w:rsidP="00DE3B3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Чайковский П.И.</w:t>
            </w:r>
          </w:p>
          <w:p w:rsidR="00157683" w:rsidRPr="00AF13F3" w:rsidRDefault="00157683" w:rsidP="00DE3B3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1417F5" w:rsidRPr="00B274F6" w:rsidRDefault="001417F5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«Знаменитые люди нашего города»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Крылов И.А.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Пушкин А.С.</w:t>
            </w:r>
          </w:p>
          <w:p w:rsidR="00B274F6" w:rsidRPr="00AF13F3" w:rsidRDefault="005A621E" w:rsidP="00DE3B3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Суворов А.В.</w:t>
            </w:r>
          </w:p>
          <w:p w:rsidR="00936107" w:rsidRPr="00AF13F3" w:rsidRDefault="00936107" w:rsidP="00DE3B3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Растрелли</w:t>
            </w:r>
          </w:p>
          <w:p w:rsidR="005A621E" w:rsidRDefault="005A621E" w:rsidP="00DE3B3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Шостакович Д.Д.</w:t>
            </w:r>
          </w:p>
          <w:p w:rsidR="00157683" w:rsidRDefault="00157683" w:rsidP="00B362FE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биографией композитора, муз. </w:t>
            </w:r>
            <w:r w:rsidR="00C746D7"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роизведениями</w:t>
            </w:r>
          </w:p>
          <w:p w:rsidR="00C746D7" w:rsidRDefault="00C746D7" w:rsidP="00C7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6D7" w:rsidRPr="00C746D7" w:rsidRDefault="00C746D7" w:rsidP="00C7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6D7" w:rsidRPr="00C746D7" w:rsidRDefault="00C746D7" w:rsidP="00D6560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 Вениамин Баснер. Композитор Валерий Гаврилин. </w:t>
            </w:r>
          </w:p>
          <w:p w:rsidR="00C746D7" w:rsidRDefault="00C746D7" w:rsidP="00C746D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Композитор Андрей Петров.   </w:t>
            </w:r>
          </w:p>
          <w:p w:rsidR="00C746D7" w:rsidRDefault="00C746D7" w:rsidP="00C746D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 Сергей Слонимский.   </w:t>
            </w:r>
          </w:p>
          <w:p w:rsidR="00C746D7" w:rsidRPr="00C746D7" w:rsidRDefault="00C746D7" w:rsidP="00C746D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 Виктор Волошинов. </w:t>
            </w:r>
          </w:p>
          <w:p w:rsidR="00C746D7" w:rsidRPr="00C746D7" w:rsidRDefault="00C746D7" w:rsidP="00C746D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Тищенко</w:t>
            </w:r>
          </w:p>
          <w:p w:rsidR="00C746D7" w:rsidRPr="00B362FE" w:rsidRDefault="00C746D7" w:rsidP="00C746D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 Виктор Плешак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Героическое прошлое нашего города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Сохранение памяти об исторических событиях, </w:t>
            </w:r>
            <w:r w:rsidR="00B362FE"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людях,</w:t>
            </w:r>
            <w:r w:rsid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</w:t>
            </w:r>
            <w:r w:rsidR="00157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7683"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 патриот</w:t>
            </w:r>
            <w:r w:rsidR="00B362FE"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риотические</w:t>
            </w:r>
            <w:r w:rsidR="00157683"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5C4" w:rsidRPr="00B3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которые</w:t>
            </w: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разное время защищали нашу землю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Формирование уважительного отношения к подвигу наших предков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Способствовать формированию знаний об архитектурных памятниках военной доблести России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AF13F3" w:rsidRPr="00B274F6" w:rsidRDefault="00AF13F3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74F6"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 нашего города во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емя Великой Отечественной войны»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AF13F3" w:rsidRDefault="00B274F6" w:rsidP="00DE3B3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бывают памятники воинской славы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AF13F3" w:rsidRDefault="00AF13F3" w:rsidP="00DE3B3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«Славны были наши деды…»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AF13F3" w:rsidRDefault="00B274F6" w:rsidP="00DE3B3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Крейсер Аврора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Марсово поле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AF13F3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74F6"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Петербург, Петроград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4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Ленинград»</w:t>
            </w:r>
            <w:r w:rsidR="001417F5"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274F6"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героическое прошлое нашего города)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AF13F3" w:rsidRDefault="00B274F6" w:rsidP="00DE3B3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Крейсер Аврора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Марсово поле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- 900 дней блокады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Дневник Тани Савичевой</w:t>
            </w:r>
          </w:p>
          <w:p w:rsidR="00B274F6" w:rsidRPr="00AF13F3" w:rsidRDefault="00B274F6" w:rsidP="00DE3B3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417F5"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Пискаревское</w:t>
            </w:r>
            <w:r w:rsidRPr="00AF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кладбище – музей истории города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shd w:val="clear" w:color="auto" w:fill="auto"/>
          </w:tcPr>
          <w:p w:rsidR="0066075E" w:rsidRDefault="0066075E" w:rsidP="0093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Слушание: </w:t>
            </w:r>
            <w:r w:rsidR="0077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попурри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военных </w:t>
            </w:r>
            <w:r w:rsidR="0077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«Священная война» (муз. А. Александрова, </w:t>
            </w:r>
            <w:proofErr w:type="spellStart"/>
            <w:r w:rsidR="0077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="0077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Лебедева-Кумача), «Вечный </w:t>
            </w:r>
            <w:r w:rsidR="0077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муз. И сл. А. Филиппенко, </w:t>
            </w:r>
          </w:p>
          <w:p w:rsidR="0066075E" w:rsidRDefault="0066075E" w:rsidP="0093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«Военный марш» Г. Свиридова.</w:t>
            </w:r>
          </w:p>
          <w:p w:rsidR="0066075E" w:rsidRPr="00B274F6" w:rsidRDefault="0066075E" w:rsidP="0093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Пение: «Ленинградские мальчишки» </w:t>
            </w:r>
            <w:r w:rsidR="0077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Шварца, сл. В. Корастылева).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</w:tr>
      <w:tr w:rsidR="00B274F6" w:rsidRPr="00B274F6" w:rsidTr="00B362FE">
        <w:tc>
          <w:tcPr>
            <w:tcW w:w="15435" w:type="dxa"/>
            <w:gridSpan w:val="4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lastRenderedPageBreak/>
              <w:t>Я - Петербуржец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36107" w:rsidRPr="0093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Приобщить дошкольников к современной жизни города, вызвать интерес к посещению музеев, театров. </w:t>
            </w:r>
            <w:r w:rsidR="00936107" w:rsidRPr="0093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Закреплять знания детей о родном городе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Способствовать созданию условий для формирования чувства гордости за родной город, бережного отношения к культурному наследию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AF13F3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4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город Санкт-Петербург»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(обобщающее занятие)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AF13F3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счастлив, что я – Петербуржец»</w:t>
            </w:r>
          </w:p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(обобщающее занятие)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B274F6" w:rsidRPr="00B274F6" w:rsidRDefault="00157683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B274F6" w:rsidRPr="00B274F6" w:rsidTr="00B362FE">
        <w:tc>
          <w:tcPr>
            <w:tcW w:w="3611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413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36 часов</w:t>
            </w:r>
          </w:p>
        </w:tc>
        <w:tc>
          <w:tcPr>
            <w:tcW w:w="3700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36 часов</w:t>
            </w:r>
          </w:p>
        </w:tc>
        <w:tc>
          <w:tcPr>
            <w:tcW w:w="3987" w:type="dxa"/>
            <w:shd w:val="clear" w:color="auto" w:fill="auto"/>
          </w:tcPr>
          <w:p w:rsidR="00B274F6" w:rsidRPr="00B274F6" w:rsidRDefault="00B274F6" w:rsidP="00B2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74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36 часов</w:t>
            </w:r>
          </w:p>
        </w:tc>
      </w:tr>
    </w:tbl>
    <w:p w:rsidR="00B274F6" w:rsidRPr="00B274F6" w:rsidRDefault="00B274F6" w:rsidP="00B2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74F6" w:rsidRDefault="00B274F6"/>
    <w:p w:rsidR="00C746D7" w:rsidRDefault="00C746D7"/>
    <w:p w:rsidR="00C746D7" w:rsidRDefault="00C746D7"/>
    <w:p w:rsidR="00C746D7" w:rsidRDefault="00C746D7"/>
    <w:p w:rsidR="00C746D7" w:rsidRDefault="00C746D7"/>
    <w:p w:rsidR="00C746D7" w:rsidRDefault="00C746D7"/>
    <w:p w:rsidR="00C746D7" w:rsidRDefault="00C746D7"/>
    <w:p w:rsidR="00C746D7" w:rsidRDefault="00C746D7"/>
    <w:p w:rsidR="00C746D7" w:rsidRDefault="00C746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6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используемой литературы.</w:t>
      </w:r>
    </w:p>
    <w:p w:rsidR="00C746D7" w:rsidRPr="00C746D7" w:rsidRDefault="00C746D7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Баснер.</w:t>
      </w:r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Вениамин Баснер. Творческий путь</w:t>
      </w:r>
    </w:p>
    <w:p w:rsidR="00C746D7" w:rsidRPr="00C746D7" w:rsidRDefault="00C746D7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Т. </w:t>
      </w:r>
      <w:proofErr w:type="spellStart"/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Отюгова</w:t>
      </w:r>
      <w:proofErr w:type="spellEnd"/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Валерий Гаврилин. Биографическое эссе</w:t>
      </w:r>
    </w:p>
    <w:p w:rsidR="00C746D7" w:rsidRPr="00C746D7" w:rsidRDefault="00C746D7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О. </w:t>
      </w:r>
      <w:proofErr w:type="spellStart"/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Сердобольский</w:t>
      </w:r>
      <w:proofErr w:type="spellEnd"/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Андрей Петров. Эскиз портрета</w:t>
      </w:r>
    </w:p>
    <w:p w:rsidR="00C746D7" w:rsidRPr="00C746D7" w:rsidRDefault="00C746D7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 Зайцева.</w:t>
      </w:r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Сергей Слонимский. Портрет петербуржца</w:t>
      </w:r>
    </w:p>
    <w:p w:rsidR="00C746D7" w:rsidRPr="00C746D7" w:rsidRDefault="00C746D7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 Волошинова.</w:t>
      </w:r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Виктор Волошинов. Творческий путь</w:t>
      </w:r>
    </w:p>
    <w:p w:rsidR="00C746D7" w:rsidRPr="00C746D7" w:rsidRDefault="00C746D7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О. </w:t>
      </w:r>
      <w:proofErr w:type="spellStart"/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Скорбященская</w:t>
      </w:r>
      <w:proofErr w:type="spellEnd"/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Тищенко: интервью </w:t>
      </w:r>
      <w:proofErr w:type="spellStart"/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>robusta</w:t>
      </w:r>
      <w:proofErr w:type="spellEnd"/>
    </w:p>
    <w:p w:rsidR="00C746D7" w:rsidRDefault="00C746D7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О. </w:t>
      </w:r>
      <w:proofErr w:type="spellStart"/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Сердобольский</w:t>
      </w:r>
      <w:proofErr w:type="spellEnd"/>
      <w:r w:rsidRPr="00C746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Виктор Плешак. Эскиз портрета</w:t>
      </w:r>
    </w:p>
    <w:p w:rsidR="00C746D7" w:rsidRPr="00C746D7" w:rsidRDefault="00C746D7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Детям о Санкт-Петербурге. Первое знакомство Автор: </w:t>
      </w:r>
      <w:hyperlink r:id="rId5" w:tooltip="Нина Гурьева" w:history="1">
        <w:r w:rsidRPr="00C746D7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Нина Гурьева</w:t>
        </w:r>
      </w:hyperlink>
    </w:p>
    <w:p w:rsidR="00C746D7" w:rsidRDefault="00C746D7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</w:t>
      </w:r>
      <w:proofErr w:type="spellStart"/>
      <w:r w:rsidRPr="00C746D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по Петербургу»</w:t>
      </w:r>
    </w:p>
    <w:p w:rsidR="00C746D7" w:rsidRPr="00C746D7" w:rsidRDefault="007705C4" w:rsidP="00C746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="00C746D7" w:rsidRPr="00C746D7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Петербург. Застывшие мгновения. История города в фотографиях Карла Буллы и его современников</w:t>
        </w:r>
      </w:hyperlink>
    </w:p>
    <w:p w:rsidR="00C746D7" w:rsidRPr="00C746D7" w:rsidRDefault="00C746D7" w:rsidP="00C746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D7" w:rsidRPr="00C746D7" w:rsidRDefault="00C746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746D7" w:rsidRPr="00C746D7" w:rsidSect="00B274F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B1E"/>
    <w:multiLevelType w:val="hybridMultilevel"/>
    <w:tmpl w:val="ADA41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437C"/>
    <w:multiLevelType w:val="hybridMultilevel"/>
    <w:tmpl w:val="79E24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74D3D"/>
    <w:multiLevelType w:val="hybridMultilevel"/>
    <w:tmpl w:val="57DC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62E"/>
    <w:multiLevelType w:val="hybridMultilevel"/>
    <w:tmpl w:val="95205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95985"/>
    <w:multiLevelType w:val="hybridMultilevel"/>
    <w:tmpl w:val="F9A86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4B3C"/>
    <w:multiLevelType w:val="multilevel"/>
    <w:tmpl w:val="12A8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DB3DAB"/>
    <w:multiLevelType w:val="hybridMultilevel"/>
    <w:tmpl w:val="09DA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44"/>
    <w:multiLevelType w:val="hybridMultilevel"/>
    <w:tmpl w:val="01A09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1271E"/>
    <w:multiLevelType w:val="hybridMultilevel"/>
    <w:tmpl w:val="0BC0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E0369"/>
    <w:multiLevelType w:val="hybridMultilevel"/>
    <w:tmpl w:val="EFE02BD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57732C3"/>
    <w:multiLevelType w:val="hybridMultilevel"/>
    <w:tmpl w:val="22EC1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F5EAD"/>
    <w:multiLevelType w:val="hybridMultilevel"/>
    <w:tmpl w:val="C1904D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567F6"/>
    <w:multiLevelType w:val="hybridMultilevel"/>
    <w:tmpl w:val="1BD2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51214"/>
    <w:multiLevelType w:val="hybridMultilevel"/>
    <w:tmpl w:val="7A8E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A301E"/>
    <w:multiLevelType w:val="hybridMultilevel"/>
    <w:tmpl w:val="6E1A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F29ED"/>
    <w:multiLevelType w:val="hybridMultilevel"/>
    <w:tmpl w:val="5622E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45550"/>
    <w:multiLevelType w:val="multilevel"/>
    <w:tmpl w:val="58B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76525A"/>
    <w:multiLevelType w:val="hybridMultilevel"/>
    <w:tmpl w:val="1F24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11F41"/>
    <w:multiLevelType w:val="hybridMultilevel"/>
    <w:tmpl w:val="5BDE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2CF2"/>
    <w:multiLevelType w:val="hybridMultilevel"/>
    <w:tmpl w:val="E72AB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D5C84"/>
    <w:multiLevelType w:val="hybridMultilevel"/>
    <w:tmpl w:val="2AD6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741D7"/>
    <w:multiLevelType w:val="hybridMultilevel"/>
    <w:tmpl w:val="07CEB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501BFE"/>
    <w:multiLevelType w:val="hybridMultilevel"/>
    <w:tmpl w:val="B7C4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16AC1"/>
    <w:multiLevelType w:val="hybridMultilevel"/>
    <w:tmpl w:val="7EF0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A"/>
    <w:multiLevelType w:val="hybridMultilevel"/>
    <w:tmpl w:val="FE804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96E4B"/>
    <w:multiLevelType w:val="hybridMultilevel"/>
    <w:tmpl w:val="0132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95447"/>
    <w:multiLevelType w:val="hybridMultilevel"/>
    <w:tmpl w:val="BC34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156F0"/>
    <w:multiLevelType w:val="hybridMultilevel"/>
    <w:tmpl w:val="08F4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F6576"/>
    <w:multiLevelType w:val="hybridMultilevel"/>
    <w:tmpl w:val="51F49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C0D0A"/>
    <w:multiLevelType w:val="hybridMultilevel"/>
    <w:tmpl w:val="F936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45B84"/>
    <w:multiLevelType w:val="hybridMultilevel"/>
    <w:tmpl w:val="50DA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D19E9"/>
    <w:multiLevelType w:val="hybridMultilevel"/>
    <w:tmpl w:val="498E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72282"/>
    <w:multiLevelType w:val="hybridMultilevel"/>
    <w:tmpl w:val="19D43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15675"/>
    <w:multiLevelType w:val="hybridMultilevel"/>
    <w:tmpl w:val="303CC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BA20FB"/>
    <w:multiLevelType w:val="hybridMultilevel"/>
    <w:tmpl w:val="F958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20629"/>
    <w:multiLevelType w:val="hybridMultilevel"/>
    <w:tmpl w:val="0A06074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5D280AD4"/>
    <w:multiLevelType w:val="hybridMultilevel"/>
    <w:tmpl w:val="16C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E4447"/>
    <w:multiLevelType w:val="hybridMultilevel"/>
    <w:tmpl w:val="6C660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320A4"/>
    <w:multiLevelType w:val="hybridMultilevel"/>
    <w:tmpl w:val="BC78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605ECF"/>
    <w:multiLevelType w:val="hybridMultilevel"/>
    <w:tmpl w:val="0238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03812"/>
    <w:multiLevelType w:val="hybridMultilevel"/>
    <w:tmpl w:val="0CF67B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FE11737"/>
    <w:multiLevelType w:val="hybridMultilevel"/>
    <w:tmpl w:val="AC3C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54257"/>
    <w:multiLevelType w:val="hybridMultilevel"/>
    <w:tmpl w:val="6E40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30213"/>
    <w:multiLevelType w:val="hybridMultilevel"/>
    <w:tmpl w:val="96F81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24A25"/>
    <w:multiLevelType w:val="hybridMultilevel"/>
    <w:tmpl w:val="5106E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A7FEF"/>
    <w:multiLevelType w:val="hybridMultilevel"/>
    <w:tmpl w:val="02387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294507"/>
    <w:multiLevelType w:val="hybridMultilevel"/>
    <w:tmpl w:val="9C12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37D0D"/>
    <w:multiLevelType w:val="hybridMultilevel"/>
    <w:tmpl w:val="53EE3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43"/>
  </w:num>
  <w:num w:numId="4">
    <w:abstractNumId w:val="32"/>
  </w:num>
  <w:num w:numId="5">
    <w:abstractNumId w:val="15"/>
  </w:num>
  <w:num w:numId="6">
    <w:abstractNumId w:val="1"/>
  </w:num>
  <w:num w:numId="7">
    <w:abstractNumId w:val="6"/>
  </w:num>
  <w:num w:numId="8">
    <w:abstractNumId w:val="40"/>
  </w:num>
  <w:num w:numId="9">
    <w:abstractNumId w:val="21"/>
  </w:num>
  <w:num w:numId="10">
    <w:abstractNumId w:val="11"/>
  </w:num>
  <w:num w:numId="11">
    <w:abstractNumId w:val="0"/>
  </w:num>
  <w:num w:numId="12">
    <w:abstractNumId w:val="41"/>
  </w:num>
  <w:num w:numId="13">
    <w:abstractNumId w:val="24"/>
  </w:num>
  <w:num w:numId="14">
    <w:abstractNumId w:val="18"/>
  </w:num>
  <w:num w:numId="15">
    <w:abstractNumId w:val="20"/>
  </w:num>
  <w:num w:numId="16">
    <w:abstractNumId w:val="8"/>
  </w:num>
  <w:num w:numId="17">
    <w:abstractNumId w:val="46"/>
  </w:num>
  <w:num w:numId="18">
    <w:abstractNumId w:val="25"/>
  </w:num>
  <w:num w:numId="19">
    <w:abstractNumId w:val="42"/>
  </w:num>
  <w:num w:numId="20">
    <w:abstractNumId w:val="39"/>
  </w:num>
  <w:num w:numId="21">
    <w:abstractNumId w:val="19"/>
  </w:num>
  <w:num w:numId="22">
    <w:abstractNumId w:val="22"/>
  </w:num>
  <w:num w:numId="23">
    <w:abstractNumId w:val="31"/>
  </w:num>
  <w:num w:numId="24">
    <w:abstractNumId w:val="23"/>
  </w:num>
  <w:num w:numId="25">
    <w:abstractNumId w:val="34"/>
  </w:num>
  <w:num w:numId="26">
    <w:abstractNumId w:val="29"/>
  </w:num>
  <w:num w:numId="27">
    <w:abstractNumId w:val="26"/>
  </w:num>
  <w:num w:numId="28">
    <w:abstractNumId w:val="30"/>
  </w:num>
  <w:num w:numId="29">
    <w:abstractNumId w:val="45"/>
  </w:num>
  <w:num w:numId="30">
    <w:abstractNumId w:val="35"/>
  </w:num>
  <w:num w:numId="31">
    <w:abstractNumId w:val="27"/>
  </w:num>
  <w:num w:numId="32">
    <w:abstractNumId w:val="7"/>
  </w:num>
  <w:num w:numId="33">
    <w:abstractNumId w:val="47"/>
  </w:num>
  <w:num w:numId="34">
    <w:abstractNumId w:val="44"/>
  </w:num>
  <w:num w:numId="35">
    <w:abstractNumId w:val="9"/>
  </w:num>
  <w:num w:numId="36">
    <w:abstractNumId w:val="37"/>
  </w:num>
  <w:num w:numId="37">
    <w:abstractNumId w:val="10"/>
  </w:num>
  <w:num w:numId="38">
    <w:abstractNumId w:val="3"/>
  </w:num>
  <w:num w:numId="39">
    <w:abstractNumId w:val="17"/>
  </w:num>
  <w:num w:numId="40">
    <w:abstractNumId w:val="14"/>
  </w:num>
  <w:num w:numId="41">
    <w:abstractNumId w:val="12"/>
  </w:num>
  <w:num w:numId="42">
    <w:abstractNumId w:val="2"/>
  </w:num>
  <w:num w:numId="43">
    <w:abstractNumId w:val="38"/>
  </w:num>
  <w:num w:numId="44">
    <w:abstractNumId w:val="33"/>
  </w:num>
  <w:num w:numId="45">
    <w:abstractNumId w:val="13"/>
  </w:num>
  <w:num w:numId="46">
    <w:abstractNumId w:val="36"/>
  </w:num>
  <w:num w:numId="47">
    <w:abstractNumId w:val="16"/>
  </w:num>
  <w:num w:numId="48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C95"/>
    <w:rsid w:val="00011F7A"/>
    <w:rsid w:val="000613CD"/>
    <w:rsid w:val="001417F5"/>
    <w:rsid w:val="0014647B"/>
    <w:rsid w:val="00157683"/>
    <w:rsid w:val="002638BA"/>
    <w:rsid w:val="002A7354"/>
    <w:rsid w:val="002E4D98"/>
    <w:rsid w:val="003026F1"/>
    <w:rsid w:val="00386959"/>
    <w:rsid w:val="003B085D"/>
    <w:rsid w:val="005515D7"/>
    <w:rsid w:val="005A621E"/>
    <w:rsid w:val="0066075E"/>
    <w:rsid w:val="00670530"/>
    <w:rsid w:val="006C58B5"/>
    <w:rsid w:val="007705C4"/>
    <w:rsid w:val="00780EA7"/>
    <w:rsid w:val="007B72DE"/>
    <w:rsid w:val="008B1095"/>
    <w:rsid w:val="0091130C"/>
    <w:rsid w:val="00936107"/>
    <w:rsid w:val="00A94C95"/>
    <w:rsid w:val="00AF13F3"/>
    <w:rsid w:val="00B21FBA"/>
    <w:rsid w:val="00B274F6"/>
    <w:rsid w:val="00B362FE"/>
    <w:rsid w:val="00C651ED"/>
    <w:rsid w:val="00C746D7"/>
    <w:rsid w:val="00C85804"/>
    <w:rsid w:val="00CE502C"/>
    <w:rsid w:val="00CF422D"/>
    <w:rsid w:val="00DE3B3E"/>
    <w:rsid w:val="00E36A87"/>
    <w:rsid w:val="00E673F5"/>
    <w:rsid w:val="00F66191"/>
    <w:rsid w:val="00F91CC9"/>
    <w:rsid w:val="00FF54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BAEE2B6-095D-40B4-A72A-60778E40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D7"/>
    <w:pPr>
      <w:ind w:left="720"/>
      <w:contextualSpacing/>
    </w:pPr>
  </w:style>
  <w:style w:type="paragraph" w:styleId="a4">
    <w:name w:val="No Spacing"/>
    <w:uiPriority w:val="1"/>
    <w:qFormat/>
    <w:rsid w:val="001417F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746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C74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lkot.ru/item21439.html" TargetMode="External"/><Relationship Id="rId5" Type="http://schemas.openxmlformats.org/officeDocument/2006/relationships/hyperlink" Target="http://www.ozon.ru/person/34426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18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Ермолова</dc:creator>
  <cp:keywords/>
  <dc:description/>
  <cp:lastModifiedBy>Julia Ermolova</cp:lastModifiedBy>
  <cp:revision>11</cp:revision>
  <dcterms:created xsi:type="dcterms:W3CDTF">2015-03-26T08:09:00Z</dcterms:created>
  <dcterms:modified xsi:type="dcterms:W3CDTF">2015-09-27T08:10:00Z</dcterms:modified>
</cp:coreProperties>
</file>