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08" w:rsidRPr="00F22204" w:rsidRDefault="000C1C38" w:rsidP="00FA6608">
      <w:pPr>
        <w:jc w:val="center"/>
        <w:rPr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Урок 3</w:t>
      </w:r>
      <w:r w:rsidR="00FA6608" w:rsidRPr="00F22204">
        <w:rPr>
          <w:rFonts w:ascii="Monotype Corsiva" w:hAnsi="Monotype Corsiva"/>
          <w:b/>
          <w:sz w:val="28"/>
          <w:szCs w:val="28"/>
        </w:rPr>
        <w:t>.</w:t>
      </w:r>
      <w:r w:rsidR="00FA6608" w:rsidRPr="00F22204">
        <w:rPr>
          <w:b/>
          <w:sz w:val="28"/>
          <w:szCs w:val="28"/>
        </w:rPr>
        <w:t xml:space="preserve"> Религия и культура</w:t>
      </w:r>
    </w:p>
    <w:p w:rsidR="00FA6608" w:rsidRDefault="00FA6608" w:rsidP="00FA6608">
      <w:pPr>
        <w:rPr>
          <w:sz w:val="28"/>
          <w:szCs w:val="28"/>
        </w:rPr>
      </w:pPr>
      <w:r w:rsidRPr="00F22204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помочь учащимся осознать сущность культуры, ее основные формы, взаимосвязь культуры и религии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A6608" w:rsidRPr="00F22204" w:rsidRDefault="00FA6608" w:rsidP="00FA6608">
      <w:pPr>
        <w:rPr>
          <w:b/>
          <w:sz w:val="28"/>
          <w:szCs w:val="28"/>
        </w:rPr>
      </w:pPr>
      <w:r w:rsidRPr="00F22204">
        <w:rPr>
          <w:b/>
          <w:sz w:val="28"/>
          <w:szCs w:val="28"/>
        </w:rPr>
        <w:t>Задачи урока:</w:t>
      </w:r>
    </w:p>
    <w:p w:rsidR="0074671E" w:rsidRDefault="0074671E" w:rsidP="0074671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622A1B">
        <w:rPr>
          <w:b/>
          <w:i/>
          <w:sz w:val="28"/>
          <w:szCs w:val="28"/>
        </w:rPr>
        <w:t>Воспитательная</w:t>
      </w:r>
      <w:proofErr w:type="gramEnd"/>
      <w:r w:rsidRPr="00622A1B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воспитание нравственности,</w:t>
      </w:r>
      <w:r w:rsidR="00851BB0">
        <w:rPr>
          <w:sz w:val="28"/>
          <w:szCs w:val="28"/>
        </w:rPr>
        <w:t xml:space="preserve"> толерантности,</w:t>
      </w:r>
      <w:r>
        <w:rPr>
          <w:sz w:val="28"/>
          <w:szCs w:val="28"/>
        </w:rPr>
        <w:t xml:space="preserve"> коллективизма, умения выслушивать мнение одноклассников, не перебивая друг друга; воспитание культуры речи; эстетическое воспитание.</w:t>
      </w:r>
    </w:p>
    <w:p w:rsidR="00FA6608" w:rsidRDefault="00FA6608" w:rsidP="00FA660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A6608">
        <w:rPr>
          <w:b/>
          <w:i/>
          <w:sz w:val="28"/>
          <w:szCs w:val="28"/>
        </w:rPr>
        <w:t>Образовательная:</w:t>
      </w:r>
      <w:r w:rsidRPr="00FA6608">
        <w:rPr>
          <w:sz w:val="28"/>
          <w:szCs w:val="28"/>
        </w:rPr>
        <w:t xml:space="preserve"> раскрыть понятие «культура», рассмотреть влияние религии на культуру, раскрыть сущность материальной и духовной культуры, </w:t>
      </w:r>
      <w:r w:rsidRPr="00FA6608">
        <w:rPr>
          <w:sz w:val="28"/>
          <w:szCs w:val="28"/>
          <w:u w:val="single"/>
        </w:rPr>
        <w:t>формирование понятий</w:t>
      </w:r>
      <w:r w:rsidRPr="00FA6608">
        <w:rPr>
          <w:sz w:val="28"/>
          <w:szCs w:val="28"/>
        </w:rPr>
        <w:t xml:space="preserve">: </w:t>
      </w:r>
      <w:r>
        <w:rPr>
          <w:sz w:val="28"/>
          <w:szCs w:val="28"/>
        </w:rPr>
        <w:t>культура, религия, материальная культура, духовная культура;</w:t>
      </w:r>
      <w:proofErr w:type="gramEnd"/>
    </w:p>
    <w:p w:rsidR="00FA6608" w:rsidRPr="00FA6608" w:rsidRDefault="00FA6608" w:rsidP="00FA660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A6608">
        <w:rPr>
          <w:b/>
          <w:i/>
          <w:sz w:val="28"/>
          <w:szCs w:val="28"/>
        </w:rPr>
        <w:t>Развивающая</w:t>
      </w:r>
      <w:proofErr w:type="gramEnd"/>
      <w:r w:rsidRPr="00FA6608">
        <w:rPr>
          <w:b/>
          <w:i/>
          <w:sz w:val="28"/>
          <w:szCs w:val="28"/>
        </w:rPr>
        <w:t xml:space="preserve">: </w:t>
      </w:r>
      <w:r w:rsidRPr="00FA6608">
        <w:rPr>
          <w:sz w:val="28"/>
          <w:szCs w:val="28"/>
        </w:rPr>
        <w:t>через игровые моменты, групповые формы работы способствовать развитию мыслительной деятельности учащихся, выполнять творческие задания</w:t>
      </w:r>
      <w:r>
        <w:rPr>
          <w:sz w:val="28"/>
          <w:szCs w:val="28"/>
        </w:rPr>
        <w:t>, сравнивать культуру материальную и духовную</w:t>
      </w:r>
      <w:r w:rsidRPr="00FA6608">
        <w:rPr>
          <w:sz w:val="28"/>
          <w:szCs w:val="28"/>
        </w:rPr>
        <w:t>;</w:t>
      </w:r>
    </w:p>
    <w:p w:rsidR="00FA6608" w:rsidRPr="00EB6A46" w:rsidRDefault="00FA6608" w:rsidP="00FA6608">
      <w:pPr>
        <w:rPr>
          <w:b/>
          <w:sz w:val="28"/>
          <w:szCs w:val="28"/>
        </w:rPr>
      </w:pPr>
      <w:r w:rsidRPr="00EB6A46">
        <w:rPr>
          <w:b/>
          <w:sz w:val="28"/>
          <w:szCs w:val="28"/>
        </w:rPr>
        <w:t xml:space="preserve">Оборудование: </w:t>
      </w:r>
    </w:p>
    <w:p w:rsidR="00FA6608" w:rsidRDefault="00FA6608" w:rsidP="00FA66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2A1B">
        <w:rPr>
          <w:sz w:val="28"/>
          <w:szCs w:val="28"/>
        </w:rPr>
        <w:t xml:space="preserve">учебное пособие «Основы мировых религиозных культур», 4-5 </w:t>
      </w:r>
      <w:proofErr w:type="spellStart"/>
      <w:r w:rsidRPr="00622A1B">
        <w:rPr>
          <w:sz w:val="28"/>
          <w:szCs w:val="28"/>
        </w:rPr>
        <w:t>кл</w:t>
      </w:r>
      <w:proofErr w:type="spellEnd"/>
      <w:r w:rsidRPr="00622A1B">
        <w:rPr>
          <w:sz w:val="28"/>
          <w:szCs w:val="28"/>
        </w:rPr>
        <w:t xml:space="preserve">./ </w:t>
      </w:r>
      <w:proofErr w:type="spellStart"/>
      <w:r w:rsidRPr="00622A1B">
        <w:rPr>
          <w:sz w:val="28"/>
          <w:szCs w:val="28"/>
        </w:rPr>
        <w:t>А.Л.Беглов</w:t>
      </w:r>
      <w:proofErr w:type="spellEnd"/>
      <w:r w:rsidRPr="00622A1B">
        <w:rPr>
          <w:sz w:val="28"/>
          <w:szCs w:val="28"/>
        </w:rPr>
        <w:t>, Е.В.Саплина, Е.С.Токарева и др.</w:t>
      </w:r>
      <w:r>
        <w:rPr>
          <w:sz w:val="28"/>
          <w:szCs w:val="28"/>
        </w:rPr>
        <w:t>;</w:t>
      </w:r>
    </w:p>
    <w:p w:rsidR="00FA6608" w:rsidRDefault="00FA6608" w:rsidP="00FA66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электронное пособие к учебнику «</w:t>
      </w:r>
      <w:r w:rsidRPr="00622A1B">
        <w:rPr>
          <w:sz w:val="28"/>
          <w:szCs w:val="28"/>
        </w:rPr>
        <w:t>Основы мировых религиозных культур</w:t>
      </w:r>
      <w:r>
        <w:rPr>
          <w:sz w:val="28"/>
          <w:szCs w:val="28"/>
        </w:rPr>
        <w:t>»;</w:t>
      </w:r>
    </w:p>
    <w:p w:rsidR="00FA6608" w:rsidRDefault="00FA6608" w:rsidP="00FA66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карточки для игры «Собери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»;</w:t>
      </w:r>
    </w:p>
    <w:p w:rsidR="00FA6608" w:rsidRDefault="00FA6608" w:rsidP="00FA66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демонстрационные карточки-термины;</w:t>
      </w:r>
    </w:p>
    <w:p w:rsidR="00FA6608" w:rsidRDefault="00FA6608" w:rsidP="00FA66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карта «Религии мира»;</w:t>
      </w:r>
    </w:p>
    <w:p w:rsidR="00FA6608" w:rsidRDefault="00FA6608" w:rsidP="00FA66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слад-шоу «История религий»;</w:t>
      </w:r>
    </w:p>
    <w:p w:rsidR="00FA6608" w:rsidRDefault="00FA6608" w:rsidP="00FA66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тетради учащихся.</w:t>
      </w:r>
    </w:p>
    <w:p w:rsidR="00FA6608" w:rsidRPr="0084016B" w:rsidRDefault="00FA6608" w:rsidP="00FA6608">
      <w:pPr>
        <w:rPr>
          <w:b/>
          <w:sz w:val="28"/>
          <w:szCs w:val="28"/>
        </w:rPr>
      </w:pPr>
      <w:r w:rsidRPr="0084016B">
        <w:rPr>
          <w:b/>
          <w:sz w:val="28"/>
          <w:szCs w:val="28"/>
        </w:rPr>
        <w:t>Ход занятия.</w:t>
      </w:r>
    </w:p>
    <w:p w:rsidR="00D311BE" w:rsidRPr="0032572C" w:rsidRDefault="00FA6608" w:rsidP="00FA6608">
      <w:pPr>
        <w:pStyle w:val="a3"/>
        <w:numPr>
          <w:ilvl w:val="0"/>
          <w:numId w:val="3"/>
        </w:numPr>
        <w:rPr>
          <w:i/>
          <w:sz w:val="28"/>
        </w:rPr>
      </w:pPr>
      <w:proofErr w:type="spellStart"/>
      <w:r w:rsidRPr="004B58F2">
        <w:rPr>
          <w:sz w:val="28"/>
          <w:u w:val="single"/>
        </w:rPr>
        <w:t>Оргмомент</w:t>
      </w:r>
      <w:proofErr w:type="spellEnd"/>
      <w:r w:rsidRPr="004B58F2">
        <w:rPr>
          <w:sz w:val="28"/>
          <w:u w:val="single"/>
        </w:rPr>
        <w:t>.</w:t>
      </w:r>
      <w:r w:rsidR="0032572C">
        <w:rPr>
          <w:sz w:val="28"/>
        </w:rPr>
        <w:t xml:space="preserve"> </w:t>
      </w:r>
      <w:r w:rsidR="0032572C" w:rsidRPr="0032572C">
        <w:rPr>
          <w:i/>
          <w:sz w:val="28"/>
        </w:rPr>
        <w:t xml:space="preserve">Учащиеся под музыку входят в класс, </w:t>
      </w:r>
      <w:proofErr w:type="gramStart"/>
      <w:r w:rsidR="0032572C" w:rsidRPr="0032572C">
        <w:rPr>
          <w:i/>
          <w:sz w:val="28"/>
        </w:rPr>
        <w:t xml:space="preserve">получив от учителя посадочные талоны зеленого и </w:t>
      </w:r>
      <w:proofErr w:type="spellStart"/>
      <w:r w:rsidR="0032572C" w:rsidRPr="0032572C">
        <w:rPr>
          <w:i/>
          <w:sz w:val="28"/>
        </w:rPr>
        <w:t>розового</w:t>
      </w:r>
      <w:proofErr w:type="spellEnd"/>
      <w:r w:rsidR="0032572C" w:rsidRPr="0032572C">
        <w:rPr>
          <w:i/>
          <w:sz w:val="28"/>
        </w:rPr>
        <w:t xml:space="preserve"> цвета и рассаживаются</w:t>
      </w:r>
      <w:proofErr w:type="gramEnd"/>
      <w:r w:rsidR="0032572C" w:rsidRPr="0032572C">
        <w:rPr>
          <w:i/>
          <w:sz w:val="28"/>
        </w:rPr>
        <w:t xml:space="preserve"> по секторам (зеленый сектор и </w:t>
      </w:r>
      <w:proofErr w:type="spellStart"/>
      <w:r w:rsidR="0032572C" w:rsidRPr="0032572C">
        <w:rPr>
          <w:i/>
          <w:sz w:val="28"/>
        </w:rPr>
        <w:t>розовый</w:t>
      </w:r>
      <w:proofErr w:type="spellEnd"/>
      <w:r w:rsidR="0032572C" w:rsidRPr="0032572C">
        <w:rPr>
          <w:i/>
          <w:sz w:val="28"/>
        </w:rPr>
        <w:t xml:space="preserve"> сектор).</w:t>
      </w:r>
    </w:p>
    <w:p w:rsidR="005D6633" w:rsidRDefault="005D6633" w:rsidP="00FA6608">
      <w:pPr>
        <w:pStyle w:val="a3"/>
        <w:numPr>
          <w:ilvl w:val="0"/>
          <w:numId w:val="3"/>
        </w:numPr>
        <w:rPr>
          <w:sz w:val="28"/>
        </w:rPr>
      </w:pPr>
      <w:r w:rsidRPr="004B58F2">
        <w:rPr>
          <w:sz w:val="28"/>
          <w:u w:val="single"/>
        </w:rPr>
        <w:t>Актуализация ранее полученных знаний</w:t>
      </w:r>
      <w:r>
        <w:rPr>
          <w:sz w:val="28"/>
        </w:rPr>
        <w:t>.</w:t>
      </w:r>
    </w:p>
    <w:p w:rsidR="005D6633" w:rsidRDefault="005D6633" w:rsidP="005D663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Как вы понимаете слово «религия»?</w:t>
      </w:r>
    </w:p>
    <w:p w:rsidR="005D6633" w:rsidRDefault="005D6633" w:rsidP="005D663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Какие религии называются национальными?</w:t>
      </w:r>
    </w:p>
    <w:p w:rsidR="005D6633" w:rsidRDefault="005D6633" w:rsidP="005D663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Какие религии называются мировыми?</w:t>
      </w:r>
    </w:p>
    <w:p w:rsidR="005D6633" w:rsidRDefault="005D6633" w:rsidP="005D663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Какие религии считаются традиционными для России?</w:t>
      </w:r>
    </w:p>
    <w:p w:rsidR="005D6633" w:rsidRDefault="005D6633" w:rsidP="005D663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Какие религии преобладают в нашем крае? В нашем селе?</w:t>
      </w:r>
    </w:p>
    <w:p w:rsidR="005D6633" w:rsidRPr="004B58F2" w:rsidRDefault="005D6633" w:rsidP="00FA6608">
      <w:pPr>
        <w:pStyle w:val="a3"/>
        <w:numPr>
          <w:ilvl w:val="0"/>
          <w:numId w:val="3"/>
        </w:numPr>
        <w:rPr>
          <w:sz w:val="28"/>
          <w:u w:val="single"/>
        </w:rPr>
      </w:pPr>
      <w:r w:rsidRPr="004B58F2">
        <w:rPr>
          <w:sz w:val="28"/>
          <w:u w:val="single"/>
        </w:rPr>
        <w:t xml:space="preserve">Игра «Собери </w:t>
      </w:r>
      <w:proofErr w:type="spellStart"/>
      <w:r w:rsidRPr="004B58F2">
        <w:rPr>
          <w:sz w:val="28"/>
          <w:u w:val="single"/>
        </w:rPr>
        <w:t>пазлы</w:t>
      </w:r>
      <w:proofErr w:type="spellEnd"/>
      <w:r w:rsidRPr="004B58F2">
        <w:rPr>
          <w:sz w:val="28"/>
          <w:u w:val="single"/>
        </w:rPr>
        <w:t>».</w:t>
      </w:r>
    </w:p>
    <w:p w:rsidR="005D6633" w:rsidRPr="005D6633" w:rsidRDefault="005D6633" w:rsidP="005D6633">
      <w:pPr>
        <w:ind w:left="360"/>
        <w:rPr>
          <w:sz w:val="28"/>
          <w:szCs w:val="28"/>
        </w:rPr>
      </w:pPr>
      <w:r w:rsidRPr="0032572C">
        <w:rPr>
          <w:b/>
          <w:sz w:val="28"/>
          <w:szCs w:val="28"/>
          <w:u w:val="single"/>
        </w:rPr>
        <w:lastRenderedPageBreak/>
        <w:t xml:space="preserve">Религия </w:t>
      </w:r>
      <w:r w:rsidRPr="005D6633">
        <w:rPr>
          <w:sz w:val="28"/>
          <w:szCs w:val="28"/>
        </w:rPr>
        <w:t xml:space="preserve">– сфера жизни, отличительной чертой которой является вера в </w:t>
      </w:r>
      <w:proofErr w:type="gramStart"/>
      <w:r w:rsidRPr="005D6633">
        <w:rPr>
          <w:sz w:val="28"/>
          <w:szCs w:val="28"/>
        </w:rPr>
        <w:t>сверхъестественное</w:t>
      </w:r>
      <w:proofErr w:type="gramEnd"/>
      <w:r w:rsidRPr="005D6633">
        <w:rPr>
          <w:sz w:val="28"/>
          <w:szCs w:val="28"/>
        </w:rPr>
        <w:t>, в Бога.</w:t>
      </w:r>
    </w:p>
    <w:p w:rsidR="005D6633" w:rsidRPr="005D6633" w:rsidRDefault="005D6633" w:rsidP="005D6633">
      <w:pPr>
        <w:ind w:left="360"/>
        <w:rPr>
          <w:sz w:val="28"/>
          <w:szCs w:val="28"/>
        </w:rPr>
      </w:pPr>
      <w:r w:rsidRPr="0032572C">
        <w:rPr>
          <w:b/>
          <w:sz w:val="28"/>
          <w:szCs w:val="28"/>
          <w:u w:val="single"/>
        </w:rPr>
        <w:t>Ритуал</w:t>
      </w:r>
      <w:r w:rsidRPr="005D6633">
        <w:rPr>
          <w:sz w:val="28"/>
          <w:szCs w:val="28"/>
          <w:u w:val="single"/>
        </w:rPr>
        <w:t xml:space="preserve"> </w:t>
      </w:r>
      <w:r w:rsidRPr="005D6633">
        <w:rPr>
          <w:sz w:val="28"/>
          <w:szCs w:val="28"/>
        </w:rPr>
        <w:t>– участие людей в религиозных действиях.</w:t>
      </w:r>
    </w:p>
    <w:p w:rsidR="005D6633" w:rsidRPr="005D6633" w:rsidRDefault="005D6633" w:rsidP="005D6633">
      <w:pPr>
        <w:ind w:left="360"/>
        <w:rPr>
          <w:sz w:val="28"/>
          <w:szCs w:val="28"/>
        </w:rPr>
      </w:pPr>
      <w:r w:rsidRPr="0032572C">
        <w:rPr>
          <w:b/>
          <w:sz w:val="28"/>
          <w:szCs w:val="28"/>
          <w:u w:val="single"/>
        </w:rPr>
        <w:t>Национальные религии</w:t>
      </w:r>
      <w:r w:rsidRPr="0032572C">
        <w:rPr>
          <w:b/>
          <w:sz w:val="28"/>
          <w:szCs w:val="28"/>
        </w:rPr>
        <w:t xml:space="preserve"> </w:t>
      </w:r>
      <w:r w:rsidRPr="005D6633">
        <w:rPr>
          <w:sz w:val="28"/>
          <w:szCs w:val="28"/>
        </w:rPr>
        <w:t>– это иудаизм, индуизм.</w:t>
      </w:r>
    </w:p>
    <w:p w:rsidR="005D6633" w:rsidRDefault="005D6633" w:rsidP="005D6633">
      <w:pPr>
        <w:ind w:left="360"/>
        <w:rPr>
          <w:sz w:val="28"/>
          <w:szCs w:val="28"/>
        </w:rPr>
      </w:pPr>
      <w:r w:rsidRPr="0032572C">
        <w:rPr>
          <w:b/>
          <w:sz w:val="28"/>
          <w:szCs w:val="28"/>
          <w:u w:val="single"/>
        </w:rPr>
        <w:t>Мировые религии</w:t>
      </w:r>
      <w:r w:rsidRPr="005D6633">
        <w:rPr>
          <w:sz w:val="28"/>
          <w:szCs w:val="28"/>
        </w:rPr>
        <w:t xml:space="preserve"> – это буддизм, христианство, ислам.</w:t>
      </w:r>
    </w:p>
    <w:p w:rsidR="005D6633" w:rsidRPr="004B58F2" w:rsidRDefault="00970EFF" w:rsidP="005D6633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4B58F2">
        <w:rPr>
          <w:sz w:val="28"/>
          <w:szCs w:val="28"/>
          <w:u w:val="single"/>
        </w:rPr>
        <w:t>Выступление учителя «Что такое культура?»</w:t>
      </w:r>
    </w:p>
    <w:p w:rsidR="00970EFF" w:rsidRDefault="00970EFF" w:rsidP="007B5B85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Каждая из религий внесла свой вклад в развитие культуры. В повседневной речи слово «культура» часто связано с представлениями о дворцах и музеях, театрах и библиотеках. Порой мы употребляем такие выражения, как «культурный человек», «культурно себя вести». Это тоже связано со словом «культура».</w:t>
      </w:r>
      <w:r w:rsidR="007B5B85">
        <w:rPr>
          <w:sz w:val="28"/>
          <w:szCs w:val="28"/>
        </w:rPr>
        <w:t xml:space="preserve"> </w:t>
      </w:r>
    </w:p>
    <w:p w:rsidR="007B5B85" w:rsidRPr="0032572C" w:rsidRDefault="007B5B85" w:rsidP="00970EFF">
      <w:pPr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В науке есть такое определение: </w:t>
      </w:r>
      <w:r w:rsidRPr="0032572C">
        <w:rPr>
          <w:b/>
          <w:color w:val="FF0000"/>
          <w:sz w:val="28"/>
          <w:szCs w:val="28"/>
        </w:rPr>
        <w:t>«Культура – это материальные и духовные ценности, которые создает человек на протяжении своей истории».</w:t>
      </w:r>
    </w:p>
    <w:p w:rsidR="009C0816" w:rsidRDefault="007B5B85" w:rsidP="009C081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Культура бывает материальная и духовная. </w:t>
      </w:r>
      <w:r w:rsidRPr="007B5B85">
        <w:rPr>
          <w:b/>
          <w:sz w:val="28"/>
          <w:szCs w:val="28"/>
        </w:rPr>
        <w:t xml:space="preserve">К памятникам материальной культуры </w:t>
      </w:r>
      <w:r>
        <w:rPr>
          <w:sz w:val="28"/>
          <w:szCs w:val="28"/>
        </w:rPr>
        <w:t xml:space="preserve">мы можем отнести орудия труда и предметы повседневной жизни, все, что создано руками человека: здания, оружие, орудия труда, деньги, украшения, разные предметы. Когда  мы говорим о </w:t>
      </w:r>
      <w:r w:rsidRPr="007B5B85">
        <w:rPr>
          <w:b/>
          <w:sz w:val="28"/>
          <w:szCs w:val="28"/>
        </w:rPr>
        <w:t>памятниках духовной культуры</w:t>
      </w:r>
      <w:r>
        <w:rPr>
          <w:sz w:val="28"/>
          <w:szCs w:val="28"/>
        </w:rPr>
        <w:t>, мы имеем в виду все, что сделано умом человека: идеи и образы, которые создали выдающиеся писатели, художники, ученые, а также такие понятия, как добро и зло, справедливость и красота. Религия и нравственные нормы поведения тоже относятся к духовной культуре.</w:t>
      </w:r>
    </w:p>
    <w:p w:rsidR="009C0816" w:rsidRDefault="009C0816" w:rsidP="009C0816">
      <w:pPr>
        <w:pStyle w:val="a3"/>
        <w:numPr>
          <w:ilvl w:val="0"/>
          <w:numId w:val="6"/>
        </w:numPr>
        <w:rPr>
          <w:sz w:val="28"/>
          <w:szCs w:val="28"/>
        </w:rPr>
      </w:pPr>
      <w:r w:rsidRPr="009C0816">
        <w:rPr>
          <w:b/>
          <w:sz w:val="28"/>
          <w:szCs w:val="28"/>
          <w:u w:val="single"/>
        </w:rPr>
        <w:t>Задание детям:</w:t>
      </w:r>
      <w:r>
        <w:rPr>
          <w:sz w:val="28"/>
          <w:szCs w:val="28"/>
        </w:rPr>
        <w:t xml:space="preserve"> рассмотрите фотографии учебника на страницах 8, 9 и скажите, к какой культуре – материальной или духовной, - они относятся?</w:t>
      </w:r>
    </w:p>
    <w:p w:rsidR="00AD55A6" w:rsidRPr="00AD55A6" w:rsidRDefault="00AD55A6" w:rsidP="009C081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Чтение рубрики </w:t>
      </w:r>
      <w:r w:rsidRPr="00AD55A6">
        <w:rPr>
          <w:b/>
          <w:sz w:val="28"/>
          <w:szCs w:val="28"/>
        </w:rPr>
        <w:t>«Это интересно»</w:t>
      </w:r>
      <w:r>
        <w:rPr>
          <w:b/>
          <w:sz w:val="28"/>
          <w:szCs w:val="28"/>
        </w:rPr>
        <w:t xml:space="preserve"> (с.9)</w:t>
      </w:r>
    </w:p>
    <w:p w:rsidR="00BC0B7B" w:rsidRPr="004B58F2" w:rsidRDefault="00BC0B7B" w:rsidP="00BC0B7B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4B58F2">
        <w:rPr>
          <w:sz w:val="28"/>
          <w:szCs w:val="28"/>
          <w:u w:val="single"/>
        </w:rPr>
        <w:t>Игра</w:t>
      </w:r>
      <w:r w:rsidR="009C0816" w:rsidRPr="004B58F2">
        <w:rPr>
          <w:sz w:val="28"/>
          <w:szCs w:val="28"/>
          <w:u w:val="single"/>
        </w:rPr>
        <w:t>.</w:t>
      </w:r>
      <w:r w:rsidRPr="004B58F2">
        <w:rPr>
          <w:sz w:val="28"/>
          <w:szCs w:val="28"/>
          <w:u w:val="single"/>
        </w:rPr>
        <w:t xml:space="preserve"> </w:t>
      </w:r>
    </w:p>
    <w:p w:rsidR="0032572C" w:rsidRDefault="00BC0B7B" w:rsidP="00BC0B7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Учащиеся разбиваются на 2 команды и получают карточки с</w:t>
      </w:r>
      <w:r w:rsidR="004024DD">
        <w:rPr>
          <w:sz w:val="28"/>
          <w:szCs w:val="28"/>
        </w:rPr>
        <w:t>о</w:t>
      </w:r>
      <w:r>
        <w:rPr>
          <w:sz w:val="28"/>
          <w:szCs w:val="28"/>
        </w:rPr>
        <w:t xml:space="preserve"> словами: </w:t>
      </w:r>
      <w:r w:rsidRPr="0032572C">
        <w:rPr>
          <w:i/>
          <w:sz w:val="28"/>
          <w:szCs w:val="28"/>
        </w:rPr>
        <w:t>церковь, танец лезгинка, кар</w:t>
      </w:r>
      <w:r w:rsidR="004024DD" w:rsidRPr="0032572C">
        <w:rPr>
          <w:i/>
          <w:sz w:val="28"/>
          <w:szCs w:val="28"/>
        </w:rPr>
        <w:t xml:space="preserve">ета, </w:t>
      </w:r>
      <w:r w:rsidR="00491F48">
        <w:rPr>
          <w:i/>
          <w:sz w:val="28"/>
          <w:szCs w:val="28"/>
        </w:rPr>
        <w:t>мечеть</w:t>
      </w:r>
      <w:r w:rsidR="004024DD" w:rsidRPr="0032572C">
        <w:rPr>
          <w:i/>
          <w:sz w:val="28"/>
          <w:szCs w:val="28"/>
        </w:rPr>
        <w:t>, знания,</w:t>
      </w:r>
      <w:r w:rsidRPr="0032572C">
        <w:rPr>
          <w:i/>
          <w:sz w:val="28"/>
          <w:szCs w:val="28"/>
        </w:rPr>
        <w:t xml:space="preserve"> буддизм, </w:t>
      </w:r>
      <w:r w:rsidR="004024DD" w:rsidRPr="0032572C">
        <w:rPr>
          <w:i/>
          <w:sz w:val="28"/>
          <w:szCs w:val="28"/>
        </w:rPr>
        <w:t>кукла, ислам, народная песня, монета, копье, законы, платье, сказка.</w:t>
      </w:r>
      <w:r w:rsidR="004024DD">
        <w:rPr>
          <w:sz w:val="28"/>
          <w:szCs w:val="28"/>
        </w:rPr>
        <w:t xml:space="preserve"> </w:t>
      </w:r>
      <w:proofErr w:type="gramEnd"/>
    </w:p>
    <w:p w:rsidR="00BC0B7B" w:rsidRDefault="004024DD" w:rsidP="00BC0B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1-й команде необходимо выбрать </w:t>
      </w:r>
      <w:r w:rsidR="009C0816">
        <w:rPr>
          <w:sz w:val="28"/>
          <w:szCs w:val="28"/>
        </w:rPr>
        <w:t>карточки, связанные с материальной культурой, а 2-й команде – с духовной культурой.</w:t>
      </w:r>
    </w:p>
    <w:p w:rsidR="009C0816" w:rsidRPr="004B58F2" w:rsidRDefault="009C0816" w:rsidP="009C0816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4B58F2">
        <w:rPr>
          <w:sz w:val="28"/>
          <w:szCs w:val="28"/>
          <w:u w:val="single"/>
        </w:rPr>
        <w:t>Беседа с учащимися:</w:t>
      </w:r>
    </w:p>
    <w:p w:rsidR="009C0816" w:rsidRDefault="009C0816" w:rsidP="009C081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Мы говорим о ком-то, что он </w:t>
      </w:r>
      <w:r w:rsidRPr="009C0816">
        <w:rPr>
          <w:i/>
          <w:sz w:val="28"/>
          <w:szCs w:val="28"/>
        </w:rPr>
        <w:t>культурный человек</w:t>
      </w:r>
      <w:r>
        <w:rPr>
          <w:i/>
          <w:sz w:val="28"/>
          <w:szCs w:val="28"/>
        </w:rPr>
        <w:t xml:space="preserve">? </w:t>
      </w:r>
      <w:r w:rsidRPr="009C0816">
        <w:rPr>
          <w:sz w:val="28"/>
          <w:szCs w:val="28"/>
        </w:rPr>
        <w:t>Что это означает?</w:t>
      </w:r>
    </w:p>
    <w:p w:rsidR="009C0816" w:rsidRDefault="009C0816" w:rsidP="009C081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входит в понятие «</w:t>
      </w:r>
      <w:r w:rsidRPr="0032572C">
        <w:rPr>
          <w:i/>
          <w:sz w:val="28"/>
          <w:szCs w:val="28"/>
        </w:rPr>
        <w:t>культура поведения</w:t>
      </w:r>
      <w:r>
        <w:rPr>
          <w:sz w:val="28"/>
          <w:szCs w:val="28"/>
        </w:rPr>
        <w:t>»?</w:t>
      </w:r>
    </w:p>
    <w:p w:rsidR="009C0816" w:rsidRPr="004B58F2" w:rsidRDefault="009C0816" w:rsidP="009C0816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4B58F2">
        <w:rPr>
          <w:sz w:val="28"/>
          <w:szCs w:val="28"/>
          <w:u w:val="single"/>
        </w:rPr>
        <w:t xml:space="preserve">Выполнение творческого задания. </w:t>
      </w:r>
    </w:p>
    <w:p w:rsidR="009C0816" w:rsidRPr="0032572C" w:rsidRDefault="0032572C" w:rsidP="0032572C">
      <w:pPr>
        <w:pStyle w:val="a3"/>
        <w:numPr>
          <w:ilvl w:val="0"/>
          <w:numId w:val="6"/>
        </w:numPr>
        <w:rPr>
          <w:sz w:val="28"/>
          <w:szCs w:val="28"/>
        </w:rPr>
      </w:pPr>
      <w:r w:rsidRPr="0032572C">
        <w:rPr>
          <w:sz w:val="28"/>
          <w:szCs w:val="28"/>
        </w:rPr>
        <w:t>Придумайте свои правила культурного поведения за столом (для 1-й команды).</w:t>
      </w:r>
    </w:p>
    <w:p w:rsidR="0032572C" w:rsidRDefault="0032572C" w:rsidP="0032572C">
      <w:pPr>
        <w:pStyle w:val="a3"/>
        <w:numPr>
          <w:ilvl w:val="0"/>
          <w:numId w:val="6"/>
        </w:numPr>
        <w:rPr>
          <w:sz w:val="28"/>
          <w:szCs w:val="28"/>
        </w:rPr>
      </w:pPr>
      <w:r w:rsidRPr="0032572C">
        <w:rPr>
          <w:sz w:val="28"/>
          <w:szCs w:val="28"/>
        </w:rPr>
        <w:lastRenderedPageBreak/>
        <w:t>Придумайте свои правила культурного поведения  в гостях (для 2-й команды).</w:t>
      </w:r>
    </w:p>
    <w:p w:rsidR="00AD55A6" w:rsidRPr="004B58F2" w:rsidRDefault="00AD55A6" w:rsidP="00AD55A6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4B58F2">
        <w:rPr>
          <w:sz w:val="28"/>
          <w:szCs w:val="28"/>
          <w:u w:val="single"/>
        </w:rPr>
        <w:t>Выступление учителя «Влияние религии на культуру».</w:t>
      </w:r>
    </w:p>
    <w:p w:rsidR="00AD55A6" w:rsidRDefault="00AD55A6" w:rsidP="00AD55A6">
      <w:pPr>
        <w:ind w:left="360"/>
        <w:rPr>
          <w:sz w:val="28"/>
          <w:szCs w:val="28"/>
        </w:rPr>
      </w:pPr>
      <w:r>
        <w:rPr>
          <w:sz w:val="28"/>
          <w:szCs w:val="28"/>
        </w:rPr>
        <w:t>Многие памятники материальной и духовной культуры возникли в связи с религией, они необходимы для ее существования.</w:t>
      </w:r>
    </w:p>
    <w:p w:rsidR="00AD55A6" w:rsidRDefault="00AD55A6" w:rsidP="00AD55A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В каждой религии нужно было иметь место для совершения ритуалов. Так возникли специальные здания, которые должны были служить этим целям.  </w:t>
      </w:r>
      <w:r w:rsidRPr="004B58F2">
        <w:rPr>
          <w:b/>
          <w:i/>
          <w:sz w:val="28"/>
          <w:szCs w:val="28"/>
        </w:rPr>
        <w:t>(Идет демонстрация слайд-шоу «</w:t>
      </w:r>
      <w:r w:rsidR="002C7207" w:rsidRPr="004B58F2">
        <w:rPr>
          <w:b/>
          <w:i/>
          <w:sz w:val="28"/>
          <w:szCs w:val="28"/>
        </w:rPr>
        <w:t>Культовые сооружения</w:t>
      </w:r>
      <w:r w:rsidR="00491F48" w:rsidRPr="004B58F2">
        <w:rPr>
          <w:b/>
          <w:i/>
          <w:sz w:val="28"/>
          <w:szCs w:val="28"/>
        </w:rPr>
        <w:t>»).</w:t>
      </w:r>
      <w:r w:rsidR="00491F48">
        <w:rPr>
          <w:sz w:val="28"/>
          <w:szCs w:val="28"/>
        </w:rPr>
        <w:t xml:space="preserve"> </w:t>
      </w:r>
      <w:r w:rsidR="002C7207">
        <w:rPr>
          <w:sz w:val="28"/>
          <w:szCs w:val="28"/>
        </w:rPr>
        <w:t xml:space="preserve">Мы до сих пор с удовольствием посещаем сохранившиеся величественные храмы Древней Индии, Древней Греции. Не сохранился до нашего времени, но известен по описаниям Иерусалимский храм в Израиле. Торжественные буддистские храмы встречаются повсюду в Азии. В древние времена возникли и первые христианские храмы, некоторые из них сохранились до наших дней. На Ближнем Востоке и в Северной Африке были возведены </w:t>
      </w:r>
      <w:r w:rsidR="001C4301">
        <w:rPr>
          <w:sz w:val="28"/>
          <w:szCs w:val="28"/>
        </w:rPr>
        <w:t>первые священные сооружения мусульман – мечети. Сейчас буддистские, христианские храмы и мечети можно встретить повсюду.</w:t>
      </w:r>
    </w:p>
    <w:p w:rsidR="001C4301" w:rsidRDefault="001C4301" w:rsidP="00AD55A6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В древности в храме ставили статуи того бога, которому этот храм был посвящен. </w:t>
      </w:r>
      <w:r w:rsidRPr="001C4301">
        <w:rPr>
          <w:b/>
          <w:i/>
          <w:sz w:val="28"/>
          <w:szCs w:val="28"/>
        </w:rPr>
        <w:t xml:space="preserve">(Учитель обращает внимание детей на фото </w:t>
      </w:r>
      <w:proofErr w:type="gramStart"/>
      <w:r w:rsidRPr="001C4301">
        <w:rPr>
          <w:b/>
          <w:i/>
          <w:sz w:val="28"/>
          <w:szCs w:val="28"/>
        </w:rPr>
        <w:t>на</w:t>
      </w:r>
      <w:proofErr w:type="gramEnd"/>
      <w:r w:rsidRPr="001C4301">
        <w:rPr>
          <w:b/>
          <w:i/>
          <w:sz w:val="28"/>
          <w:szCs w:val="28"/>
        </w:rPr>
        <w:t xml:space="preserve"> с.9)</w:t>
      </w:r>
      <w:r>
        <w:rPr>
          <w:i/>
          <w:sz w:val="28"/>
          <w:szCs w:val="28"/>
        </w:rPr>
        <w:t xml:space="preserve"> </w:t>
      </w:r>
    </w:p>
    <w:p w:rsidR="001C4301" w:rsidRDefault="001C4301" w:rsidP="001C4301">
      <w:pPr>
        <w:ind w:left="360" w:firstLine="348"/>
        <w:rPr>
          <w:sz w:val="28"/>
          <w:szCs w:val="28"/>
        </w:rPr>
      </w:pPr>
      <w:r w:rsidRPr="001C4301">
        <w:rPr>
          <w:sz w:val="28"/>
          <w:szCs w:val="28"/>
        </w:rPr>
        <w:t>Живописцы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всех времен часто обращались к религиозным сюжетам в своих картинах. В буддизме и христианстве, а также в ряде других религий во время ритуальных обрядов используется музыка. Сегодня нам известно немало музыкальных произведений, написанных специально для религиозных целей, так и на религиозные темы и сюжеты. Наконец, религия нашла свое отражение в языке, на котором мы с вами разговариваем, и в нашем повседневном поведении.</w:t>
      </w:r>
    </w:p>
    <w:p w:rsidR="004B58F2" w:rsidRPr="004B58F2" w:rsidRDefault="004B58F2" w:rsidP="004B58F2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4B58F2">
        <w:rPr>
          <w:sz w:val="28"/>
          <w:szCs w:val="28"/>
          <w:u w:val="single"/>
        </w:rPr>
        <w:t xml:space="preserve">Закрепление основных понятий урока </w:t>
      </w:r>
      <w:r w:rsidRPr="004B58F2">
        <w:rPr>
          <w:i/>
          <w:sz w:val="28"/>
          <w:szCs w:val="28"/>
          <w:u w:val="single"/>
        </w:rPr>
        <w:t>(работа с тренажером).</w:t>
      </w:r>
    </w:p>
    <w:p w:rsidR="004B58F2" w:rsidRPr="004B58F2" w:rsidRDefault="004B58F2" w:rsidP="004B58F2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B58F2">
        <w:rPr>
          <w:sz w:val="28"/>
          <w:szCs w:val="28"/>
          <w:u w:val="single"/>
        </w:rPr>
        <w:t>Домашнее задание:</w:t>
      </w:r>
    </w:p>
    <w:p w:rsidR="004B58F2" w:rsidRPr="004B58F2" w:rsidRDefault="004B58F2" w:rsidP="004B58F2">
      <w:pPr>
        <w:pStyle w:val="a3"/>
        <w:numPr>
          <w:ilvl w:val="0"/>
          <w:numId w:val="7"/>
        </w:numPr>
        <w:spacing w:after="0" w:line="240" w:lineRule="auto"/>
        <w:ind w:left="720"/>
        <w:rPr>
          <w:rFonts w:asciiTheme="majorHAnsi" w:eastAsia="Batang" w:hAnsiTheme="majorHAnsi"/>
          <w:b/>
          <w:color w:val="000000" w:themeColor="text1"/>
          <w:sz w:val="28"/>
          <w:szCs w:val="32"/>
        </w:rPr>
      </w:pPr>
      <w:r>
        <w:rPr>
          <w:sz w:val="28"/>
          <w:szCs w:val="28"/>
        </w:rPr>
        <w:t xml:space="preserve"> </w:t>
      </w:r>
      <w:r w:rsidRPr="004B58F2">
        <w:rPr>
          <w:rFonts w:asciiTheme="majorHAnsi" w:eastAsia="Batang" w:hAnsiTheme="majorHAnsi"/>
          <w:b/>
          <w:color w:val="000000" w:themeColor="text1"/>
          <w:sz w:val="28"/>
          <w:szCs w:val="32"/>
        </w:rPr>
        <w:t>Перескажи родителям  или другим взрослым материал урока  3 «Культура и религия».</w:t>
      </w:r>
    </w:p>
    <w:p w:rsidR="004B58F2" w:rsidRPr="004B58F2" w:rsidRDefault="004B58F2" w:rsidP="004B58F2">
      <w:pPr>
        <w:pStyle w:val="a3"/>
        <w:numPr>
          <w:ilvl w:val="0"/>
          <w:numId w:val="7"/>
        </w:numPr>
        <w:spacing w:after="0" w:line="240" w:lineRule="auto"/>
        <w:ind w:left="720"/>
        <w:rPr>
          <w:rFonts w:asciiTheme="majorHAnsi" w:eastAsia="Batang" w:hAnsiTheme="majorHAnsi"/>
          <w:b/>
          <w:color w:val="000000" w:themeColor="text1"/>
          <w:sz w:val="28"/>
          <w:szCs w:val="32"/>
        </w:rPr>
      </w:pPr>
      <w:proofErr w:type="gramStart"/>
      <w:r w:rsidRPr="004B58F2">
        <w:rPr>
          <w:rFonts w:asciiTheme="majorHAnsi" w:eastAsia="Batang" w:hAnsiTheme="majorHAnsi"/>
          <w:b/>
          <w:color w:val="000000" w:themeColor="text1"/>
          <w:sz w:val="28"/>
          <w:szCs w:val="32"/>
        </w:rPr>
        <w:t xml:space="preserve">Повтори понятия: </w:t>
      </w:r>
      <w:r w:rsidRPr="004B58F2">
        <w:rPr>
          <w:rFonts w:asciiTheme="majorHAnsi" w:eastAsia="Batang" w:hAnsiTheme="majorHAnsi"/>
          <w:color w:val="000000" w:themeColor="text1"/>
          <w:sz w:val="28"/>
          <w:szCs w:val="32"/>
        </w:rPr>
        <w:t>религия, национальные религии, мировые религии, традиционные религии, культура, духовная культура, материальная культура.</w:t>
      </w:r>
      <w:proofErr w:type="gramEnd"/>
    </w:p>
    <w:p w:rsidR="004B58F2" w:rsidRPr="004B58F2" w:rsidRDefault="004B58F2" w:rsidP="004B58F2">
      <w:pPr>
        <w:pStyle w:val="a3"/>
        <w:numPr>
          <w:ilvl w:val="0"/>
          <w:numId w:val="7"/>
        </w:numPr>
        <w:spacing w:after="0" w:line="240" w:lineRule="auto"/>
        <w:ind w:left="720"/>
        <w:rPr>
          <w:rFonts w:asciiTheme="majorHAnsi" w:eastAsia="Batang" w:hAnsiTheme="majorHAnsi"/>
          <w:b/>
          <w:color w:val="000000" w:themeColor="text1"/>
          <w:sz w:val="28"/>
          <w:szCs w:val="32"/>
        </w:rPr>
      </w:pPr>
      <w:r w:rsidRPr="004B58F2">
        <w:rPr>
          <w:rFonts w:asciiTheme="majorHAnsi" w:eastAsia="Batang" w:hAnsiTheme="majorHAnsi"/>
          <w:b/>
          <w:color w:val="000000" w:themeColor="text1"/>
          <w:sz w:val="28"/>
          <w:szCs w:val="32"/>
        </w:rPr>
        <w:t xml:space="preserve">Индивидуальное задание: </w:t>
      </w:r>
      <w:r w:rsidRPr="004B58F2">
        <w:rPr>
          <w:rFonts w:asciiTheme="majorHAnsi" w:eastAsia="Batang" w:hAnsiTheme="majorHAnsi"/>
          <w:color w:val="000000" w:themeColor="text1"/>
          <w:sz w:val="28"/>
          <w:szCs w:val="32"/>
        </w:rPr>
        <w:t>подготовить книгу-раскладушку или папку-презентацию по теме:</w:t>
      </w:r>
    </w:p>
    <w:p w:rsidR="004B58F2" w:rsidRPr="004B58F2" w:rsidRDefault="004B58F2" w:rsidP="004B58F2">
      <w:pPr>
        <w:spacing w:after="0" w:line="240" w:lineRule="auto"/>
        <w:ind w:left="720"/>
        <w:rPr>
          <w:rFonts w:asciiTheme="majorHAnsi" w:eastAsia="Batang" w:hAnsiTheme="majorHAnsi"/>
          <w:b/>
          <w:color w:val="000000" w:themeColor="text1"/>
          <w:sz w:val="28"/>
          <w:szCs w:val="32"/>
        </w:rPr>
      </w:pPr>
      <w:r w:rsidRPr="004B58F2">
        <w:rPr>
          <w:rFonts w:asciiTheme="majorHAnsi" w:eastAsia="Batang" w:hAnsiTheme="majorHAnsi"/>
          <w:color w:val="000000" w:themeColor="text1"/>
          <w:sz w:val="28"/>
          <w:szCs w:val="32"/>
        </w:rPr>
        <w:t>1)«Памятники духовной культуры»,</w:t>
      </w:r>
    </w:p>
    <w:p w:rsidR="004B58F2" w:rsidRPr="004B58F2" w:rsidRDefault="004B58F2" w:rsidP="004B58F2">
      <w:pPr>
        <w:spacing w:after="0" w:line="240" w:lineRule="auto"/>
        <w:ind w:left="12" w:firstLine="708"/>
        <w:rPr>
          <w:rFonts w:asciiTheme="majorHAnsi" w:eastAsia="Batang" w:hAnsiTheme="majorHAnsi"/>
          <w:b/>
          <w:color w:val="000000" w:themeColor="text1"/>
          <w:sz w:val="28"/>
          <w:szCs w:val="32"/>
        </w:rPr>
      </w:pPr>
      <w:r w:rsidRPr="004B58F2">
        <w:rPr>
          <w:rFonts w:asciiTheme="majorHAnsi" w:eastAsia="Batang" w:hAnsiTheme="majorHAnsi"/>
          <w:color w:val="000000" w:themeColor="text1"/>
          <w:sz w:val="28"/>
          <w:szCs w:val="32"/>
        </w:rPr>
        <w:t>2)«Памятники материальной культуры».</w:t>
      </w:r>
    </w:p>
    <w:p w:rsidR="004B58F2" w:rsidRDefault="004B58F2" w:rsidP="004B58F2">
      <w:pPr>
        <w:rPr>
          <w:rFonts w:ascii="Gabriola" w:hAnsi="Gabriola"/>
          <w:sz w:val="28"/>
          <w:szCs w:val="28"/>
        </w:rPr>
      </w:pPr>
    </w:p>
    <w:p w:rsidR="004B58F2" w:rsidRDefault="004B58F2" w:rsidP="004B58F2">
      <w:pPr>
        <w:rPr>
          <w:rFonts w:ascii="Gabriola" w:hAnsi="Gabriola"/>
          <w:sz w:val="28"/>
          <w:szCs w:val="28"/>
        </w:rPr>
      </w:pPr>
    </w:p>
    <w:p w:rsidR="004B58F2" w:rsidRDefault="004B58F2" w:rsidP="004B58F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4B58F2">
        <w:rPr>
          <w:rFonts w:asciiTheme="majorHAnsi" w:hAnsiTheme="majorHAnsi"/>
          <w:sz w:val="28"/>
          <w:szCs w:val="28"/>
        </w:rPr>
        <w:lastRenderedPageBreak/>
        <w:t>МОУ СОШ №2</w:t>
      </w:r>
    </w:p>
    <w:p w:rsidR="004B58F2" w:rsidRDefault="004B58F2" w:rsidP="004B58F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Степновский</w:t>
      </w:r>
      <w:proofErr w:type="spellEnd"/>
      <w:r>
        <w:rPr>
          <w:rFonts w:asciiTheme="majorHAnsi" w:hAnsiTheme="majorHAnsi"/>
          <w:sz w:val="28"/>
          <w:szCs w:val="28"/>
        </w:rPr>
        <w:t xml:space="preserve"> район</w:t>
      </w:r>
    </w:p>
    <w:p w:rsidR="004B58F2" w:rsidRPr="004B58F2" w:rsidRDefault="004B58F2" w:rsidP="004B58F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Ставропольский край</w:t>
      </w:r>
    </w:p>
    <w:p w:rsidR="005D6633" w:rsidRDefault="005D6633" w:rsidP="004B58F2">
      <w:pPr>
        <w:spacing w:after="0"/>
        <w:ind w:left="360"/>
        <w:rPr>
          <w:sz w:val="28"/>
        </w:rPr>
      </w:pPr>
    </w:p>
    <w:p w:rsidR="004B58F2" w:rsidRDefault="004B58F2" w:rsidP="004B58F2">
      <w:pPr>
        <w:spacing w:after="0"/>
        <w:ind w:left="360"/>
        <w:rPr>
          <w:sz w:val="28"/>
        </w:rPr>
      </w:pPr>
    </w:p>
    <w:p w:rsidR="004B58F2" w:rsidRDefault="004B58F2" w:rsidP="004B58F2">
      <w:pPr>
        <w:spacing w:after="0"/>
        <w:ind w:left="360"/>
        <w:rPr>
          <w:sz w:val="28"/>
        </w:rPr>
      </w:pPr>
    </w:p>
    <w:p w:rsidR="004B58F2" w:rsidRDefault="004B58F2" w:rsidP="004B58F2">
      <w:pPr>
        <w:spacing w:after="0"/>
        <w:ind w:left="360"/>
        <w:rPr>
          <w:sz w:val="28"/>
        </w:rPr>
      </w:pPr>
    </w:p>
    <w:p w:rsidR="004B58F2" w:rsidRDefault="004B58F2" w:rsidP="004B58F2">
      <w:pPr>
        <w:spacing w:after="0"/>
        <w:ind w:left="360"/>
        <w:rPr>
          <w:sz w:val="28"/>
        </w:rPr>
      </w:pPr>
    </w:p>
    <w:p w:rsidR="004B58F2" w:rsidRDefault="004B58F2" w:rsidP="004B58F2">
      <w:pPr>
        <w:spacing w:after="0"/>
        <w:ind w:left="360"/>
        <w:rPr>
          <w:sz w:val="28"/>
        </w:rPr>
      </w:pPr>
    </w:p>
    <w:p w:rsidR="000C1C38" w:rsidRDefault="000C1C38" w:rsidP="004B58F2">
      <w:pPr>
        <w:spacing w:after="0"/>
        <w:ind w:left="360"/>
        <w:rPr>
          <w:sz w:val="28"/>
        </w:rPr>
      </w:pPr>
    </w:p>
    <w:p w:rsidR="004B58F2" w:rsidRDefault="004B58F2" w:rsidP="000C1C38">
      <w:pPr>
        <w:spacing w:after="0"/>
        <w:ind w:left="360"/>
        <w:jc w:val="center"/>
        <w:rPr>
          <w:rFonts w:ascii="Gabriola" w:hAnsi="Gabriola"/>
          <w:b/>
          <w:sz w:val="44"/>
        </w:rPr>
      </w:pPr>
      <w:r w:rsidRPr="000C1C38">
        <w:rPr>
          <w:rFonts w:ascii="Gabriola" w:hAnsi="Gabriola"/>
          <w:b/>
          <w:sz w:val="44"/>
        </w:rPr>
        <w:t>Урок основ мировых религиозных культур в 4 классе по теме</w:t>
      </w:r>
    </w:p>
    <w:p w:rsidR="000C1C38" w:rsidRPr="000C1C38" w:rsidRDefault="000C1C38" w:rsidP="000C1C38">
      <w:pPr>
        <w:spacing w:after="0"/>
        <w:ind w:left="360"/>
        <w:jc w:val="center"/>
        <w:rPr>
          <w:rFonts w:ascii="Gabriola" w:hAnsi="Gabriola"/>
          <w:b/>
          <w:sz w:val="44"/>
        </w:rPr>
      </w:pPr>
    </w:p>
    <w:p w:rsidR="004B58F2" w:rsidRDefault="00BE619B" w:rsidP="000C1C38">
      <w:pPr>
        <w:spacing w:after="0"/>
        <w:ind w:left="360"/>
        <w:jc w:val="center"/>
        <w:rPr>
          <w:sz w:val="28"/>
        </w:rPr>
      </w:pPr>
      <w:r w:rsidRPr="00BE619B">
        <w:rPr>
          <w:sz w:val="28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445.5pt;height:118.5pt" strokecolor="#0d0d0d [3069]" strokeweight="1.5pt">
            <v:fill color2="#aaa" type="gradient"/>
            <v:shadow on="t" color="#4d4d4d" opacity="52429f" offset=",3pt"/>
            <v:textpath style="font-family:&quot;Arial Black&quot;;v-text-spacing:78650f;v-text-kern:t" trim="t" fitpath="t" xscale="f" string="«Религия и культура»"/>
          </v:shape>
        </w:pict>
      </w:r>
    </w:p>
    <w:p w:rsidR="000C1C38" w:rsidRDefault="000C1C38" w:rsidP="000C1C38">
      <w:pPr>
        <w:spacing w:after="0"/>
        <w:ind w:left="360"/>
        <w:jc w:val="center"/>
        <w:rPr>
          <w:sz w:val="28"/>
        </w:rPr>
      </w:pPr>
    </w:p>
    <w:p w:rsidR="000C1C38" w:rsidRDefault="000C1C38" w:rsidP="000C1C38">
      <w:pPr>
        <w:spacing w:after="0"/>
        <w:ind w:left="360"/>
        <w:jc w:val="center"/>
        <w:rPr>
          <w:sz w:val="28"/>
        </w:rPr>
      </w:pPr>
    </w:p>
    <w:p w:rsidR="000C1C38" w:rsidRDefault="000C1C38" w:rsidP="000C1C38">
      <w:pPr>
        <w:spacing w:after="0"/>
        <w:ind w:left="360"/>
        <w:jc w:val="center"/>
        <w:rPr>
          <w:sz w:val="28"/>
        </w:rPr>
      </w:pPr>
    </w:p>
    <w:p w:rsidR="000C1C38" w:rsidRDefault="000C1C38" w:rsidP="000C1C38">
      <w:pPr>
        <w:spacing w:after="0"/>
        <w:ind w:left="360"/>
        <w:jc w:val="center"/>
        <w:rPr>
          <w:sz w:val="28"/>
        </w:rPr>
      </w:pPr>
    </w:p>
    <w:p w:rsidR="000C1C38" w:rsidRDefault="000C1C38" w:rsidP="000C1C38">
      <w:pPr>
        <w:spacing w:after="0"/>
        <w:ind w:left="360"/>
        <w:jc w:val="center"/>
        <w:rPr>
          <w:sz w:val="28"/>
        </w:rPr>
      </w:pPr>
    </w:p>
    <w:p w:rsidR="000C1C38" w:rsidRDefault="000C1C38" w:rsidP="000C1C38">
      <w:pPr>
        <w:spacing w:after="0"/>
        <w:ind w:left="360"/>
        <w:jc w:val="center"/>
        <w:rPr>
          <w:sz w:val="28"/>
        </w:rPr>
      </w:pPr>
    </w:p>
    <w:p w:rsidR="000C1C38" w:rsidRDefault="000C1C38" w:rsidP="000C1C38">
      <w:pPr>
        <w:spacing w:after="0"/>
        <w:ind w:left="360"/>
        <w:jc w:val="center"/>
        <w:rPr>
          <w:sz w:val="28"/>
        </w:rPr>
      </w:pPr>
    </w:p>
    <w:p w:rsidR="000C1C38" w:rsidRDefault="000C1C38" w:rsidP="000C1C38">
      <w:pPr>
        <w:spacing w:after="0"/>
        <w:ind w:left="360"/>
        <w:jc w:val="right"/>
        <w:rPr>
          <w:sz w:val="28"/>
        </w:rPr>
      </w:pPr>
    </w:p>
    <w:p w:rsidR="000C1C38" w:rsidRDefault="000C1C38" w:rsidP="000C1C38">
      <w:pPr>
        <w:spacing w:after="0"/>
        <w:ind w:left="360"/>
        <w:jc w:val="right"/>
        <w:rPr>
          <w:sz w:val="28"/>
        </w:rPr>
      </w:pPr>
    </w:p>
    <w:p w:rsidR="000C1C38" w:rsidRDefault="000C1C38" w:rsidP="000C1C38">
      <w:pPr>
        <w:spacing w:after="0"/>
        <w:ind w:left="360"/>
        <w:jc w:val="right"/>
        <w:rPr>
          <w:sz w:val="28"/>
        </w:rPr>
      </w:pPr>
      <w:r w:rsidRPr="000C1C38">
        <w:rPr>
          <w:b/>
          <w:sz w:val="28"/>
        </w:rPr>
        <w:t>Учитель:</w:t>
      </w:r>
      <w:r>
        <w:rPr>
          <w:sz w:val="28"/>
        </w:rPr>
        <w:t xml:space="preserve"> </w:t>
      </w:r>
      <w:proofErr w:type="spellStart"/>
      <w:r>
        <w:rPr>
          <w:sz w:val="28"/>
        </w:rPr>
        <w:t>Ласлова</w:t>
      </w:r>
      <w:proofErr w:type="spellEnd"/>
      <w:r>
        <w:rPr>
          <w:sz w:val="28"/>
        </w:rPr>
        <w:t xml:space="preserve"> В.А., </w:t>
      </w:r>
    </w:p>
    <w:p w:rsidR="000C1C38" w:rsidRDefault="000C1C38" w:rsidP="000C1C38">
      <w:pPr>
        <w:spacing w:after="0"/>
        <w:ind w:left="360"/>
        <w:jc w:val="right"/>
        <w:rPr>
          <w:sz w:val="28"/>
        </w:rPr>
      </w:pPr>
      <w:r>
        <w:rPr>
          <w:sz w:val="28"/>
        </w:rPr>
        <w:t>учитель истории и обществознания</w:t>
      </w:r>
    </w:p>
    <w:p w:rsidR="000C1C38" w:rsidRDefault="000C1C38" w:rsidP="000C1C38">
      <w:pPr>
        <w:spacing w:after="0"/>
        <w:ind w:left="360"/>
        <w:jc w:val="right"/>
        <w:rPr>
          <w:sz w:val="28"/>
        </w:rPr>
      </w:pPr>
      <w:r>
        <w:rPr>
          <w:sz w:val="28"/>
        </w:rPr>
        <w:t>1-й квалификационной категории</w:t>
      </w:r>
    </w:p>
    <w:p w:rsidR="000C1C38" w:rsidRDefault="000C1C38" w:rsidP="000C1C38">
      <w:pPr>
        <w:spacing w:after="0"/>
        <w:ind w:left="360"/>
        <w:jc w:val="right"/>
        <w:rPr>
          <w:sz w:val="28"/>
        </w:rPr>
      </w:pPr>
    </w:p>
    <w:p w:rsidR="000C1C38" w:rsidRDefault="000C1C38" w:rsidP="000C1C38">
      <w:pPr>
        <w:spacing w:after="0"/>
        <w:ind w:left="360"/>
        <w:jc w:val="right"/>
        <w:rPr>
          <w:sz w:val="28"/>
        </w:rPr>
      </w:pPr>
    </w:p>
    <w:p w:rsidR="000C1C38" w:rsidRDefault="000C1C38" w:rsidP="000C1C38">
      <w:pPr>
        <w:spacing w:after="0"/>
        <w:ind w:left="360"/>
        <w:jc w:val="center"/>
        <w:rPr>
          <w:sz w:val="28"/>
        </w:rPr>
      </w:pPr>
      <w:r>
        <w:rPr>
          <w:sz w:val="28"/>
        </w:rPr>
        <w:t>С. Иргаклы,2011г.</w:t>
      </w:r>
    </w:p>
    <w:p w:rsidR="000C1C38" w:rsidRDefault="000C1C38" w:rsidP="000C1C38">
      <w:pPr>
        <w:spacing w:after="0"/>
        <w:ind w:left="360"/>
        <w:jc w:val="right"/>
        <w:rPr>
          <w:sz w:val="28"/>
        </w:rPr>
      </w:pPr>
    </w:p>
    <w:p w:rsidR="003320F6" w:rsidRDefault="003320F6" w:rsidP="000C1C38">
      <w:pPr>
        <w:spacing w:after="0"/>
        <w:ind w:left="360"/>
        <w:jc w:val="right"/>
        <w:rPr>
          <w:sz w:val="28"/>
        </w:rPr>
      </w:pPr>
    </w:p>
    <w:p w:rsidR="003320F6" w:rsidRDefault="003320F6" w:rsidP="000C1C38">
      <w:pPr>
        <w:spacing w:after="0"/>
        <w:ind w:left="360"/>
        <w:jc w:val="right"/>
        <w:rPr>
          <w:sz w:val="28"/>
        </w:rPr>
      </w:pPr>
    </w:p>
    <w:p w:rsidR="003320F6" w:rsidRDefault="003320F6" w:rsidP="000C1C38">
      <w:pPr>
        <w:spacing w:after="0"/>
        <w:ind w:left="360"/>
        <w:jc w:val="right"/>
        <w:rPr>
          <w:sz w:val="28"/>
        </w:rPr>
      </w:pPr>
    </w:p>
    <w:p w:rsidR="003320F6" w:rsidRDefault="003320F6" w:rsidP="003320F6">
      <w:pPr>
        <w:spacing w:after="0"/>
        <w:ind w:left="360"/>
        <w:jc w:val="center"/>
        <w:rPr>
          <w:rFonts w:ascii="Gabriola" w:hAnsi="Gabriola"/>
          <w:b/>
          <w:sz w:val="40"/>
        </w:rPr>
      </w:pPr>
      <w:r w:rsidRPr="003320F6">
        <w:rPr>
          <w:rFonts w:ascii="Gabriola" w:hAnsi="Gabriola"/>
          <w:b/>
          <w:sz w:val="40"/>
        </w:rPr>
        <w:lastRenderedPageBreak/>
        <w:t>Правила культурного поведения за столом:</w:t>
      </w: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1.</w:t>
      </w: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2.</w:t>
      </w: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3.</w:t>
      </w: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4.</w:t>
      </w: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5.</w:t>
      </w: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6.</w:t>
      </w: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7.</w:t>
      </w: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8.</w:t>
      </w: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9.</w:t>
      </w:r>
    </w:p>
    <w:p w:rsidR="003320F6" w:rsidRP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10.</w:t>
      </w:r>
    </w:p>
    <w:p w:rsidR="003320F6" w:rsidRDefault="003320F6" w:rsidP="003320F6">
      <w:pPr>
        <w:spacing w:after="0"/>
        <w:ind w:left="360"/>
        <w:jc w:val="center"/>
        <w:rPr>
          <w:rFonts w:ascii="Gabriola" w:hAnsi="Gabriola"/>
          <w:b/>
          <w:sz w:val="40"/>
        </w:rPr>
      </w:pPr>
    </w:p>
    <w:p w:rsidR="003320F6" w:rsidRDefault="003320F6" w:rsidP="003320F6">
      <w:pPr>
        <w:spacing w:after="0"/>
        <w:ind w:left="360"/>
        <w:jc w:val="center"/>
        <w:rPr>
          <w:rFonts w:ascii="Gabriola" w:hAnsi="Gabriola"/>
          <w:b/>
          <w:sz w:val="40"/>
        </w:rPr>
      </w:pPr>
    </w:p>
    <w:p w:rsidR="003320F6" w:rsidRDefault="003320F6" w:rsidP="003320F6">
      <w:pPr>
        <w:spacing w:after="0"/>
        <w:ind w:left="360"/>
        <w:jc w:val="center"/>
        <w:rPr>
          <w:rFonts w:ascii="Gabriola" w:hAnsi="Gabriola"/>
          <w:b/>
          <w:sz w:val="40"/>
        </w:rPr>
      </w:pPr>
    </w:p>
    <w:p w:rsidR="003320F6" w:rsidRDefault="003320F6" w:rsidP="003320F6">
      <w:pPr>
        <w:spacing w:after="0"/>
        <w:ind w:left="360"/>
        <w:jc w:val="center"/>
        <w:rPr>
          <w:rFonts w:ascii="Gabriola" w:hAnsi="Gabriola"/>
          <w:b/>
          <w:sz w:val="40"/>
        </w:rPr>
      </w:pPr>
    </w:p>
    <w:p w:rsidR="003320F6" w:rsidRDefault="003320F6" w:rsidP="003320F6">
      <w:pPr>
        <w:spacing w:after="0"/>
        <w:ind w:left="360"/>
        <w:jc w:val="center"/>
        <w:rPr>
          <w:rFonts w:ascii="Gabriola" w:hAnsi="Gabriola"/>
          <w:b/>
          <w:sz w:val="40"/>
        </w:rPr>
      </w:pPr>
    </w:p>
    <w:p w:rsidR="003320F6" w:rsidRDefault="003320F6" w:rsidP="003320F6">
      <w:pPr>
        <w:spacing w:after="0"/>
        <w:ind w:left="360"/>
        <w:jc w:val="center"/>
        <w:rPr>
          <w:rFonts w:ascii="Gabriola" w:hAnsi="Gabriola"/>
          <w:b/>
          <w:sz w:val="40"/>
        </w:rPr>
      </w:pPr>
    </w:p>
    <w:p w:rsidR="003320F6" w:rsidRDefault="003320F6" w:rsidP="003320F6">
      <w:pPr>
        <w:spacing w:after="0"/>
        <w:ind w:left="360"/>
        <w:jc w:val="center"/>
        <w:rPr>
          <w:rFonts w:ascii="Gabriola" w:hAnsi="Gabriola"/>
          <w:b/>
          <w:sz w:val="40"/>
        </w:rPr>
      </w:pPr>
    </w:p>
    <w:p w:rsidR="003320F6" w:rsidRDefault="003320F6" w:rsidP="003320F6">
      <w:pPr>
        <w:spacing w:after="0"/>
        <w:ind w:left="360"/>
        <w:jc w:val="center"/>
        <w:rPr>
          <w:rFonts w:ascii="Gabriola" w:hAnsi="Gabriola"/>
          <w:b/>
          <w:sz w:val="40"/>
        </w:rPr>
      </w:pPr>
      <w:r w:rsidRPr="003320F6">
        <w:rPr>
          <w:rFonts w:ascii="Gabriola" w:hAnsi="Gabriola"/>
          <w:b/>
          <w:sz w:val="40"/>
        </w:rPr>
        <w:lastRenderedPageBreak/>
        <w:t>Правила культурного поведения</w:t>
      </w:r>
      <w:r>
        <w:rPr>
          <w:rFonts w:ascii="Gabriola" w:hAnsi="Gabriola"/>
          <w:b/>
          <w:sz w:val="40"/>
        </w:rPr>
        <w:t xml:space="preserve"> в гостях</w:t>
      </w:r>
      <w:r w:rsidRPr="003320F6">
        <w:rPr>
          <w:rFonts w:ascii="Gabriola" w:hAnsi="Gabriola"/>
          <w:b/>
          <w:sz w:val="40"/>
        </w:rPr>
        <w:t>:</w:t>
      </w:r>
    </w:p>
    <w:p w:rsidR="003320F6" w:rsidRDefault="003320F6" w:rsidP="003320F6">
      <w:pPr>
        <w:spacing w:after="0"/>
        <w:ind w:left="360"/>
        <w:rPr>
          <w:rFonts w:ascii="Gabriola" w:hAnsi="Gabriola"/>
          <w:b/>
          <w:sz w:val="40"/>
        </w:rPr>
      </w:pP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1.</w:t>
      </w: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2.</w:t>
      </w: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3.</w:t>
      </w: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4.</w:t>
      </w: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5.</w:t>
      </w: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6.</w:t>
      </w: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7.</w:t>
      </w: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8.</w:t>
      </w: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9.</w:t>
      </w:r>
    </w:p>
    <w:p w:rsidR="003320F6" w:rsidRPr="003320F6" w:rsidRDefault="003320F6" w:rsidP="003320F6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10.</w:t>
      </w:r>
    </w:p>
    <w:p w:rsidR="003320F6" w:rsidRDefault="003320F6" w:rsidP="003320F6">
      <w:pPr>
        <w:spacing w:after="0"/>
        <w:ind w:left="360"/>
        <w:rPr>
          <w:rFonts w:ascii="Gabriola" w:hAnsi="Gabriola"/>
          <w:b/>
          <w:sz w:val="40"/>
        </w:rPr>
      </w:pPr>
    </w:p>
    <w:p w:rsidR="003320F6" w:rsidRDefault="003320F6" w:rsidP="003320F6">
      <w:pPr>
        <w:spacing w:after="0"/>
        <w:rPr>
          <w:rFonts w:ascii="Gabriola" w:hAnsi="Gabriola"/>
          <w:b/>
          <w:sz w:val="40"/>
        </w:rPr>
      </w:pPr>
    </w:p>
    <w:p w:rsidR="00671F3E" w:rsidRDefault="00671F3E" w:rsidP="003320F6">
      <w:pPr>
        <w:spacing w:after="0"/>
        <w:rPr>
          <w:rFonts w:ascii="Gabriola" w:hAnsi="Gabriola"/>
          <w:b/>
          <w:sz w:val="40"/>
        </w:rPr>
      </w:pPr>
    </w:p>
    <w:p w:rsidR="00671F3E" w:rsidRDefault="00671F3E" w:rsidP="003320F6">
      <w:pPr>
        <w:spacing w:after="0"/>
        <w:rPr>
          <w:rFonts w:ascii="Gabriola" w:hAnsi="Gabriola"/>
          <w:b/>
          <w:sz w:val="40"/>
        </w:rPr>
      </w:pPr>
    </w:p>
    <w:p w:rsidR="00671F3E" w:rsidRDefault="00671F3E" w:rsidP="003320F6">
      <w:pPr>
        <w:spacing w:after="0"/>
        <w:rPr>
          <w:rFonts w:ascii="Gabriola" w:hAnsi="Gabriola"/>
          <w:b/>
          <w:sz w:val="40"/>
        </w:rPr>
      </w:pPr>
    </w:p>
    <w:p w:rsidR="00671F3E" w:rsidRDefault="00671F3E" w:rsidP="003320F6">
      <w:pPr>
        <w:spacing w:after="0"/>
        <w:rPr>
          <w:rFonts w:ascii="Gabriola" w:hAnsi="Gabriola"/>
          <w:b/>
          <w:sz w:val="40"/>
        </w:rPr>
      </w:pPr>
    </w:p>
    <w:p w:rsidR="00671F3E" w:rsidRDefault="00671F3E" w:rsidP="003320F6">
      <w:pPr>
        <w:spacing w:after="0"/>
        <w:rPr>
          <w:rFonts w:ascii="Gabriola" w:hAnsi="Gabriola"/>
          <w:b/>
          <w:sz w:val="40"/>
        </w:rPr>
      </w:pPr>
    </w:p>
    <w:p w:rsidR="00671F3E" w:rsidRDefault="00671F3E" w:rsidP="00671F3E">
      <w:pPr>
        <w:spacing w:after="0"/>
        <w:ind w:left="360"/>
        <w:jc w:val="center"/>
        <w:rPr>
          <w:rFonts w:ascii="Gabriola" w:hAnsi="Gabriola"/>
          <w:b/>
          <w:sz w:val="40"/>
        </w:rPr>
      </w:pPr>
      <w:r w:rsidRPr="003320F6">
        <w:rPr>
          <w:rFonts w:ascii="Gabriola" w:hAnsi="Gabriola"/>
          <w:b/>
          <w:sz w:val="40"/>
        </w:rPr>
        <w:lastRenderedPageBreak/>
        <w:t>Правила поведения</w:t>
      </w:r>
      <w:r>
        <w:rPr>
          <w:rFonts w:ascii="Gabriola" w:hAnsi="Gabriola"/>
          <w:b/>
          <w:sz w:val="40"/>
        </w:rPr>
        <w:t xml:space="preserve"> в храме</w:t>
      </w:r>
      <w:r w:rsidRPr="003320F6">
        <w:rPr>
          <w:rFonts w:ascii="Gabriola" w:hAnsi="Gabriola"/>
          <w:b/>
          <w:sz w:val="40"/>
        </w:rPr>
        <w:t>:</w:t>
      </w:r>
    </w:p>
    <w:p w:rsidR="00671F3E" w:rsidRDefault="00671F3E" w:rsidP="003320F6">
      <w:pPr>
        <w:spacing w:after="0"/>
        <w:rPr>
          <w:rFonts w:ascii="Gabriola" w:hAnsi="Gabriola"/>
          <w:b/>
          <w:sz w:val="40"/>
        </w:rPr>
      </w:pPr>
    </w:p>
    <w:p w:rsidR="00671F3E" w:rsidRDefault="00671F3E" w:rsidP="00671F3E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1.</w:t>
      </w:r>
    </w:p>
    <w:p w:rsidR="00671F3E" w:rsidRDefault="00671F3E" w:rsidP="00671F3E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2.</w:t>
      </w:r>
    </w:p>
    <w:p w:rsidR="00671F3E" w:rsidRDefault="00671F3E" w:rsidP="00671F3E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3.</w:t>
      </w:r>
    </w:p>
    <w:p w:rsidR="00671F3E" w:rsidRDefault="00671F3E" w:rsidP="00671F3E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4.</w:t>
      </w:r>
    </w:p>
    <w:p w:rsidR="00671F3E" w:rsidRDefault="00671F3E" w:rsidP="00671F3E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5.</w:t>
      </w:r>
    </w:p>
    <w:p w:rsidR="00671F3E" w:rsidRDefault="00671F3E" w:rsidP="00671F3E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6.</w:t>
      </w:r>
    </w:p>
    <w:p w:rsidR="00671F3E" w:rsidRDefault="00671F3E" w:rsidP="00671F3E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7.</w:t>
      </w:r>
    </w:p>
    <w:p w:rsidR="00671F3E" w:rsidRDefault="00671F3E" w:rsidP="00671F3E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8.</w:t>
      </w:r>
    </w:p>
    <w:p w:rsidR="00671F3E" w:rsidRDefault="00671F3E" w:rsidP="00671F3E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9.</w:t>
      </w:r>
    </w:p>
    <w:p w:rsidR="00671F3E" w:rsidRPr="003320F6" w:rsidRDefault="00671F3E" w:rsidP="00671F3E">
      <w:pPr>
        <w:spacing w:after="0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10.</w:t>
      </w:r>
    </w:p>
    <w:p w:rsidR="00671F3E" w:rsidRDefault="00671F3E" w:rsidP="003320F6">
      <w:pPr>
        <w:spacing w:after="0"/>
        <w:rPr>
          <w:rFonts w:ascii="Gabriola" w:hAnsi="Gabriola"/>
          <w:b/>
          <w:sz w:val="40"/>
        </w:rPr>
      </w:pPr>
    </w:p>
    <w:p w:rsidR="00671F3E" w:rsidRDefault="00671F3E" w:rsidP="003320F6">
      <w:pPr>
        <w:spacing w:after="0"/>
        <w:rPr>
          <w:rFonts w:ascii="Gabriola" w:hAnsi="Gabriola"/>
          <w:b/>
          <w:sz w:val="40"/>
        </w:rPr>
      </w:pPr>
    </w:p>
    <w:p w:rsidR="00671F3E" w:rsidRDefault="00671F3E" w:rsidP="003320F6">
      <w:pPr>
        <w:spacing w:after="0"/>
        <w:rPr>
          <w:rFonts w:ascii="Gabriola" w:hAnsi="Gabriola"/>
          <w:b/>
          <w:sz w:val="40"/>
        </w:rPr>
      </w:pPr>
    </w:p>
    <w:p w:rsidR="00671F3E" w:rsidRDefault="00671F3E" w:rsidP="003320F6">
      <w:pPr>
        <w:spacing w:after="0"/>
        <w:rPr>
          <w:rFonts w:ascii="Gabriola" w:hAnsi="Gabriola"/>
          <w:b/>
          <w:sz w:val="40"/>
        </w:rPr>
      </w:pPr>
    </w:p>
    <w:p w:rsidR="00671F3E" w:rsidRDefault="00671F3E" w:rsidP="003320F6">
      <w:pPr>
        <w:spacing w:after="0"/>
        <w:rPr>
          <w:rFonts w:ascii="Gabriola" w:hAnsi="Gabriola"/>
          <w:b/>
          <w:sz w:val="40"/>
        </w:rPr>
      </w:pPr>
    </w:p>
    <w:p w:rsidR="00671F3E" w:rsidRDefault="00671F3E" w:rsidP="003320F6">
      <w:pPr>
        <w:spacing w:after="0"/>
        <w:rPr>
          <w:rFonts w:ascii="Gabriola" w:hAnsi="Gabriola"/>
          <w:b/>
          <w:sz w:val="40"/>
        </w:rPr>
      </w:pPr>
    </w:p>
    <w:p w:rsidR="00671F3E" w:rsidRDefault="00671F3E" w:rsidP="003320F6">
      <w:pPr>
        <w:spacing w:after="0"/>
        <w:rPr>
          <w:rFonts w:ascii="Gabriola" w:hAnsi="Gabriola"/>
          <w:b/>
          <w:sz w:val="40"/>
        </w:rPr>
      </w:pPr>
    </w:p>
    <w:p w:rsidR="003320F6" w:rsidRDefault="003320F6" w:rsidP="00671F3E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</w:pPr>
      <w:r w:rsidRPr="003320F6"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  <w:lastRenderedPageBreak/>
        <w:t>Церковь</w:t>
      </w:r>
    </w:p>
    <w:p w:rsidR="003320F6" w:rsidRDefault="003320F6" w:rsidP="003320F6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  <w:t xml:space="preserve">Лезгинка </w:t>
      </w:r>
    </w:p>
    <w:p w:rsidR="003320F6" w:rsidRDefault="003320F6" w:rsidP="003320F6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  <w:t xml:space="preserve">Карета </w:t>
      </w:r>
    </w:p>
    <w:p w:rsidR="003320F6" w:rsidRDefault="00D27FFE" w:rsidP="003320F6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  <w:t xml:space="preserve">Мечеть </w:t>
      </w:r>
    </w:p>
    <w:p w:rsidR="00D27FFE" w:rsidRDefault="00D27FFE" w:rsidP="003320F6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  <w:t xml:space="preserve">Знания </w:t>
      </w:r>
    </w:p>
    <w:p w:rsidR="00D27FFE" w:rsidRDefault="00D27FFE" w:rsidP="003320F6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  <w:lastRenderedPageBreak/>
        <w:t xml:space="preserve">Буддизм </w:t>
      </w:r>
    </w:p>
    <w:p w:rsidR="00D27FFE" w:rsidRDefault="00D27FFE" w:rsidP="003320F6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  <w:t xml:space="preserve">Кукла </w:t>
      </w:r>
    </w:p>
    <w:p w:rsidR="00D27FFE" w:rsidRDefault="00D27FFE" w:rsidP="003320F6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  <w:t xml:space="preserve">Ислам </w:t>
      </w:r>
    </w:p>
    <w:p w:rsidR="00D27FFE" w:rsidRDefault="00D27FFE" w:rsidP="00D27FFE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  <w:t xml:space="preserve">Народная песня </w:t>
      </w:r>
    </w:p>
    <w:p w:rsidR="00D27FFE" w:rsidRDefault="00D27FFE" w:rsidP="00D27FFE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  <w:lastRenderedPageBreak/>
        <w:t xml:space="preserve">Монета </w:t>
      </w:r>
    </w:p>
    <w:p w:rsidR="00D27FFE" w:rsidRDefault="00D27FFE" w:rsidP="003320F6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  <w:t xml:space="preserve">Копье </w:t>
      </w:r>
    </w:p>
    <w:p w:rsidR="00D27FFE" w:rsidRDefault="00D27FFE" w:rsidP="003320F6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  <w:t xml:space="preserve">Законы </w:t>
      </w:r>
    </w:p>
    <w:p w:rsidR="00D27FFE" w:rsidRDefault="00D27FFE" w:rsidP="003320F6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  <w:t xml:space="preserve">Платье </w:t>
      </w:r>
    </w:p>
    <w:p w:rsidR="00D27FFE" w:rsidRDefault="00D27FFE" w:rsidP="003320F6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0"/>
          <w:szCs w:val="96"/>
        </w:rPr>
        <w:t xml:space="preserve">Сказка </w:t>
      </w:r>
    </w:p>
    <w:p w:rsidR="00640460" w:rsidRDefault="00640460" w:rsidP="003320F6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48"/>
          <w:szCs w:val="96"/>
        </w:rPr>
      </w:pPr>
    </w:p>
    <w:p w:rsidR="00671F3E" w:rsidRDefault="00671F3E" w:rsidP="003320F6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48"/>
          <w:szCs w:val="96"/>
        </w:rPr>
      </w:pPr>
    </w:p>
    <w:p w:rsidR="00671F3E" w:rsidRDefault="00671F3E" w:rsidP="003320F6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48"/>
          <w:szCs w:val="96"/>
        </w:rPr>
      </w:pPr>
    </w:p>
    <w:tbl>
      <w:tblPr>
        <w:tblStyle w:val="a4"/>
        <w:tblW w:w="0" w:type="auto"/>
        <w:tblLook w:val="04A0"/>
      </w:tblPr>
      <w:tblGrid>
        <w:gridCol w:w="2649"/>
        <w:gridCol w:w="2681"/>
        <w:gridCol w:w="2681"/>
        <w:gridCol w:w="2671"/>
      </w:tblGrid>
      <w:tr w:rsidR="00136CE6" w:rsidTr="00136CE6">
        <w:trPr>
          <w:trHeight w:val="2124"/>
        </w:trPr>
        <w:tc>
          <w:tcPr>
            <w:tcW w:w="2649" w:type="dxa"/>
          </w:tcPr>
          <w:p w:rsidR="00136CE6" w:rsidRDefault="00136CE6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48"/>
                <w:szCs w:val="96"/>
              </w:rPr>
            </w:pPr>
          </w:p>
          <w:p w:rsidR="00136CE6" w:rsidRDefault="00136CE6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48"/>
                <w:szCs w:val="96"/>
              </w:rPr>
            </w:pPr>
          </w:p>
          <w:p w:rsidR="00136CE6" w:rsidRPr="00671F3E" w:rsidRDefault="00136CE6" w:rsidP="00671F3E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1А</w:t>
            </w:r>
          </w:p>
        </w:tc>
        <w:tc>
          <w:tcPr>
            <w:tcW w:w="2681" w:type="dxa"/>
          </w:tcPr>
          <w:p w:rsidR="00136CE6" w:rsidRDefault="00136CE6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48"/>
                <w:szCs w:val="96"/>
              </w:rPr>
            </w:pPr>
          </w:p>
          <w:p w:rsidR="00136CE6" w:rsidRDefault="00136CE6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48"/>
                <w:szCs w:val="96"/>
              </w:rPr>
            </w:pPr>
          </w:p>
          <w:p w:rsidR="00136CE6" w:rsidRPr="00671F3E" w:rsidRDefault="00136CE6" w:rsidP="00671F3E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1Б</w:t>
            </w:r>
          </w:p>
        </w:tc>
        <w:tc>
          <w:tcPr>
            <w:tcW w:w="2681" w:type="dxa"/>
          </w:tcPr>
          <w:p w:rsidR="00136CE6" w:rsidRDefault="00136CE6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  <w:p w:rsidR="00136CE6" w:rsidRDefault="00136CE6" w:rsidP="00136CE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48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2А</w:t>
            </w:r>
          </w:p>
        </w:tc>
        <w:tc>
          <w:tcPr>
            <w:tcW w:w="2671" w:type="dxa"/>
          </w:tcPr>
          <w:p w:rsidR="00136CE6" w:rsidRDefault="00136CE6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  <w:p w:rsidR="00136CE6" w:rsidRDefault="00136CE6" w:rsidP="00136CE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1А</w:t>
            </w:r>
          </w:p>
        </w:tc>
      </w:tr>
      <w:tr w:rsidR="00136CE6" w:rsidTr="00136CE6">
        <w:trPr>
          <w:trHeight w:val="2099"/>
        </w:trPr>
        <w:tc>
          <w:tcPr>
            <w:tcW w:w="2649" w:type="dxa"/>
          </w:tcPr>
          <w:p w:rsidR="00136CE6" w:rsidRDefault="00136CE6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  <w:p w:rsidR="00136CE6" w:rsidRDefault="00136CE6" w:rsidP="00136CE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48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2Б</w:t>
            </w:r>
          </w:p>
        </w:tc>
        <w:tc>
          <w:tcPr>
            <w:tcW w:w="2681" w:type="dxa"/>
          </w:tcPr>
          <w:p w:rsidR="00136CE6" w:rsidRDefault="00136CE6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  <w:p w:rsidR="00136CE6" w:rsidRDefault="00136CE6" w:rsidP="00136CE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48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3А</w:t>
            </w:r>
          </w:p>
        </w:tc>
        <w:tc>
          <w:tcPr>
            <w:tcW w:w="2681" w:type="dxa"/>
          </w:tcPr>
          <w:p w:rsidR="00136CE6" w:rsidRDefault="00136CE6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  <w:p w:rsidR="00136CE6" w:rsidRDefault="00136CE6" w:rsidP="00136CE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48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3Б</w:t>
            </w:r>
          </w:p>
        </w:tc>
        <w:tc>
          <w:tcPr>
            <w:tcW w:w="2671" w:type="dxa"/>
          </w:tcPr>
          <w:p w:rsidR="00136CE6" w:rsidRDefault="00136CE6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  <w:p w:rsidR="00136CE6" w:rsidRDefault="00136CE6" w:rsidP="00136CE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1Б</w:t>
            </w:r>
          </w:p>
        </w:tc>
      </w:tr>
      <w:tr w:rsidR="00136CE6" w:rsidTr="00136CE6">
        <w:trPr>
          <w:trHeight w:val="2073"/>
        </w:trPr>
        <w:tc>
          <w:tcPr>
            <w:tcW w:w="2649" w:type="dxa"/>
          </w:tcPr>
          <w:p w:rsidR="00136CE6" w:rsidRDefault="00136CE6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  <w:p w:rsidR="00136CE6" w:rsidRDefault="00136CE6" w:rsidP="00136CE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48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4А</w:t>
            </w:r>
          </w:p>
        </w:tc>
        <w:tc>
          <w:tcPr>
            <w:tcW w:w="2681" w:type="dxa"/>
          </w:tcPr>
          <w:p w:rsidR="00136CE6" w:rsidRDefault="00136CE6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  <w:p w:rsidR="00136CE6" w:rsidRDefault="00136CE6" w:rsidP="00136CE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48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4Б</w:t>
            </w:r>
          </w:p>
        </w:tc>
        <w:tc>
          <w:tcPr>
            <w:tcW w:w="2681" w:type="dxa"/>
          </w:tcPr>
          <w:p w:rsidR="00136CE6" w:rsidRDefault="00136CE6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  <w:p w:rsidR="00136CE6" w:rsidRDefault="00136CE6" w:rsidP="00136CE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48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5А</w:t>
            </w:r>
          </w:p>
        </w:tc>
        <w:tc>
          <w:tcPr>
            <w:tcW w:w="2671" w:type="dxa"/>
          </w:tcPr>
          <w:p w:rsidR="00AA731D" w:rsidRDefault="00AA731D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  <w:p w:rsidR="00136CE6" w:rsidRDefault="00136CE6" w:rsidP="00AA731D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2А</w:t>
            </w:r>
          </w:p>
        </w:tc>
      </w:tr>
      <w:tr w:rsidR="00136CE6" w:rsidTr="00136CE6">
        <w:trPr>
          <w:trHeight w:val="2073"/>
        </w:trPr>
        <w:tc>
          <w:tcPr>
            <w:tcW w:w="2649" w:type="dxa"/>
          </w:tcPr>
          <w:p w:rsidR="00AA731D" w:rsidRDefault="00AA731D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  <w:p w:rsidR="00136CE6" w:rsidRDefault="00136CE6" w:rsidP="00AA731D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2Б</w:t>
            </w:r>
          </w:p>
        </w:tc>
        <w:tc>
          <w:tcPr>
            <w:tcW w:w="2681" w:type="dxa"/>
          </w:tcPr>
          <w:p w:rsidR="00AA731D" w:rsidRDefault="00AA731D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  <w:p w:rsidR="00136CE6" w:rsidRDefault="00136CE6" w:rsidP="00AA731D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3А</w:t>
            </w:r>
          </w:p>
        </w:tc>
        <w:tc>
          <w:tcPr>
            <w:tcW w:w="2681" w:type="dxa"/>
          </w:tcPr>
          <w:p w:rsidR="00AA731D" w:rsidRDefault="00AA731D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  <w:p w:rsidR="00136CE6" w:rsidRDefault="00136CE6" w:rsidP="00AA731D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3Б</w:t>
            </w:r>
          </w:p>
        </w:tc>
        <w:tc>
          <w:tcPr>
            <w:tcW w:w="2671" w:type="dxa"/>
          </w:tcPr>
          <w:p w:rsidR="00AA731D" w:rsidRDefault="00AA731D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  <w:p w:rsidR="00136CE6" w:rsidRDefault="00136CE6" w:rsidP="00AA731D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4А</w:t>
            </w:r>
          </w:p>
        </w:tc>
      </w:tr>
      <w:tr w:rsidR="00136CE6" w:rsidTr="00136CE6">
        <w:trPr>
          <w:trHeight w:val="2073"/>
        </w:trPr>
        <w:tc>
          <w:tcPr>
            <w:tcW w:w="2649" w:type="dxa"/>
          </w:tcPr>
          <w:p w:rsidR="00AA731D" w:rsidRDefault="00AA731D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  <w:p w:rsidR="00136CE6" w:rsidRDefault="00136CE6" w:rsidP="00AA731D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4Б</w:t>
            </w:r>
          </w:p>
        </w:tc>
        <w:tc>
          <w:tcPr>
            <w:tcW w:w="2681" w:type="dxa"/>
          </w:tcPr>
          <w:p w:rsidR="00AA731D" w:rsidRDefault="00AA731D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  <w:p w:rsidR="00136CE6" w:rsidRDefault="00136CE6" w:rsidP="00AA731D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  <w:t>5А</w:t>
            </w:r>
          </w:p>
        </w:tc>
        <w:tc>
          <w:tcPr>
            <w:tcW w:w="2681" w:type="dxa"/>
          </w:tcPr>
          <w:p w:rsidR="00136CE6" w:rsidRDefault="00136CE6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</w:tc>
        <w:tc>
          <w:tcPr>
            <w:tcW w:w="2671" w:type="dxa"/>
          </w:tcPr>
          <w:p w:rsidR="00136CE6" w:rsidRDefault="00136CE6" w:rsidP="00671F3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96"/>
                <w:szCs w:val="96"/>
              </w:rPr>
            </w:pPr>
          </w:p>
        </w:tc>
      </w:tr>
    </w:tbl>
    <w:p w:rsidR="00671F3E" w:rsidRPr="00671F3E" w:rsidRDefault="00671F3E" w:rsidP="00671F3E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48"/>
          <w:szCs w:val="96"/>
        </w:rPr>
      </w:pPr>
    </w:p>
    <w:sectPr w:rsidR="00671F3E" w:rsidRPr="00671F3E" w:rsidSect="005D6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B79"/>
    <w:multiLevelType w:val="hybridMultilevel"/>
    <w:tmpl w:val="E006D4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5B5ED1"/>
    <w:multiLevelType w:val="hybridMultilevel"/>
    <w:tmpl w:val="6E94B9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142BF4"/>
    <w:multiLevelType w:val="hybridMultilevel"/>
    <w:tmpl w:val="3D7E700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E053D4A"/>
    <w:multiLevelType w:val="hybridMultilevel"/>
    <w:tmpl w:val="E2F699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3D082C"/>
    <w:multiLevelType w:val="hybridMultilevel"/>
    <w:tmpl w:val="69704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503D4E"/>
    <w:multiLevelType w:val="hybridMultilevel"/>
    <w:tmpl w:val="2806F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312E9"/>
    <w:multiLevelType w:val="hybridMultilevel"/>
    <w:tmpl w:val="E75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6051"/>
    <w:multiLevelType w:val="hybridMultilevel"/>
    <w:tmpl w:val="30F4591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F27238"/>
    <w:multiLevelType w:val="hybridMultilevel"/>
    <w:tmpl w:val="44FA8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608"/>
    <w:rsid w:val="000C1C38"/>
    <w:rsid w:val="00136CE6"/>
    <w:rsid w:val="001C4301"/>
    <w:rsid w:val="002C7207"/>
    <w:rsid w:val="0032572C"/>
    <w:rsid w:val="003320F6"/>
    <w:rsid w:val="004024DD"/>
    <w:rsid w:val="00491F48"/>
    <w:rsid w:val="004B58F2"/>
    <w:rsid w:val="005D6633"/>
    <w:rsid w:val="00640460"/>
    <w:rsid w:val="00671F3E"/>
    <w:rsid w:val="0074671E"/>
    <w:rsid w:val="007B5B85"/>
    <w:rsid w:val="00851BB0"/>
    <w:rsid w:val="008552BF"/>
    <w:rsid w:val="00970EFF"/>
    <w:rsid w:val="009C0816"/>
    <w:rsid w:val="00A66F92"/>
    <w:rsid w:val="00AA731D"/>
    <w:rsid w:val="00AD55A6"/>
    <w:rsid w:val="00BC0B7B"/>
    <w:rsid w:val="00BE619B"/>
    <w:rsid w:val="00D27FFE"/>
    <w:rsid w:val="00D311BE"/>
    <w:rsid w:val="00FA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08"/>
    <w:pPr>
      <w:ind w:left="720"/>
      <w:contextualSpacing/>
    </w:pPr>
  </w:style>
  <w:style w:type="table" w:styleId="a4">
    <w:name w:val="Table Grid"/>
    <w:basedOn w:val="a1"/>
    <w:uiPriority w:val="59"/>
    <w:rsid w:val="00671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5182-15B1-4D41-A308-7AE4581A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4</cp:revision>
  <cp:lastPrinted>2011-01-30T13:48:00Z</cp:lastPrinted>
  <dcterms:created xsi:type="dcterms:W3CDTF">2011-01-30T09:57:00Z</dcterms:created>
  <dcterms:modified xsi:type="dcterms:W3CDTF">2011-02-13T12:36:00Z</dcterms:modified>
</cp:coreProperties>
</file>