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2" w:rsidRPr="005C1644" w:rsidRDefault="00102182" w:rsidP="001021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16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Интегрированное внеклассное мероприятие (окружающий мир + трудовое обучение) "Славься, Отечество", посвященное Дню Единства</w:t>
      </w:r>
    </w:p>
    <w:p w:rsidR="00102182" w:rsidRPr="003E4881" w:rsidRDefault="00102182" w:rsidP="001021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hyperlink r:id="rId6" w:history="1">
        <w:proofErr w:type="spellStart"/>
        <w:r w:rsidRPr="003E488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Шилина</w:t>
        </w:r>
        <w:proofErr w:type="spellEnd"/>
        <w:r w:rsidRPr="003E488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Тамара Александровна</w:t>
        </w:r>
      </w:hyperlink>
      <w:r w:rsidRPr="003E48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E4881">
        <w:rPr>
          <w:rFonts w:ascii="Times New Roman" w:eastAsia="Times New Roman" w:hAnsi="Times New Roman" w:cs="Times New Roman"/>
          <w:i/>
          <w:iCs/>
          <w:lang w:eastAsia="ru-RU"/>
        </w:rPr>
        <w:t>учитель начальных классов</w:t>
      </w:r>
      <w:r w:rsidRPr="003E48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Статья отнесена к разделу:</w:t>
      </w:r>
      <w:r w:rsidRPr="003E488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3E488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Внеклассная работа</w:t>
        </w:r>
      </w:hyperlink>
      <w:r w:rsidRPr="003E48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2182" w:rsidRPr="003E4881" w:rsidRDefault="00102182" w:rsidP="0010218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="t" fillcolor="#bbc1c8" stroked="f"/>
        </w:pic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Цели занятия: </w:t>
      </w:r>
    </w:p>
    <w:p w:rsidR="00102182" w:rsidRPr="003E4881" w:rsidRDefault="00102182" w:rsidP="00102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 xml:space="preserve">развивать у учащихся духовно-нравственные качества и гражданскую позицию; </w:t>
      </w:r>
    </w:p>
    <w:p w:rsidR="00102182" w:rsidRPr="003E4881" w:rsidRDefault="00102182" w:rsidP="00102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 xml:space="preserve">расширять представления детей о родной стране, </w:t>
      </w:r>
    </w:p>
    <w:p w:rsidR="00102182" w:rsidRPr="003E4881" w:rsidRDefault="00102182" w:rsidP="00102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 xml:space="preserve">воспитывать у детей патриотические чувства, любовь, гордость и уважение к Родине; </w:t>
      </w:r>
    </w:p>
    <w:p w:rsidR="00102182" w:rsidRPr="003E4881" w:rsidRDefault="00102182" w:rsidP="00102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>развивать творчество и фантазию.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Оформление кабинета: </w:t>
      </w:r>
    </w:p>
    <w:p w:rsidR="00102182" w:rsidRPr="003E4881" w:rsidRDefault="00102182" w:rsidP="00102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 xml:space="preserve">выставка детских рисунков, </w:t>
      </w:r>
    </w:p>
    <w:p w:rsidR="00102182" w:rsidRPr="003E4881" w:rsidRDefault="00102182" w:rsidP="00102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 xml:space="preserve">сочинения ребят на </w:t>
      </w:r>
      <w:proofErr w:type="gramStart"/>
      <w:r w:rsidRPr="003E4881">
        <w:rPr>
          <w:rFonts w:ascii="Times New Roman" w:eastAsia="Times New Roman" w:hAnsi="Times New Roman" w:cs="Times New Roman"/>
          <w:lang w:eastAsia="ru-RU"/>
        </w:rPr>
        <w:t>тему</w:t>
      </w:r>
      <w:proofErr w:type="gramEnd"/>
      <w:r w:rsidRPr="003E4881">
        <w:rPr>
          <w:rFonts w:ascii="Times New Roman" w:eastAsia="Times New Roman" w:hAnsi="Times New Roman" w:cs="Times New Roman"/>
          <w:lang w:eastAsia="ru-RU"/>
        </w:rPr>
        <w:t xml:space="preserve"> “ Какой я представляю себе Россию, глядя на карту”, </w:t>
      </w:r>
    </w:p>
    <w:p w:rsidR="00102182" w:rsidRPr="003E4881" w:rsidRDefault="00102182" w:rsidP="00102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>на доске название мероприятия.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Оборудование: </w:t>
      </w:r>
    </w:p>
    <w:p w:rsidR="00102182" w:rsidRPr="003E4881" w:rsidRDefault="00102182" w:rsidP="001021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мультимедийный проектор</w:t>
      </w:r>
      <w:r w:rsidRPr="003E488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102182" w:rsidRPr="0053126A" w:rsidRDefault="00102182" w:rsidP="001021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нтерактивная доска,</w:t>
      </w:r>
      <w:r w:rsidRPr="003E48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2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2182" w:rsidRPr="003E4881" w:rsidRDefault="00102182" w:rsidP="001021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 xml:space="preserve">цветная бумага, </w:t>
      </w:r>
    </w:p>
    <w:p w:rsidR="00102182" w:rsidRPr="003E4881" w:rsidRDefault="00102182" w:rsidP="001021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 xml:space="preserve">клей, </w:t>
      </w:r>
    </w:p>
    <w:p w:rsidR="00102182" w:rsidRPr="003E4881" w:rsidRDefault="00102182" w:rsidP="001021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ножницы</w:t>
      </w:r>
      <w:r w:rsidRPr="003E48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2182" w:rsidRPr="003E4881" w:rsidRDefault="00102182" w:rsidP="0010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Ход занятия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 xml:space="preserve">Дети входят в кабинет под мелодию В. </w:t>
      </w:r>
      <w:proofErr w:type="spellStart"/>
      <w:r w:rsidRPr="003E4881">
        <w:rPr>
          <w:rFonts w:ascii="Times New Roman" w:eastAsia="Times New Roman" w:hAnsi="Times New Roman" w:cs="Times New Roman"/>
          <w:lang w:eastAsia="ru-RU"/>
        </w:rPr>
        <w:t>Баснера</w:t>
      </w:r>
      <w:proofErr w:type="spellEnd"/>
      <w:r w:rsidRPr="003E4881">
        <w:rPr>
          <w:rFonts w:ascii="Times New Roman" w:eastAsia="Times New Roman" w:hAnsi="Times New Roman" w:cs="Times New Roman"/>
          <w:lang w:eastAsia="ru-RU"/>
        </w:rPr>
        <w:t xml:space="preserve"> “ С чего начинается Родина?”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Дорогие ребята, уважаемые учителя, родители и гости! Мы рады приветствовать вас на занятии, посвящённом дню Единства под названием “ Славься, Отечество!”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>С чего начинается Родина? Как вы, ребята, можете ответить на этот вопрос?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Дети. Родина начинается с родного дома, где живёт моя семья. Можно говорить о любимом уголке природы, где мы отдыхаем, это тоже Родина. О своём дворе, улице, где мы играем с друзьями, о своём городе, посёлке, о Москве. Всё это - Родина.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Молодцы, правильно.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1 Чтец.</w:t>
      </w:r>
    </w:p>
    <w:p w:rsidR="00102182" w:rsidRPr="003E4881" w:rsidRDefault="00102182" w:rsidP="00102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lastRenderedPageBreak/>
        <w:t>Великую землю,</w:t>
      </w:r>
      <w:r w:rsidRPr="003E4881">
        <w:rPr>
          <w:rFonts w:ascii="Times New Roman" w:eastAsia="Times New Roman" w:hAnsi="Times New Roman" w:cs="Times New Roman"/>
          <w:lang w:eastAsia="ru-RU"/>
        </w:rPr>
        <w:br/>
        <w:t>Любимую землю,</w:t>
      </w:r>
      <w:r w:rsidRPr="003E4881">
        <w:rPr>
          <w:rFonts w:ascii="Times New Roman" w:eastAsia="Times New Roman" w:hAnsi="Times New Roman" w:cs="Times New Roman"/>
          <w:lang w:eastAsia="ru-RU"/>
        </w:rPr>
        <w:br/>
        <w:t>Где мы родились и живём.</w:t>
      </w:r>
      <w:r w:rsidRPr="003E4881">
        <w:rPr>
          <w:rFonts w:ascii="Times New Roman" w:eastAsia="Times New Roman" w:hAnsi="Times New Roman" w:cs="Times New Roman"/>
          <w:lang w:eastAsia="ru-RU"/>
        </w:rPr>
        <w:br/>
        <w:t>Мы Родиной светлой,</w:t>
      </w:r>
      <w:r w:rsidRPr="003E4881">
        <w:rPr>
          <w:rFonts w:ascii="Times New Roman" w:eastAsia="Times New Roman" w:hAnsi="Times New Roman" w:cs="Times New Roman"/>
          <w:lang w:eastAsia="ru-RU"/>
        </w:rPr>
        <w:br/>
        <w:t>Мы Родиной милой,</w:t>
      </w:r>
      <w:r w:rsidRPr="003E4881">
        <w:rPr>
          <w:rFonts w:ascii="Times New Roman" w:eastAsia="Times New Roman" w:hAnsi="Times New Roman" w:cs="Times New Roman"/>
          <w:lang w:eastAsia="ru-RU"/>
        </w:rPr>
        <w:br/>
        <w:t>Мы Родиной нашей зовём!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Учитель. </w:t>
      </w:r>
      <w:r w:rsidRPr="003E4881">
        <w:rPr>
          <w:rFonts w:ascii="Times New Roman" w:eastAsia="Times New Roman" w:hAnsi="Times New Roman" w:cs="Times New Roman"/>
          <w:bCs/>
          <w:i/>
          <w:iCs/>
          <w:lang w:eastAsia="ru-RU"/>
        </w:rPr>
        <w:t>Родина – это Отечество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t>, отчизна. К. Д. Ушинский писал: “Наше Отечество, наша Родина – матушка Россия. Отечеством мы зовём Россию, потому что в ней жили испокон веку отцы и деды наши. Родиной мы зовём её потому, что в ней говорят родным нам языком и всё в неё для нас родное; матерью – потому что она вскормила своими водами, выучила своему языку, как мать защищает и бережёт нас от всяких врагов…”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>А сила наша в единстве. А как вы понимаете название праздника – день Единства?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>( Ответы детей и родителей)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Если мы обратимся к школьному Толковому Словарю русского языка, то прочитаем что “ единство – это общность, цельность, сплочённость, неразрывность связи”. Много есть на свете и кроме России всяких хороших государств и земель, но одна у человека мать – одна у него и Родина.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>Итак, первая страница нашего устного журнала так и называется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lang w:eastAsia="ru-RU"/>
        </w:rPr>
        <w:t>“Одна у человека мать – одна у него и Родина”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Ребята, как называется наша страна?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Дети. Россия!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Покажите на карте границы нашего государства. Какая она наша Россия?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Дети. Большая, огромная, красивая, богатая, сильная.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Дети  показывают и рассказываю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t>т в пейзажах и фотографиях о красоте и величии России.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Картины И. И. Левитана “Весна – большая вода”, И. Э. Грабаря “Февральская лазурь”, фотография Древний ансамбль Кижей. Общая панорама, фотография Кремль. Красная площадь.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2 Чтец.</w:t>
      </w:r>
    </w:p>
    <w:p w:rsidR="00102182" w:rsidRPr="003E4881" w:rsidRDefault="00102182" w:rsidP="00102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Как велика моя земля,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Как широки просторы!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 xml:space="preserve">Озёра, реки и поля, 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Леса и степь, и горы!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Раскинулась моя страна</w:t>
      </w: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О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>т севера до юга.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Когда в одном краю весна,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В друго</w:t>
      </w: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t>м–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снега и вьюга.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Дети читают отрывки из своих сочинений на тему: “Какой я представляю себе Россию, глядя на карту”.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А какие пословицы вы знаете о Родине?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Дети. “ Для Родины своей не сил, ни жизни не жалей”, “Родина – мать, умей за неё постоять”, “Жить – Родине служить”, “ Человек без Родины, что соловей без песни”, “Нет ничего на свете краше, чем Родина наша”. 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Следующая страница нашего журнала “ Символы России”. У каждого государства есть свои символы. Свой герб, гимн, флаг.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1 Чтец. (Показывает изображения герба)</w:t>
      </w:r>
    </w:p>
    <w:p w:rsidR="00102182" w:rsidRPr="003E4881" w:rsidRDefault="00102182" w:rsidP="00102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 России величавой</w:t>
      </w: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Н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>а гербе орёл двуглавый,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Чтоб на запад, на восток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Он смотреть бы сразу мог.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Сильный, мудрый он и гордый.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Он – России дух свободный.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2 Чтец. (Показывает изображение флага)</w:t>
      </w:r>
    </w:p>
    <w:p w:rsidR="00102182" w:rsidRPr="003E4881" w:rsidRDefault="00102182" w:rsidP="00102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Белый цвет – берёзка,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Синий – неба цвет,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Красная полоска –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Солнечный рассвет.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3 Чтец. (Гимн – это торжественная песня)</w:t>
      </w:r>
    </w:p>
    <w:p w:rsidR="00102182" w:rsidRPr="003E4881" w:rsidRDefault="00102182" w:rsidP="00102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В Древней Греции и Риме</w:t>
      </w: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П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>ели гимны в честь богов.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Распевает гимн и ныне</w:t>
      </w: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В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школе гимн учеников.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Только гимн совсем иной –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Гимн страны своей родной.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Наше государство большое, могучее, сильное. А сила наша в единстве. Есть такая пословица “ Когда мы едины – мы непобедимы”. У вас, дорогие друзья, тоже есть своё маленькое государство – это ваша семья. В жизни каждого человека семья играет важную роль. Давайте сейчас мысленно перенесёмся в атмосферу вашей семьи. Но сначала ответьте: что значит для вас ваша семья, дом?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Дети. В семье мы учимся жить, находим дружбу, взаимопонимание.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Учитель. Вспомните, как нам бывает хорошо, когда вся семья вместе. Попробуйте отгадать первую часть пословицы, она то и будет названием третьей страницы нашего журнала. Но </w:t>
      </w: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t>в начале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я прочитаю небольшое стихотворение:</w:t>
      </w:r>
    </w:p>
    <w:p w:rsidR="00102182" w:rsidRPr="003E4881" w:rsidRDefault="00102182" w:rsidP="00102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Какой хороший вечер!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Как хорошо быть вместе!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С газетой папа дремлет,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Готовит мама ужин.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Под крышкой пар в кастрюле</w:t>
      </w: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Н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>асвистывает песню,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А мотылёк прозрачный</w:t>
      </w:r>
      <w:r w:rsidRPr="003E4881">
        <w:rPr>
          <w:rFonts w:ascii="Times New Roman" w:eastAsia="Times New Roman" w:hAnsi="Times New Roman" w:cs="Times New Roman"/>
          <w:bCs/>
          <w:lang w:eastAsia="ru-RU"/>
        </w:rPr>
        <w:br/>
        <w:t>Под яркой лампой кружит.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Итак, вторая часть пословицы звучит так “так и душа на месте”.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Дети. Вся семья вместе, так и душа на месте”. 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lastRenderedPageBreak/>
        <w:t>Учитель. Вы правильно отгадали. Как же сберечь тепло в родном доме? Как сделать его по – настоящему привлекательным?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Дети. Надо проявлять заботу о других, уважать старших, помогать по хозяйству, делать приятные сюрпризы. Быть единым целым. Ведь вместе можно горы свернуть.</w:t>
      </w:r>
    </w:p>
    <w:p w:rsidR="00102182" w:rsidRPr="003E4881" w:rsidRDefault="00102182" w:rsidP="00102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Сценка “Сюрприз” 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Вечер. Квартира семьи Петровых. Дома отец, Сергей Иванович, сын Дима, дочь Оля, подруга дочери Аня. Отец и сын играют в шашки, девочки играют в куклы.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Оля. (Подруге). Как есть хочется! Скорей бы мама пришла, хотя бы ужин приготовила.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Аня. А разве вы не можете приготовить ужин сами к маминому приходу?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Оля. Не знаю. Мы так никогда не делаем.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Аня. А давай попробуем.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Оля. Давай!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( Девочки идут на кухню).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Аня. А где у вас картошка?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Оля. Вот. А у нас ещё огурец есть.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Девочки начинают чистить картошку. Оля роняет кастрюлю. На шум приходят папа и сын.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Отец. Что это у вас тут за шум?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Оля. Готовим маме сюрприз.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Сын. Какой?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Оля. Ужин!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Сын. Ура! Я тоже хочу приготовить сюрприз, только я картошку чистить не умею.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Аня. Да уже и не надо. Ты лучше мусор вынеси.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Отец. Выходит один я без сюрприза. Придётся браться за веник.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Все работают. Раздаётся звонок. Входит мама, удивлённо глядит вокруг себя, роняет сумки</w:t>
      </w: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хватается за сердце. Все суетятся.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Сын. Вот так сюрприз! И зачем мы всё это затеяли? Как было раньше хорошо: мама придёт, всех накормит, всё уберёт. А теперь что?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Отец. А к сюрпризам – то надо готовиться постепенно.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Сын. Мамочка, успокойся, мы больше так не будем!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Оля. Нет, неправильно! Мы будем это делать каждый день, и ты привыкнешь, мамочка.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lastRenderedPageBreak/>
        <w:t>Все. Ведь мы тебя очень любим!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Мама. Спасибо, родные! Мне очень приятно, что вы решили мне помочь.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Давайте попробуем сейчас сделать друг другу приятные сюрпризы. Мы все вместе оформим панно “ Радость”.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Дети и взрослые изготавливают бабочек из цветной бумаги в технике “оригами” по инструкционным картам. Внутри бабочек записаны добрые и приятные пожелания своим родным. Затем бабочек прикрепляют к уже готовому рисунку.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Учитель. Надо стараться, чтобы огонёк в вашем доме не погас, чтобы вы гордились своей семьёй, чтобы были всегда вместе. Ведь не зря наш праздник так и называется День Единства. И наконец, последняя страница нашего журнала “ Игровая” (для родителей). 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1 Задание. Разгадать кроссворд.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 wp14:anchorId="06BEA8BF" wp14:editId="5B5C6B45">
            <wp:extent cx="4943475" cy="2886075"/>
            <wp:effectExtent l="19050" t="0" r="9525" b="0"/>
            <wp:docPr id="12" name="Рисунок 2" descr="http://festival.1september.ru/articles/50348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3488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i/>
          <w:iCs/>
          <w:lang w:eastAsia="ru-RU"/>
        </w:rPr>
        <w:t>По горизонтали:</w:t>
      </w:r>
    </w:p>
    <w:p w:rsidR="00102182" w:rsidRPr="003E4881" w:rsidRDefault="00102182" w:rsidP="00102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1. Всенародно избранный глава государства (Президент).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2. Интересы человека, записанные в Декларац</w:t>
      </w: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t>ии ОО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>Н и защищаемые государством. (Права).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3. Столица нашего государства (Москва).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4. государственный символ России (герб).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5. Государственный символ страны, сопровождаемый музыкой (гимн).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6. Основное право человека, которое он теряет, попадая в тюрьму (свобода).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i/>
          <w:iCs/>
          <w:lang w:eastAsia="ru-RU"/>
        </w:rPr>
        <w:t>По вертикали:</w:t>
      </w:r>
    </w:p>
    <w:p w:rsidR="00102182" w:rsidRPr="003E4881" w:rsidRDefault="00102182" w:rsidP="00102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7. Общее право всех граждан (равенство).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8. Высший законодательный орган нашей страны (дума).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9. Российский </w:t>
      </w:r>
      <w:proofErr w:type="spellStart"/>
      <w:r w:rsidRPr="003E4881">
        <w:rPr>
          <w:rFonts w:ascii="Times New Roman" w:eastAsia="Times New Roman" w:hAnsi="Times New Roman" w:cs="Times New Roman"/>
          <w:bCs/>
          <w:lang w:eastAsia="ru-RU"/>
        </w:rPr>
        <w:t>триколор</w:t>
      </w:r>
      <w:proofErr w:type="spellEnd"/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(флаг).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10. Основной закон нашей страны (конституция).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11. Государство, в котором мы живём (Россия).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2 Задание.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Игра “ Ромашка”. На больших лепестках написано начало пословиц, а на маленьких конец. Надо правильно составить пословицы о Родине, о маме, о труде.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3 Задание.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Викторина по географии: 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Море, которое считается озером? Каспийское. Показать на карте.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Самое глубокое озеро? Байкал, показать на карте.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На каком континенте нет ни одной реки? Антарктида. Показать на карте.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Какой остров на Дальнем Востоке нашей страны, своим очертанием напоминает рыбу? Сахалин. Показать на карте.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t>Берега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какой реки являются границей между Европой и Азией? Река Урал.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Как называется край между Владимиром и Рязанью? </w:t>
      </w:r>
      <w:proofErr w:type="spellStart"/>
      <w:r w:rsidRPr="003E4881">
        <w:rPr>
          <w:rFonts w:ascii="Times New Roman" w:eastAsia="Times New Roman" w:hAnsi="Times New Roman" w:cs="Times New Roman"/>
          <w:bCs/>
          <w:lang w:eastAsia="ru-RU"/>
        </w:rPr>
        <w:t>Мещёра</w:t>
      </w:r>
      <w:proofErr w:type="spellEnd"/>
      <w:r w:rsidRPr="003E488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Назовите имя героя сказки А. С. Пушкина, которое отличается от названия реки в Сибири одной буквой? Елисей – Енисей.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Какой город самый сердитый? Грозный.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t>Название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какого города состоит из названия птицы и животного? Воронеж. </w:t>
      </w:r>
    </w:p>
    <w:p w:rsidR="00102182" w:rsidRPr="003E4881" w:rsidRDefault="00102182" w:rsidP="00102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E4881">
        <w:rPr>
          <w:rFonts w:ascii="Times New Roman" w:eastAsia="Times New Roman" w:hAnsi="Times New Roman" w:cs="Times New Roman"/>
          <w:bCs/>
          <w:lang w:eastAsia="ru-RU"/>
        </w:rPr>
        <w:t>Название</w:t>
      </w:r>
      <w:proofErr w:type="gramEnd"/>
      <w:r w:rsidRPr="003E4881">
        <w:rPr>
          <w:rFonts w:ascii="Times New Roman" w:eastAsia="Times New Roman" w:hAnsi="Times New Roman" w:cs="Times New Roman"/>
          <w:bCs/>
          <w:lang w:eastAsia="ru-RU"/>
        </w:rPr>
        <w:t xml:space="preserve"> какого города состоит из одного мужского имени и сто женских? Севастополь.</w:t>
      </w:r>
    </w:p>
    <w:p w:rsidR="00102182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E4881">
        <w:rPr>
          <w:rFonts w:ascii="Times New Roman" w:eastAsia="Times New Roman" w:hAnsi="Times New Roman" w:cs="Times New Roman"/>
          <w:bCs/>
          <w:lang w:eastAsia="ru-RU"/>
        </w:rPr>
        <w:t>Учитель. Дорогие друзья! Сегодня мы с вами были вместе короткое время. Но как вы успели заметить, если мы едины, то любое задание нам давалось легко. Мы помогали друг другу, вместе нам было весело. Я ещё раз хочу поздравить вас всех с Днём Единства. Уважайте друг друга, помогайте друг другу, любите свою Родину и тогда всё у вас будет хорошо.</w:t>
      </w:r>
    </w:p>
    <w:p w:rsidR="00102182" w:rsidRPr="003E4881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Презентация.</w:t>
      </w:r>
    </w:p>
    <w:p w:rsidR="00102182" w:rsidRPr="003E4881" w:rsidRDefault="00102182" w:rsidP="00102182"/>
    <w:p w:rsidR="00102182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02182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02182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02182" w:rsidRDefault="00102182" w:rsidP="00102182">
      <w:pPr>
        <w:spacing w:line="360" w:lineRule="auto"/>
        <w:rPr>
          <w:rFonts w:eastAsiaTheme="minorEastAsia"/>
          <w:b/>
          <w:sz w:val="28"/>
          <w:szCs w:val="28"/>
        </w:rPr>
      </w:pPr>
    </w:p>
    <w:p w:rsidR="00102182" w:rsidRDefault="00102182" w:rsidP="0010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34CF4" w:rsidRDefault="00D34CF4">
      <w:bookmarkStart w:id="0" w:name="_GoBack"/>
      <w:bookmarkEnd w:id="0"/>
    </w:p>
    <w:sectPr w:rsidR="00D34CF4" w:rsidSect="003B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648"/>
    <w:multiLevelType w:val="multilevel"/>
    <w:tmpl w:val="159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F4B21"/>
    <w:multiLevelType w:val="multilevel"/>
    <w:tmpl w:val="90A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06F5B"/>
    <w:multiLevelType w:val="multilevel"/>
    <w:tmpl w:val="A91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F65D5"/>
    <w:multiLevelType w:val="multilevel"/>
    <w:tmpl w:val="D9AC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2"/>
    <w:rsid w:val="00102182"/>
    <w:rsid w:val="00321EC0"/>
    <w:rsid w:val="00682F4D"/>
    <w:rsid w:val="008427FD"/>
    <w:rsid w:val="00D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subjects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1-025-1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2012-11-20T15:29:00Z</dcterms:created>
  <dcterms:modified xsi:type="dcterms:W3CDTF">2012-11-20T15:29:00Z</dcterms:modified>
</cp:coreProperties>
</file>