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8" w:rsidRPr="00BF1B3B" w:rsidRDefault="00BF1B3B" w:rsidP="00BF1B3B">
      <w:pPr>
        <w:jc w:val="center"/>
        <w:rPr>
          <w:rFonts w:ascii="Times New Roman" w:hAnsi="Times New Roman" w:cs="Times New Roman"/>
          <w:b/>
        </w:rPr>
      </w:pPr>
      <w:r w:rsidRPr="00BF1B3B">
        <w:rPr>
          <w:rFonts w:ascii="Times New Roman" w:hAnsi="Times New Roman" w:cs="Times New Roman"/>
          <w:b/>
        </w:rPr>
        <w:t>ПЛАН-КОНСПЕКТ УРОКА ПО МАТЕМАТИКЕ</w:t>
      </w:r>
    </w:p>
    <w:p w:rsidR="00BF1B3B" w:rsidRPr="00BF1B3B" w:rsidRDefault="00BF1B3B" w:rsidP="00BF1B3B">
      <w:pPr>
        <w:jc w:val="center"/>
        <w:rPr>
          <w:rFonts w:ascii="Times New Roman" w:hAnsi="Times New Roman" w:cs="Times New Roman"/>
          <w:b/>
        </w:rPr>
      </w:pPr>
      <w:r w:rsidRPr="00BF1B3B">
        <w:rPr>
          <w:rFonts w:ascii="Times New Roman" w:hAnsi="Times New Roman" w:cs="Times New Roman"/>
          <w:b/>
        </w:rPr>
        <w:t>ТЕМА: Контроль и оценка знаний учащихся по теме «Табличное умножение и деление»</w:t>
      </w:r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 xml:space="preserve">ФИО        </w:t>
      </w:r>
      <w:r w:rsidR="00675FCD">
        <w:rPr>
          <w:rFonts w:ascii="Times New Roman" w:hAnsi="Times New Roman" w:cs="Times New Roman"/>
          <w:b/>
          <w:i/>
        </w:rPr>
        <w:t xml:space="preserve">                     </w:t>
      </w:r>
      <w:r w:rsidRPr="00BF1B3B"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</w:rPr>
        <w:t>Постнова</w:t>
      </w:r>
      <w:proofErr w:type="spellEnd"/>
      <w:r>
        <w:rPr>
          <w:rFonts w:ascii="Times New Roman" w:hAnsi="Times New Roman" w:cs="Times New Roman"/>
        </w:rPr>
        <w:t xml:space="preserve"> Светлана Юрьевна</w:t>
      </w:r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Место работы</w:t>
      </w:r>
      <w:r>
        <w:rPr>
          <w:rFonts w:ascii="Times New Roman" w:hAnsi="Times New Roman" w:cs="Times New Roman"/>
        </w:rPr>
        <w:t xml:space="preserve">             МОСШ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ыхма</w:t>
      </w:r>
      <w:proofErr w:type="spellEnd"/>
      <w:r>
        <w:rPr>
          <w:rFonts w:ascii="Times New Roman" w:hAnsi="Times New Roman" w:cs="Times New Roman"/>
        </w:rPr>
        <w:t xml:space="preserve">, Белоярский район, </w:t>
      </w:r>
      <w:proofErr w:type="spellStart"/>
      <w:r>
        <w:rPr>
          <w:rFonts w:ascii="Times New Roman" w:hAnsi="Times New Roman" w:cs="Times New Roman"/>
        </w:rPr>
        <w:t>ХМАО-Югра</w:t>
      </w:r>
      <w:proofErr w:type="spellEnd"/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Должность</w:t>
      </w:r>
      <w:r>
        <w:rPr>
          <w:rFonts w:ascii="Times New Roman" w:hAnsi="Times New Roman" w:cs="Times New Roman"/>
        </w:rPr>
        <w:t xml:space="preserve">       </w:t>
      </w:r>
      <w:r w:rsidR="00675FC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учитель начальных классов</w:t>
      </w:r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Предмет</w:t>
      </w:r>
      <w:r w:rsidR="00675FC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математика</w:t>
      </w:r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Класс</w:t>
      </w:r>
      <w:r w:rsidR="00546A89">
        <w:rPr>
          <w:rFonts w:ascii="Times New Roman" w:hAnsi="Times New Roman" w:cs="Times New Roman"/>
        </w:rPr>
        <w:t xml:space="preserve">              </w:t>
      </w:r>
      <w:r w:rsidR="00675FCD">
        <w:rPr>
          <w:rFonts w:ascii="Times New Roman" w:hAnsi="Times New Roman" w:cs="Times New Roman"/>
        </w:rPr>
        <w:t xml:space="preserve">              </w:t>
      </w:r>
      <w:r w:rsidR="00546A89">
        <w:rPr>
          <w:rFonts w:ascii="Times New Roman" w:hAnsi="Times New Roman" w:cs="Times New Roman"/>
        </w:rPr>
        <w:t xml:space="preserve"> 3</w:t>
      </w:r>
    </w:p>
    <w:p w:rsidR="00BF1B3B" w:rsidRPr="00BF1B3B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Тема и номер урока в теме</w:t>
      </w:r>
      <w:r w:rsidR="00675FCD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>Табличное умножение и деление, № 59</w:t>
      </w:r>
    </w:p>
    <w:p w:rsidR="00546A89" w:rsidRDefault="00BF1B3B" w:rsidP="00BF1B3B">
      <w:pPr>
        <w:rPr>
          <w:rFonts w:ascii="Times New Roman" w:hAnsi="Times New Roman" w:cs="Times New Roman"/>
        </w:rPr>
      </w:pPr>
      <w:r w:rsidRPr="00BF1B3B">
        <w:rPr>
          <w:rFonts w:ascii="Times New Roman" w:hAnsi="Times New Roman" w:cs="Times New Roman"/>
          <w:b/>
          <w:i/>
        </w:rPr>
        <w:t>Базовый учебник</w:t>
      </w:r>
      <w:r w:rsidR="00675FCD">
        <w:rPr>
          <w:rFonts w:ascii="Times New Roman" w:hAnsi="Times New Roman" w:cs="Times New Roman"/>
          <w:b/>
          <w:i/>
        </w:rPr>
        <w:t xml:space="preserve">: </w:t>
      </w:r>
      <w:r w:rsidR="00B00EE0">
        <w:rPr>
          <w:rFonts w:ascii="Times New Roman" w:hAnsi="Times New Roman" w:cs="Times New Roman"/>
        </w:rPr>
        <w:t>У</w:t>
      </w:r>
      <w:r w:rsidR="00546A89" w:rsidRPr="00546A89">
        <w:rPr>
          <w:rFonts w:ascii="Times New Roman" w:hAnsi="Times New Roman" w:cs="Times New Roman"/>
        </w:rPr>
        <w:t xml:space="preserve">чебник для 3 </w:t>
      </w:r>
      <w:proofErr w:type="spellStart"/>
      <w:r w:rsidR="00546A89" w:rsidRPr="00546A89">
        <w:rPr>
          <w:rFonts w:ascii="Times New Roman" w:hAnsi="Times New Roman" w:cs="Times New Roman"/>
        </w:rPr>
        <w:t>кл</w:t>
      </w:r>
      <w:proofErr w:type="gramStart"/>
      <w:r w:rsidR="00546A89" w:rsidRPr="00546A89">
        <w:rPr>
          <w:rFonts w:ascii="Times New Roman" w:hAnsi="Times New Roman" w:cs="Times New Roman"/>
        </w:rPr>
        <w:t>.н</w:t>
      </w:r>
      <w:proofErr w:type="gramEnd"/>
      <w:r w:rsidR="00546A89" w:rsidRPr="00546A89">
        <w:rPr>
          <w:rFonts w:ascii="Times New Roman" w:hAnsi="Times New Roman" w:cs="Times New Roman"/>
        </w:rPr>
        <w:t>ач</w:t>
      </w:r>
      <w:proofErr w:type="spellEnd"/>
      <w:r w:rsidR="00546A89" w:rsidRPr="00546A89">
        <w:rPr>
          <w:rFonts w:ascii="Times New Roman" w:hAnsi="Times New Roman" w:cs="Times New Roman"/>
        </w:rPr>
        <w:t xml:space="preserve">. </w:t>
      </w:r>
      <w:proofErr w:type="spellStart"/>
      <w:r w:rsidR="00546A89" w:rsidRPr="00546A89">
        <w:rPr>
          <w:rFonts w:ascii="Times New Roman" w:hAnsi="Times New Roman" w:cs="Times New Roman"/>
        </w:rPr>
        <w:t>шк</w:t>
      </w:r>
      <w:proofErr w:type="spellEnd"/>
      <w:r w:rsidR="00546A89" w:rsidRPr="00546A89">
        <w:rPr>
          <w:rFonts w:ascii="Times New Roman" w:hAnsi="Times New Roman" w:cs="Times New Roman"/>
        </w:rPr>
        <w:t>.:</w:t>
      </w:r>
      <w:r w:rsidR="00546A89">
        <w:rPr>
          <w:rFonts w:ascii="Times New Roman" w:hAnsi="Times New Roman" w:cs="Times New Roman"/>
        </w:rPr>
        <w:t xml:space="preserve"> в 2 ч./ М.И.Моро, </w:t>
      </w:r>
      <w:proofErr w:type="spellStart"/>
      <w:r w:rsidR="00546A89">
        <w:rPr>
          <w:rFonts w:ascii="Times New Roman" w:hAnsi="Times New Roman" w:cs="Times New Roman"/>
        </w:rPr>
        <w:t>М.А.Бантова</w:t>
      </w:r>
      <w:proofErr w:type="spellEnd"/>
      <w:r w:rsidR="00546A89">
        <w:rPr>
          <w:rFonts w:ascii="Times New Roman" w:hAnsi="Times New Roman" w:cs="Times New Roman"/>
        </w:rPr>
        <w:t xml:space="preserve">,  </w:t>
      </w:r>
    </w:p>
    <w:p w:rsidR="00BF1B3B" w:rsidRDefault="00546A89" w:rsidP="00BF1B3B">
      <w:pPr>
        <w:rPr>
          <w:rFonts w:ascii="Times New Roman" w:hAnsi="Times New Roman" w:cs="Times New Roman"/>
        </w:rPr>
      </w:pPr>
      <w:r w:rsidRPr="00546A89">
        <w:rPr>
          <w:rFonts w:ascii="Times New Roman" w:hAnsi="Times New Roman" w:cs="Times New Roman"/>
        </w:rPr>
        <w:t xml:space="preserve">Г.В.Бельтюкова и др. – </w:t>
      </w:r>
      <w:r w:rsidR="00570934">
        <w:rPr>
          <w:rFonts w:ascii="Times New Roman" w:hAnsi="Times New Roman" w:cs="Times New Roman"/>
        </w:rPr>
        <w:t>3-е изд. – М.: Просвещение, 2009</w:t>
      </w:r>
      <w:r w:rsidRPr="00546A89">
        <w:rPr>
          <w:rFonts w:ascii="Times New Roman" w:hAnsi="Times New Roman" w:cs="Times New Roman"/>
        </w:rPr>
        <w:t>.</w:t>
      </w:r>
    </w:p>
    <w:p w:rsidR="000A53A6" w:rsidRDefault="000A53A6" w:rsidP="000A53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680157" w:rsidRDefault="000A53A6" w:rsidP="00680157">
      <w:pPr>
        <w:spacing w:line="360" w:lineRule="auto"/>
        <w:jc w:val="both"/>
        <w:rPr>
          <w:rFonts w:ascii="Times New Roman" w:hAnsi="Times New Roman" w:cs="Times New Roman"/>
        </w:rPr>
      </w:pPr>
      <w:r w:rsidRPr="000A53A6">
        <w:rPr>
          <w:rFonts w:ascii="Times New Roman" w:hAnsi="Times New Roman" w:cs="Times New Roman"/>
        </w:rPr>
        <w:t xml:space="preserve">Урок </w:t>
      </w:r>
      <w:r w:rsidR="0072320C">
        <w:rPr>
          <w:rFonts w:ascii="Times New Roman" w:hAnsi="Times New Roman" w:cs="Times New Roman"/>
        </w:rPr>
        <w:t>контроля и оценки знаний по теме «</w:t>
      </w:r>
      <w:r>
        <w:rPr>
          <w:rFonts w:ascii="Times New Roman" w:hAnsi="Times New Roman" w:cs="Times New Roman"/>
        </w:rPr>
        <w:t xml:space="preserve">Табличное умножение и деление» проведен </w:t>
      </w:r>
      <w:r w:rsidRPr="00BA144F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</w:rPr>
        <w:t xml:space="preserve"> в форме традиционной письменной  контр</w:t>
      </w:r>
      <w:r w:rsidR="0072320C">
        <w:rPr>
          <w:rFonts w:ascii="Times New Roman" w:hAnsi="Times New Roman" w:cs="Times New Roman"/>
        </w:rPr>
        <w:t>ольной работы, а в форме игры-</w:t>
      </w:r>
      <w:r>
        <w:rPr>
          <w:rFonts w:ascii="Times New Roman" w:hAnsi="Times New Roman" w:cs="Times New Roman"/>
        </w:rPr>
        <w:t xml:space="preserve">соревнования «Олимпийские игры». </w:t>
      </w:r>
      <w:r w:rsidR="00C85DBB">
        <w:rPr>
          <w:rFonts w:ascii="Times New Roman" w:hAnsi="Times New Roman" w:cs="Times New Roman"/>
        </w:rPr>
        <w:t xml:space="preserve">Данная форма проведения урока сегодня особенно актуальна, поскольку страна живет  в преддверии Олимпийских игр «Сочи-2014». </w:t>
      </w:r>
      <w:r w:rsidR="00BA144F">
        <w:rPr>
          <w:rFonts w:ascii="Times New Roman" w:hAnsi="Times New Roman" w:cs="Times New Roman"/>
        </w:rPr>
        <w:t xml:space="preserve">Обязательным условием проведения урока является наличие ИКТ и интерактивной доски. </w:t>
      </w:r>
      <w:r>
        <w:rPr>
          <w:rFonts w:ascii="Times New Roman" w:hAnsi="Times New Roman" w:cs="Times New Roman"/>
        </w:rPr>
        <w:t>Урок требует большой подготовительной работы</w:t>
      </w:r>
      <w:r w:rsidR="00BA144F">
        <w:rPr>
          <w:rFonts w:ascii="Times New Roman" w:hAnsi="Times New Roman" w:cs="Times New Roman"/>
        </w:rPr>
        <w:t>, наличия членов ж</w:t>
      </w:r>
      <w:r>
        <w:rPr>
          <w:rFonts w:ascii="Times New Roman" w:hAnsi="Times New Roman" w:cs="Times New Roman"/>
        </w:rPr>
        <w:t xml:space="preserve">юри из числа педагогов или родителей. </w:t>
      </w:r>
      <w:r w:rsidR="00B87ECE">
        <w:rPr>
          <w:rFonts w:ascii="Times New Roman" w:hAnsi="Times New Roman" w:cs="Times New Roman"/>
        </w:rPr>
        <w:t>Помимо основных контрольных заданий (проверка знания таблицы умножения и деления, составление равенств, решение составных задач, нахождение значений числовых выражений со скобками и без скобок, выполнение геометрического задания</w:t>
      </w:r>
      <w:r w:rsidR="00776A85">
        <w:rPr>
          <w:rFonts w:ascii="Times New Roman" w:hAnsi="Times New Roman" w:cs="Times New Roman"/>
        </w:rPr>
        <w:t xml:space="preserve">) дети выполняют дополнительные задания, представленные в игровой форме («Лыжная эстафета», игра «Хоккей», «Спортлото»). За работу на уроке каждый учащийся получает общую </w:t>
      </w:r>
      <w:r w:rsidR="00680157">
        <w:rPr>
          <w:rFonts w:ascii="Times New Roman" w:hAnsi="Times New Roman" w:cs="Times New Roman"/>
        </w:rPr>
        <w:t>(</w:t>
      </w:r>
      <w:r w:rsidR="00776A85">
        <w:rPr>
          <w:rFonts w:ascii="Times New Roman" w:hAnsi="Times New Roman" w:cs="Times New Roman"/>
        </w:rPr>
        <w:t>за пять основных заданий</w:t>
      </w:r>
      <w:r w:rsidR="00680157">
        <w:rPr>
          <w:rFonts w:ascii="Times New Roman" w:hAnsi="Times New Roman" w:cs="Times New Roman"/>
        </w:rPr>
        <w:t>)</w:t>
      </w:r>
      <w:r w:rsidR="00675FCD">
        <w:rPr>
          <w:rFonts w:ascii="Times New Roman" w:hAnsi="Times New Roman" w:cs="Times New Roman"/>
        </w:rPr>
        <w:t xml:space="preserve"> </w:t>
      </w:r>
      <w:r w:rsidR="00776A85">
        <w:rPr>
          <w:rFonts w:ascii="Times New Roman" w:hAnsi="Times New Roman" w:cs="Times New Roman"/>
        </w:rPr>
        <w:t xml:space="preserve">оценку. Те ученики, которые выполнят обязательные задания на «отлично», могут стать «олимпийскими чемпионами», если дополнительно наберут максимальное количество баллов за выполнение других заданий. </w:t>
      </w:r>
      <w:r w:rsidR="00B14EF8">
        <w:rPr>
          <w:rFonts w:ascii="Times New Roman" w:hAnsi="Times New Roman" w:cs="Times New Roman"/>
        </w:rPr>
        <w:t xml:space="preserve">Оценивается каждое обязательное задание, отметки вносятся в сводную ведомость, затем выводится общая оценка за всю контрольную работу. Дополнительные баллы, заработанные на уроке, фиксируются на табло </w:t>
      </w:r>
      <w:r w:rsidR="006469F0">
        <w:rPr>
          <w:rFonts w:ascii="Times New Roman" w:hAnsi="Times New Roman" w:cs="Times New Roman"/>
        </w:rPr>
        <w:t>и учитываются п</w:t>
      </w:r>
      <w:r w:rsidR="00B14EF8">
        <w:rPr>
          <w:rFonts w:ascii="Times New Roman" w:hAnsi="Times New Roman" w:cs="Times New Roman"/>
        </w:rPr>
        <w:t xml:space="preserve">ри </w:t>
      </w:r>
      <w:r w:rsidR="006469F0">
        <w:rPr>
          <w:rFonts w:ascii="Times New Roman" w:hAnsi="Times New Roman" w:cs="Times New Roman"/>
        </w:rPr>
        <w:t>определении «олимпийских чемпионов».</w:t>
      </w:r>
      <w:r w:rsidR="00675FCD">
        <w:rPr>
          <w:rFonts w:ascii="Times New Roman" w:hAnsi="Times New Roman" w:cs="Times New Roman"/>
        </w:rPr>
        <w:t xml:space="preserve"> </w:t>
      </w:r>
      <w:r w:rsidR="00680157">
        <w:rPr>
          <w:rFonts w:ascii="Times New Roman" w:hAnsi="Times New Roman" w:cs="Times New Roman"/>
        </w:rPr>
        <w:t>Все дидактические моменты способствуют развитию внимания, памяти, логического мышления, воспитанию самостоятельности</w:t>
      </w:r>
      <w:r w:rsidR="00812AEF">
        <w:rPr>
          <w:rFonts w:ascii="Times New Roman" w:hAnsi="Times New Roman" w:cs="Times New Roman"/>
        </w:rPr>
        <w:t xml:space="preserve">, познавательной потребности, интереса к предмету. Из форм организации познавательной деятельности учащихся чаще всего используется </w:t>
      </w:r>
      <w:proofErr w:type="gramStart"/>
      <w:r w:rsidR="00812AEF">
        <w:rPr>
          <w:rFonts w:ascii="Times New Roman" w:hAnsi="Times New Roman" w:cs="Times New Roman"/>
        </w:rPr>
        <w:t>фронтальная</w:t>
      </w:r>
      <w:proofErr w:type="gramEnd"/>
      <w:r w:rsidR="00812AEF">
        <w:rPr>
          <w:rFonts w:ascii="Times New Roman" w:hAnsi="Times New Roman" w:cs="Times New Roman"/>
        </w:rPr>
        <w:t>. Это обусловлено возрастными особенностями младших школьников. Но кроме этого применяются индивидуальная и коллективная форма деятельности, работа в парах. Все дидактические моменты взаимосвязаны и направлены на достижение триединой цели урока.</w:t>
      </w:r>
    </w:p>
    <w:p w:rsidR="00A27EBD" w:rsidRPr="000A53A6" w:rsidRDefault="00A27EBD" w:rsidP="00680157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0934" w:rsidRDefault="00570934" w:rsidP="0054112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Цели урока:</w:t>
      </w:r>
    </w:p>
    <w:p w:rsidR="00570934" w:rsidRDefault="00570934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обучающие: </w:t>
      </w:r>
      <w:r>
        <w:rPr>
          <w:rFonts w:ascii="Times New Roman" w:hAnsi="Times New Roman" w:cs="Times New Roman"/>
        </w:rPr>
        <w:t>проверка усвоения детьми таблицы умножения и деления, знания правил о порядке  выполнения арифметических действий в выражениях со скобками и без скобок, умения решать составные задачи, составлять равенства, чертить отрезки заданной длины;</w:t>
      </w:r>
      <w:r w:rsidR="0072320C">
        <w:rPr>
          <w:rFonts w:ascii="Times New Roman" w:hAnsi="Times New Roman" w:cs="Times New Roman"/>
        </w:rPr>
        <w:t xml:space="preserve"> расширение общего кругозора учащихся;</w:t>
      </w:r>
    </w:p>
    <w:p w:rsidR="00570934" w:rsidRDefault="00570934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развивающие: </w:t>
      </w:r>
      <w:r>
        <w:rPr>
          <w:rFonts w:ascii="Times New Roman" w:hAnsi="Times New Roman" w:cs="Times New Roman"/>
        </w:rPr>
        <w:t>развитие внимания, памяти, математической речи, логического мышления, познавательного интереса;</w:t>
      </w:r>
    </w:p>
    <w:p w:rsidR="00570934" w:rsidRDefault="00570934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воспитательные: </w:t>
      </w:r>
      <w:r>
        <w:rPr>
          <w:rFonts w:ascii="Times New Roman" w:hAnsi="Times New Roman" w:cs="Times New Roman"/>
        </w:rPr>
        <w:t xml:space="preserve">воспитание интереса к спорту и здоровому образу жизни, чувства </w:t>
      </w:r>
      <w:r w:rsidR="000A53A6">
        <w:rPr>
          <w:rFonts w:ascii="Times New Roman" w:hAnsi="Times New Roman" w:cs="Times New Roman"/>
        </w:rPr>
        <w:t xml:space="preserve">спортивной конкуренции, </w:t>
      </w:r>
      <w:r>
        <w:rPr>
          <w:rFonts w:ascii="Times New Roman" w:hAnsi="Times New Roman" w:cs="Times New Roman"/>
        </w:rPr>
        <w:t>коллектив</w:t>
      </w:r>
      <w:r w:rsidR="000A53A6">
        <w:rPr>
          <w:rFonts w:ascii="Times New Roman" w:hAnsi="Times New Roman" w:cs="Times New Roman"/>
        </w:rPr>
        <w:t>ного духа</w:t>
      </w:r>
      <w:r>
        <w:rPr>
          <w:rFonts w:ascii="Times New Roman" w:hAnsi="Times New Roman" w:cs="Times New Roman"/>
        </w:rPr>
        <w:t>, самостоятельности, ответственности за выполненную работу.</w:t>
      </w:r>
    </w:p>
    <w:p w:rsidR="0053589D" w:rsidRDefault="0053589D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Тип урока: </w:t>
      </w:r>
      <w:r w:rsidRPr="0053589D">
        <w:rPr>
          <w:rFonts w:ascii="Times New Roman" w:hAnsi="Times New Roman" w:cs="Times New Roman"/>
        </w:rPr>
        <w:t>урок проверки и оценки знаний</w:t>
      </w:r>
    </w:p>
    <w:p w:rsidR="0053589D" w:rsidRDefault="0053589D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Форма урока: </w:t>
      </w:r>
      <w:r>
        <w:rPr>
          <w:rFonts w:ascii="Times New Roman" w:hAnsi="Times New Roman" w:cs="Times New Roman"/>
        </w:rPr>
        <w:t>урок-игра</w:t>
      </w:r>
    </w:p>
    <w:p w:rsidR="0053589D" w:rsidRDefault="0053589D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Формы работы учащихся: </w:t>
      </w:r>
      <w:r>
        <w:rPr>
          <w:rFonts w:ascii="Times New Roman" w:hAnsi="Times New Roman" w:cs="Times New Roman"/>
        </w:rPr>
        <w:t>фронтальная, индивидуальная, коллективная, работа в парах</w:t>
      </w:r>
    </w:p>
    <w:p w:rsidR="00680157" w:rsidRPr="00680157" w:rsidRDefault="00680157" w:rsidP="0054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Методы обучения: </w:t>
      </w:r>
      <w:r>
        <w:rPr>
          <w:rFonts w:ascii="Times New Roman" w:hAnsi="Times New Roman" w:cs="Times New Roman"/>
        </w:rPr>
        <w:t>репродуктивный, частично-поисковый, объяснительно-иллюстративный</w:t>
      </w:r>
    </w:p>
    <w:p w:rsidR="00BA144F" w:rsidRPr="004B1E0E" w:rsidRDefault="0053589D" w:rsidP="00541127">
      <w:pPr>
        <w:jc w:val="both"/>
        <w:rPr>
          <w:rFonts w:ascii="Times New Roman" w:hAnsi="Times New Roman" w:cs="Times New Roman"/>
        </w:rPr>
      </w:pPr>
      <w:proofErr w:type="gramStart"/>
      <w:r w:rsidRPr="0053589D">
        <w:rPr>
          <w:rFonts w:ascii="Times New Roman" w:hAnsi="Times New Roman" w:cs="Times New Roman"/>
          <w:b/>
          <w:i/>
        </w:rPr>
        <w:t>Оборудование:</w:t>
      </w:r>
      <w:r w:rsidR="00675FC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A144F">
        <w:rPr>
          <w:rFonts w:ascii="Times New Roman" w:hAnsi="Times New Roman" w:cs="Times New Roman"/>
        </w:rPr>
        <w:t>мультимедиапроектор</w:t>
      </w:r>
      <w:proofErr w:type="spellEnd"/>
      <w:r w:rsidR="00BA144F">
        <w:rPr>
          <w:rFonts w:ascii="Times New Roman" w:hAnsi="Times New Roman" w:cs="Times New Roman"/>
        </w:rPr>
        <w:t>, интерактивная доска, магнитная доска со сводной ведомостью,</w:t>
      </w:r>
      <w:r w:rsidR="004B1E0E">
        <w:rPr>
          <w:rFonts w:ascii="Times New Roman" w:hAnsi="Times New Roman" w:cs="Times New Roman"/>
        </w:rPr>
        <w:t xml:space="preserve"> табло, </w:t>
      </w:r>
      <w:r w:rsidR="008B685B">
        <w:rPr>
          <w:rFonts w:ascii="Times New Roman" w:hAnsi="Times New Roman" w:cs="Times New Roman"/>
        </w:rPr>
        <w:t xml:space="preserve">аудиозапись, игра «Спортлото», </w:t>
      </w:r>
      <w:r w:rsidR="00BA144F">
        <w:rPr>
          <w:rFonts w:ascii="Times New Roman" w:hAnsi="Times New Roman" w:cs="Times New Roman"/>
        </w:rPr>
        <w:t xml:space="preserve"> медали, шило;</w:t>
      </w:r>
      <w:r w:rsidR="008B685B">
        <w:rPr>
          <w:rFonts w:ascii="Times New Roman" w:hAnsi="Times New Roman" w:cs="Times New Roman"/>
        </w:rPr>
        <w:t xml:space="preserve"> для учащихся – карандаш, линейка, ручка.</w:t>
      </w:r>
      <w:proofErr w:type="gramEnd"/>
    </w:p>
    <w:p w:rsidR="00BA144F" w:rsidRDefault="00BA144F" w:rsidP="0054112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Средства наглядности: </w:t>
      </w:r>
      <w:r>
        <w:rPr>
          <w:rFonts w:ascii="Times New Roman" w:hAnsi="Times New Roman" w:cs="Times New Roman"/>
        </w:rPr>
        <w:t>карточки для самостоятельной работы учащихся, сводная ведомость</w:t>
      </w:r>
      <w:r w:rsidR="00680157">
        <w:rPr>
          <w:rFonts w:ascii="Times New Roman" w:hAnsi="Times New Roman" w:cs="Times New Roman"/>
        </w:rPr>
        <w:t>, табло, презентация</w:t>
      </w:r>
    </w:p>
    <w:p w:rsidR="006C2B56" w:rsidRDefault="00127B1C" w:rsidP="006C2B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6C2B56">
        <w:rPr>
          <w:rFonts w:ascii="Times New Roman" w:hAnsi="Times New Roman" w:cs="Times New Roman"/>
          <w:b/>
        </w:rPr>
        <w:t xml:space="preserve"> УРОКА</w:t>
      </w:r>
    </w:p>
    <w:p w:rsidR="006C2B56" w:rsidRDefault="006C2B56" w:rsidP="006C2B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(продолжительность урока – 45 мин)</w:t>
      </w:r>
    </w:p>
    <w:tbl>
      <w:tblPr>
        <w:tblStyle w:val="a3"/>
        <w:tblW w:w="9889" w:type="dxa"/>
        <w:tblLayout w:type="fixed"/>
        <w:tblLook w:val="04A0"/>
      </w:tblPr>
      <w:tblGrid>
        <w:gridCol w:w="392"/>
        <w:gridCol w:w="1559"/>
        <w:gridCol w:w="1843"/>
        <w:gridCol w:w="1701"/>
        <w:gridCol w:w="1676"/>
        <w:gridCol w:w="1726"/>
        <w:gridCol w:w="992"/>
      </w:tblGrid>
      <w:tr w:rsidR="006C2B56" w:rsidTr="00541127">
        <w:tc>
          <w:tcPr>
            <w:tcW w:w="392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843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Использование ИКТ</w:t>
            </w:r>
            <w:r w:rsidR="00B75F4B">
              <w:rPr>
                <w:rFonts w:ascii="Times New Roman" w:hAnsi="Times New Roman" w:cs="Times New Roman"/>
                <w:b/>
              </w:rPr>
              <w:t>, ЭОР</w:t>
            </w:r>
          </w:p>
        </w:tc>
        <w:tc>
          <w:tcPr>
            <w:tcW w:w="1701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676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Деятельность жюри</w:t>
            </w:r>
          </w:p>
        </w:tc>
        <w:tc>
          <w:tcPr>
            <w:tcW w:w="1726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992" w:type="dxa"/>
          </w:tcPr>
          <w:p w:rsidR="006C2B56" w:rsidRP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56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6C2B56" w:rsidTr="00541127">
        <w:tc>
          <w:tcPr>
            <w:tcW w:w="392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843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01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готовность учащихся к уроку, формулирует цели урока, знакомит с членами жюри</w:t>
            </w:r>
          </w:p>
        </w:tc>
        <w:tc>
          <w:tcPr>
            <w:tcW w:w="1676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Знакомится с учащимися</w:t>
            </w:r>
          </w:p>
        </w:tc>
        <w:tc>
          <w:tcPr>
            <w:tcW w:w="1726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информацию, сообщаемую учителем</w:t>
            </w:r>
          </w:p>
        </w:tc>
        <w:tc>
          <w:tcPr>
            <w:tcW w:w="992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6C2B56" w:rsidTr="00541127">
        <w:tc>
          <w:tcPr>
            <w:tcW w:w="392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C2B56" w:rsidRDefault="006C2B56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  <w:p w:rsidR="00B75F4B" w:rsidRPr="00680157" w:rsidRDefault="00C85DBB" w:rsidP="00C85D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0157">
              <w:rPr>
                <w:rFonts w:ascii="Times New Roman" w:hAnsi="Times New Roman" w:cs="Times New Roman"/>
                <w:i/>
              </w:rPr>
              <w:t>(Р</w:t>
            </w:r>
            <w:r w:rsidR="00B75F4B" w:rsidRPr="00680157">
              <w:rPr>
                <w:rFonts w:ascii="Times New Roman" w:hAnsi="Times New Roman" w:cs="Times New Roman"/>
                <w:i/>
              </w:rPr>
              <w:t>азминка</w:t>
            </w:r>
            <w:r w:rsidRPr="0068015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43" w:type="dxa"/>
          </w:tcPr>
          <w:p w:rsidR="006C2B56" w:rsidRDefault="00C85DBB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01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разминку -  устный счет</w:t>
            </w:r>
          </w:p>
        </w:tc>
        <w:tc>
          <w:tcPr>
            <w:tcW w:w="1676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Фиксируют результаты разминки на табло</w:t>
            </w:r>
          </w:p>
        </w:tc>
        <w:tc>
          <w:tcPr>
            <w:tcW w:w="1726" w:type="dxa"/>
          </w:tcPr>
          <w:p w:rsidR="006C2B56" w:rsidRDefault="006C2B56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задания, </w:t>
            </w:r>
            <w:r w:rsidR="00711FA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редложенные учителем</w:t>
            </w:r>
          </w:p>
        </w:tc>
        <w:tc>
          <w:tcPr>
            <w:tcW w:w="992" w:type="dxa"/>
          </w:tcPr>
          <w:p w:rsidR="006C2B56" w:rsidRDefault="00711FA4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</w:tr>
      <w:tr w:rsidR="00711FA4" w:rsidTr="00541127">
        <w:tc>
          <w:tcPr>
            <w:tcW w:w="392" w:type="dxa"/>
          </w:tcPr>
          <w:p w:rsidR="00711FA4" w:rsidRDefault="00711FA4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711FA4" w:rsidRDefault="00B00EE0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</w:t>
            </w:r>
          </w:p>
          <w:p w:rsidR="00B75F4B" w:rsidRPr="00680157" w:rsidRDefault="00B75F4B" w:rsidP="00B75F4B">
            <w:pPr>
              <w:ind w:firstLine="567"/>
              <w:rPr>
                <w:rFonts w:ascii="Times New Roman" w:hAnsi="Times New Roman" w:cs="Times New Roman"/>
              </w:rPr>
            </w:pPr>
            <w:r w:rsidRPr="00680157">
              <w:rPr>
                <w:rFonts w:ascii="Times New Roman" w:hAnsi="Times New Roman" w:cs="Times New Roman"/>
                <w:i/>
              </w:rPr>
              <w:t xml:space="preserve">1. «Лыжные гонки»                                                                         2. «Лыжная эстафета»                                                                             3. «Бобслей»                                                </w:t>
            </w:r>
            <w:r w:rsidR="00C85DBB" w:rsidRPr="00680157">
              <w:rPr>
                <w:rFonts w:ascii="Times New Roman" w:hAnsi="Times New Roman" w:cs="Times New Roman"/>
                <w:i/>
              </w:rPr>
              <w:lastRenderedPageBreak/>
              <w:t>4.</w:t>
            </w:r>
            <w:r w:rsidRPr="00680157">
              <w:rPr>
                <w:rFonts w:ascii="Times New Roman" w:hAnsi="Times New Roman" w:cs="Times New Roman"/>
                <w:i/>
              </w:rPr>
              <w:t>Фристайл»                                                                             5. «Хоккей»                                                                             6. «Фигурное катание»                                                                             7. «Биатлон</w:t>
            </w:r>
            <w:r w:rsidRPr="006801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711FA4" w:rsidRDefault="00B75F4B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B75F4B" w:rsidRDefault="00B75F4B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701" w:type="dxa"/>
          </w:tcPr>
          <w:p w:rsidR="00711FA4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коллективную работу учащихся </w:t>
            </w:r>
          </w:p>
        </w:tc>
        <w:tc>
          <w:tcPr>
            <w:tcW w:w="1676" w:type="dxa"/>
          </w:tcPr>
          <w:p w:rsidR="00711FA4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и оценивает деятельность учащихся, размещает результаты в сводной ведомости класса</w:t>
            </w:r>
            <w:r w:rsidR="00C85DBB">
              <w:rPr>
                <w:rFonts w:ascii="Times New Roman" w:hAnsi="Times New Roman" w:cs="Times New Roman"/>
              </w:rPr>
              <w:t xml:space="preserve"> и на </w:t>
            </w:r>
            <w:r w:rsidR="00C85DBB">
              <w:rPr>
                <w:rFonts w:ascii="Times New Roman" w:hAnsi="Times New Roman" w:cs="Times New Roman"/>
              </w:rPr>
              <w:lastRenderedPageBreak/>
              <w:t>табло</w:t>
            </w:r>
          </w:p>
        </w:tc>
        <w:tc>
          <w:tcPr>
            <w:tcW w:w="1726" w:type="dxa"/>
          </w:tcPr>
          <w:p w:rsidR="00711FA4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Участвуют в играх и конкурсах, выполняют самостоятельные задания</w:t>
            </w:r>
          </w:p>
        </w:tc>
        <w:tc>
          <w:tcPr>
            <w:tcW w:w="992" w:type="dxa"/>
          </w:tcPr>
          <w:p w:rsidR="00711FA4" w:rsidRDefault="001A1DB9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мин</w:t>
            </w:r>
          </w:p>
        </w:tc>
      </w:tr>
      <w:tr w:rsidR="00E449A8" w:rsidTr="00541127">
        <w:tc>
          <w:tcPr>
            <w:tcW w:w="392" w:type="dxa"/>
          </w:tcPr>
          <w:p w:rsidR="00E449A8" w:rsidRDefault="00E449A8" w:rsidP="006C2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59" w:type="dxa"/>
          </w:tcPr>
          <w:p w:rsidR="00E449A8" w:rsidRDefault="00E449A8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1843" w:type="dxa"/>
          </w:tcPr>
          <w:p w:rsidR="00E449A8" w:rsidRDefault="00C85DBB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01" w:type="dxa"/>
          </w:tcPr>
          <w:p w:rsidR="00E449A8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итог урока, выставляет оценки в дневники учащихся</w:t>
            </w:r>
          </w:p>
        </w:tc>
        <w:tc>
          <w:tcPr>
            <w:tcW w:w="1676" w:type="dxa"/>
          </w:tcPr>
          <w:p w:rsidR="00E449A8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Объявляет результаты, проводит награждение «олимпийских чемпионов»</w:t>
            </w:r>
          </w:p>
        </w:tc>
        <w:tc>
          <w:tcPr>
            <w:tcW w:w="1726" w:type="dxa"/>
          </w:tcPr>
          <w:p w:rsidR="00E449A8" w:rsidRDefault="00E449A8" w:rsidP="00E4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результатами своей деятельности </w:t>
            </w:r>
          </w:p>
        </w:tc>
        <w:tc>
          <w:tcPr>
            <w:tcW w:w="992" w:type="dxa"/>
          </w:tcPr>
          <w:p w:rsidR="00E449A8" w:rsidRDefault="00E449A8" w:rsidP="006C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</w:tbl>
    <w:p w:rsidR="00680157" w:rsidRDefault="00680157" w:rsidP="00812AEF">
      <w:pPr>
        <w:rPr>
          <w:rFonts w:ascii="Times New Roman" w:hAnsi="Times New Roman" w:cs="Times New Roman"/>
        </w:rPr>
      </w:pPr>
    </w:p>
    <w:p w:rsidR="001A1DB9" w:rsidRPr="001A1DB9" w:rsidRDefault="001A1DB9" w:rsidP="006C2B56">
      <w:pPr>
        <w:jc w:val="center"/>
        <w:rPr>
          <w:rFonts w:ascii="Times New Roman" w:hAnsi="Times New Roman" w:cs="Times New Roman"/>
          <w:b/>
        </w:rPr>
      </w:pPr>
      <w:r w:rsidRPr="001A1DB9">
        <w:rPr>
          <w:rFonts w:ascii="Times New Roman" w:hAnsi="Times New Roman" w:cs="Times New Roman"/>
          <w:b/>
        </w:rPr>
        <w:t>ХОД УРОКА</w:t>
      </w:r>
    </w:p>
    <w:p w:rsidR="001A1DB9" w:rsidRDefault="001A1DB9" w:rsidP="00541127">
      <w:pPr>
        <w:jc w:val="both"/>
        <w:rPr>
          <w:rFonts w:ascii="Times New Roman" w:hAnsi="Times New Roman" w:cs="Times New Roman"/>
          <w:b/>
        </w:rPr>
      </w:pPr>
      <w:proofErr w:type="gramStart"/>
      <w:r w:rsidRPr="001A1DB9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</w:rPr>
        <w:t>.</w:t>
      </w:r>
      <w:r w:rsidRPr="001A1DB9">
        <w:rPr>
          <w:rFonts w:ascii="Times New Roman" w:hAnsi="Times New Roman" w:cs="Times New Roman"/>
          <w:b/>
        </w:rPr>
        <w:t>Организационный момент</w:t>
      </w:r>
      <w:r w:rsidR="008B685B">
        <w:rPr>
          <w:rFonts w:ascii="Times New Roman" w:hAnsi="Times New Roman" w:cs="Times New Roman"/>
          <w:b/>
        </w:rPr>
        <w:t>, сообщение темы и задач урока.</w:t>
      </w:r>
      <w:proofErr w:type="gramEnd"/>
    </w:p>
    <w:p w:rsidR="001A1DB9" w:rsidRDefault="001A1DB9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нас сегодня смотр знаний по математике. Итог того, как вы усвоили таблицу умножения и деления, как умеете решать составные задачи. </w:t>
      </w:r>
    </w:p>
    <w:p w:rsidR="001A1DB9" w:rsidRDefault="001A1DB9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пройдет в форме Олимпийских игр</w:t>
      </w:r>
      <w:r w:rsidR="00675FCD">
        <w:rPr>
          <w:rFonts w:ascii="Times New Roman" w:hAnsi="Times New Roman" w:cs="Times New Roman"/>
        </w:rPr>
        <w:t xml:space="preserve"> </w:t>
      </w:r>
      <w:r w:rsidR="00B75F4B" w:rsidRPr="00812AEF">
        <w:rPr>
          <w:rFonts w:ascii="Times New Roman" w:hAnsi="Times New Roman" w:cs="Times New Roman"/>
          <w:i/>
        </w:rPr>
        <w:t>(Слайд</w:t>
      </w:r>
      <w:r w:rsidR="00B87ECE" w:rsidRPr="00812AEF">
        <w:rPr>
          <w:rFonts w:ascii="Times New Roman" w:hAnsi="Times New Roman" w:cs="Times New Roman"/>
          <w:i/>
        </w:rPr>
        <w:t xml:space="preserve"> 1</w:t>
      </w:r>
      <w:r w:rsidR="00B75F4B" w:rsidRPr="00812AEF">
        <w:rPr>
          <w:rFonts w:ascii="Times New Roman" w:hAnsi="Times New Roman" w:cs="Times New Roman"/>
          <w:i/>
        </w:rPr>
        <w:t>)</w:t>
      </w:r>
      <w:r w:rsidR="0054112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Вы знаете, что в 2014 году в нашей стране в городе Сочи пройдут очередные зимние Олимпийские игры, где спортсмены всех стран покажут свои лучшие спортивные достижения. Пять сплетенных колец – символ дружбы между народами пяти континентов.</w:t>
      </w:r>
    </w:p>
    <w:p w:rsidR="001A1DB9" w:rsidRDefault="001A1DB9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знания будет оценивать судейская коллегия. Это учителя математики нашей школы …</w:t>
      </w:r>
    </w:p>
    <w:p w:rsidR="001A1DB9" w:rsidRDefault="001A1DB9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определятся свои «олимпийские чемпионы», они будут награждены медалями: </w:t>
      </w:r>
      <w:r w:rsidR="00541127">
        <w:rPr>
          <w:rFonts w:ascii="Times New Roman" w:hAnsi="Times New Roman" w:cs="Times New Roman"/>
        </w:rPr>
        <w:t>золотой, серебряной, бронзовой.</w:t>
      </w:r>
      <w:r>
        <w:rPr>
          <w:rFonts w:ascii="Times New Roman" w:hAnsi="Times New Roman" w:cs="Times New Roman"/>
        </w:rPr>
        <w:t xml:space="preserve">Чтобы одержать победу, нужно </w:t>
      </w:r>
      <w:r w:rsidR="00185E9D">
        <w:rPr>
          <w:rFonts w:ascii="Times New Roman" w:hAnsi="Times New Roman" w:cs="Times New Roman"/>
        </w:rPr>
        <w:t>дать как можно больше правильных ответов на устные вопросы и постараться все виды самостоятельных работ выполнить на «отлично». За каждый верный ответ вы получите один балл, а за самостоятельную работу – оценку. Судьи у нас строгие, но справедливые. Желаю всем успехов, быть решительными и находчивыми. Пусть победит сильнейший!</w:t>
      </w:r>
    </w:p>
    <w:p w:rsidR="008B685B" w:rsidRPr="00541127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Познаком</w:t>
      </w:r>
      <w:r w:rsidR="00541127">
        <w:rPr>
          <w:rFonts w:ascii="Times New Roman" w:hAnsi="Times New Roman" w:cs="Times New Roman"/>
        </w:rPr>
        <w:t xml:space="preserve">ьтесь с программой соревнований </w:t>
      </w:r>
      <w:r w:rsidR="00541127">
        <w:rPr>
          <w:rFonts w:ascii="Times New Roman" w:hAnsi="Times New Roman" w:cs="Times New Roman"/>
          <w:i/>
        </w:rPr>
        <w:t>(Слайд 2):</w:t>
      </w:r>
    </w:p>
    <w:p w:rsidR="008B685B" w:rsidRDefault="008B685B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«Разминка перед стартом»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«Лыжные гонки»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2. «Лыжная эстафета»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3. «Бобслей»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4. «Фристайл»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5. «Хоккей»</w:t>
      </w:r>
    </w:p>
    <w:p w:rsidR="00185E9D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6. «Фигурное катание»</w:t>
      </w:r>
    </w:p>
    <w:p w:rsidR="008E00FB" w:rsidRDefault="00185E9D" w:rsidP="0054112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7. «Биатлон»</w:t>
      </w:r>
    </w:p>
    <w:p w:rsidR="001A1DB9" w:rsidRDefault="008E00FB" w:rsidP="00541127">
      <w:pPr>
        <w:jc w:val="both"/>
        <w:rPr>
          <w:rFonts w:ascii="Times New Roman" w:hAnsi="Times New Roman" w:cs="Times New Roman"/>
          <w:b/>
        </w:rPr>
      </w:pPr>
      <w:r w:rsidRPr="008E00FB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</w:t>
      </w:r>
      <w:r w:rsidR="004A2946">
        <w:rPr>
          <w:rFonts w:ascii="Times New Roman" w:hAnsi="Times New Roman" w:cs="Times New Roman"/>
          <w:b/>
        </w:rPr>
        <w:t>Устный счет</w:t>
      </w:r>
    </w:p>
    <w:p w:rsidR="00541127" w:rsidRPr="00541127" w:rsidRDefault="008E00FB" w:rsidP="00541127">
      <w:pPr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541127">
        <w:rPr>
          <w:rFonts w:ascii="Times New Roman" w:hAnsi="Times New Roman" w:cs="Times New Roman"/>
        </w:rPr>
        <w:t xml:space="preserve">Прежде чем приступить к соревнованиям, проведем разминку. </w:t>
      </w:r>
      <w:r>
        <w:rPr>
          <w:rFonts w:ascii="Times New Roman" w:hAnsi="Times New Roman" w:cs="Times New Roman"/>
        </w:rPr>
        <w:t xml:space="preserve">Итак, внимание! </w:t>
      </w:r>
      <w:r w:rsidR="00B75F4B" w:rsidRPr="00541127">
        <w:rPr>
          <w:rFonts w:ascii="Times New Roman" w:hAnsi="Times New Roman" w:cs="Times New Roman"/>
          <w:i/>
        </w:rPr>
        <w:t>(Слайд</w:t>
      </w:r>
      <w:r w:rsidR="00541127" w:rsidRPr="00541127">
        <w:rPr>
          <w:rFonts w:ascii="Times New Roman" w:hAnsi="Times New Roman" w:cs="Times New Roman"/>
          <w:i/>
        </w:rPr>
        <w:t>ы 3-5</w:t>
      </w:r>
      <w:r w:rsidR="00B75F4B" w:rsidRPr="00541127">
        <w:rPr>
          <w:rFonts w:ascii="Times New Roman" w:hAnsi="Times New Roman" w:cs="Times New Roman"/>
          <w:i/>
        </w:rPr>
        <w:t>)</w:t>
      </w:r>
      <w:r w:rsidR="00541127">
        <w:rPr>
          <w:rFonts w:ascii="Times New Roman" w:hAnsi="Times New Roman" w:cs="Times New Roman"/>
          <w:i/>
        </w:rPr>
        <w:t>(</w:t>
      </w:r>
      <w:r w:rsidR="00541127" w:rsidRPr="00541127">
        <w:rPr>
          <w:rFonts w:ascii="Times New Roman" w:hAnsi="Times New Roman" w:cs="Times New Roman"/>
          <w:i/>
        </w:rPr>
        <w:t xml:space="preserve">Итоги </w:t>
      </w:r>
      <w:r w:rsidR="00541127">
        <w:rPr>
          <w:rFonts w:ascii="Times New Roman" w:hAnsi="Times New Roman" w:cs="Times New Roman"/>
          <w:i/>
        </w:rPr>
        <w:t xml:space="preserve">заданий </w:t>
      </w:r>
      <w:r w:rsidR="00EB404E">
        <w:rPr>
          <w:rFonts w:ascii="Times New Roman" w:hAnsi="Times New Roman" w:cs="Times New Roman"/>
          <w:i/>
        </w:rPr>
        <w:t>фиксирует жюри и делае</w:t>
      </w:r>
      <w:r w:rsidR="00541127">
        <w:rPr>
          <w:rFonts w:ascii="Times New Roman" w:hAnsi="Times New Roman" w:cs="Times New Roman"/>
          <w:i/>
        </w:rPr>
        <w:t>т запис</w:t>
      </w:r>
      <w:r w:rsidR="00EB404E">
        <w:rPr>
          <w:rFonts w:ascii="Times New Roman" w:hAnsi="Times New Roman" w:cs="Times New Roman"/>
          <w:i/>
        </w:rPr>
        <w:t>и</w:t>
      </w:r>
      <w:r w:rsidR="00541127">
        <w:rPr>
          <w:rFonts w:ascii="Times New Roman" w:hAnsi="Times New Roman" w:cs="Times New Roman"/>
          <w:i/>
        </w:rPr>
        <w:t xml:space="preserve"> на табло</w:t>
      </w:r>
      <w:r w:rsidR="002602E7">
        <w:rPr>
          <w:rFonts w:ascii="Times New Roman" w:hAnsi="Times New Roman" w:cs="Times New Roman"/>
          <w:i/>
        </w:rPr>
        <w:t xml:space="preserve"> (Приложение 1</w:t>
      </w:r>
      <w:r w:rsidR="00541127">
        <w:rPr>
          <w:rFonts w:ascii="Times New Roman" w:hAnsi="Times New Roman" w:cs="Times New Roman"/>
          <w:i/>
        </w:rPr>
        <w:t>)</w:t>
      </w:r>
      <w:r w:rsidR="002602E7">
        <w:rPr>
          <w:rFonts w:ascii="Times New Roman" w:hAnsi="Times New Roman" w:cs="Times New Roman"/>
          <w:i/>
        </w:rPr>
        <w:t>)</w:t>
      </w:r>
    </w:p>
    <w:p w:rsidR="008E00FB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а) </w:t>
      </w:r>
      <w:r w:rsidR="008E00FB">
        <w:rPr>
          <w:rFonts w:ascii="Times New Roman" w:hAnsi="Times New Roman" w:cs="Times New Roman"/>
        </w:rPr>
        <w:t xml:space="preserve">Назовите значения данных выражений в порядке возрастания: </w:t>
      </w:r>
      <w:r w:rsidR="008E00FB" w:rsidRPr="00524969">
        <w:rPr>
          <w:rFonts w:ascii="Times New Roman" w:hAnsi="Times New Roman" w:cs="Times New Roman"/>
          <w:b/>
        </w:rPr>
        <w:t>3 ∙ 8</w:t>
      </w:r>
    </w:p>
    <w:p w:rsidR="008E00FB" w:rsidRDefault="00675FCD" w:rsidP="005411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8E00FB" w:rsidRPr="00524969">
        <w:rPr>
          <w:rFonts w:ascii="Times New Roman" w:hAnsi="Times New Roman" w:cs="Times New Roman"/>
          <w:b/>
        </w:rPr>
        <w:t xml:space="preserve">3 ∙ </w:t>
      </w:r>
      <w:r w:rsidR="008F00CC" w:rsidRPr="00524969">
        <w:rPr>
          <w:rFonts w:ascii="Times New Roman" w:hAnsi="Times New Roman" w:cs="Times New Roman"/>
          <w:b/>
        </w:rPr>
        <w:t>6</w:t>
      </w:r>
    </w:p>
    <w:p w:rsidR="008F00CC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 xml:space="preserve">    3 ∙ 9</w:t>
      </w:r>
    </w:p>
    <w:p w:rsidR="008F00CC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 xml:space="preserve">  </w:t>
      </w:r>
      <w:r w:rsidR="00675FCD">
        <w:rPr>
          <w:rFonts w:ascii="Times New Roman" w:hAnsi="Times New Roman" w:cs="Times New Roman"/>
          <w:b/>
        </w:rPr>
        <w:t xml:space="preserve">  </w:t>
      </w:r>
      <w:r w:rsidRPr="00524969">
        <w:rPr>
          <w:rFonts w:ascii="Times New Roman" w:hAnsi="Times New Roman" w:cs="Times New Roman"/>
          <w:b/>
        </w:rPr>
        <w:t>3 ∙ 5</w:t>
      </w:r>
    </w:p>
    <w:p w:rsidR="008F00CC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 xml:space="preserve">   </w:t>
      </w:r>
      <w:r w:rsidR="00675FCD">
        <w:rPr>
          <w:rFonts w:ascii="Times New Roman" w:hAnsi="Times New Roman" w:cs="Times New Roman"/>
          <w:b/>
        </w:rPr>
        <w:t xml:space="preserve"> </w:t>
      </w:r>
      <w:r w:rsidRPr="00524969">
        <w:rPr>
          <w:rFonts w:ascii="Times New Roman" w:hAnsi="Times New Roman" w:cs="Times New Roman"/>
          <w:b/>
        </w:rPr>
        <w:t>3 ∙ 7</w:t>
      </w:r>
    </w:p>
    <w:p w:rsidR="008F00CC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 xml:space="preserve">  </w:t>
      </w:r>
      <w:r w:rsidR="00675FCD">
        <w:rPr>
          <w:rFonts w:ascii="Times New Roman" w:hAnsi="Times New Roman" w:cs="Times New Roman"/>
          <w:b/>
        </w:rPr>
        <w:t xml:space="preserve"> </w:t>
      </w:r>
      <w:r w:rsidRPr="00524969">
        <w:rPr>
          <w:rFonts w:ascii="Times New Roman" w:hAnsi="Times New Roman" w:cs="Times New Roman"/>
          <w:b/>
        </w:rPr>
        <w:t xml:space="preserve"> 3  ∙ 2</w:t>
      </w:r>
    </w:p>
    <w:p w:rsidR="008F00CC" w:rsidRDefault="008F00CC" w:rsidP="005411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Вычислите произведения. Наберите число 60 в виде суммы произведений.</w:t>
      </w:r>
    </w:p>
    <w:p w:rsidR="008F00CC" w:rsidRDefault="008F00CC" w:rsidP="008F00CC">
      <w:pPr>
        <w:spacing w:after="0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  <w:b/>
        </w:rPr>
        <w:t>6 ∙ 7</w:t>
      </w:r>
      <w:r w:rsidR="00A2050F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i/>
        </w:rPr>
        <w:t>Ответы: 8</w:t>
      </w:r>
      <w:r>
        <w:rPr>
          <w:rFonts w:ascii="Times New Roman" w:hAnsi="Times New Roman" w:cs="Times New Roman"/>
        </w:rPr>
        <w:t xml:space="preserve"> ∙ 5 + 5 ∙ 4 = 60</w:t>
      </w:r>
    </w:p>
    <w:p w:rsidR="008F00CC" w:rsidRDefault="008F00CC" w:rsidP="008F00CC">
      <w:pPr>
        <w:spacing w:after="0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  <w:b/>
        </w:rPr>
        <w:lastRenderedPageBreak/>
        <w:t>8 ∙ 5</w:t>
      </w:r>
      <w:r>
        <w:rPr>
          <w:rFonts w:ascii="Times New Roman" w:hAnsi="Times New Roman" w:cs="Times New Roman"/>
        </w:rPr>
        <w:t xml:space="preserve">                                         6 ∙ 7 + 3 ∙ 6 = 60</w:t>
      </w:r>
    </w:p>
    <w:p w:rsidR="008F00CC" w:rsidRDefault="008F00CC" w:rsidP="008F00CC">
      <w:pPr>
        <w:spacing w:after="0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  <w:b/>
        </w:rPr>
        <w:t>3 ∙ 6</w:t>
      </w:r>
      <w:r>
        <w:rPr>
          <w:rFonts w:ascii="Times New Roman" w:hAnsi="Times New Roman" w:cs="Times New Roman"/>
        </w:rPr>
        <w:t xml:space="preserve">                                         6 ∙ 8 + 4 ∙ 3 = 60</w:t>
      </w:r>
    </w:p>
    <w:p w:rsidR="008F00CC" w:rsidRDefault="008F00CC" w:rsidP="008F00CC">
      <w:pPr>
        <w:spacing w:after="0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  <w:b/>
        </w:rPr>
        <w:t>6 ∙ 8</w:t>
      </w:r>
      <w:r w:rsidR="00A2050F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</w:rPr>
        <w:t>3 ∙ 6 + 4 ∙ 3 + 6 ∙ 5 = 60</w:t>
      </w:r>
    </w:p>
    <w:p w:rsidR="008F00CC" w:rsidRPr="00524969" w:rsidRDefault="008F00CC" w:rsidP="008F00CC">
      <w:pPr>
        <w:spacing w:after="0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 xml:space="preserve">5 ∙ 4 </w:t>
      </w:r>
    </w:p>
    <w:p w:rsidR="008F00CC" w:rsidRPr="00524969" w:rsidRDefault="008F00CC" w:rsidP="008F00CC">
      <w:pPr>
        <w:spacing w:after="0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>4 ∙ 3</w:t>
      </w:r>
    </w:p>
    <w:p w:rsidR="008F00CC" w:rsidRPr="00524969" w:rsidRDefault="008F00CC" w:rsidP="008F00CC">
      <w:pPr>
        <w:spacing w:after="0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>6 ∙ 5</w:t>
      </w:r>
    </w:p>
    <w:p w:rsidR="008F00CC" w:rsidRDefault="008F00CC" w:rsidP="00541127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в) Составьте по таблице и по числам, данным на доске, задание для своего товарища. На составление задания – 2 мин. </w:t>
      </w:r>
      <w:r>
        <w:rPr>
          <w:rFonts w:ascii="Times New Roman" w:hAnsi="Times New Roman" w:cs="Times New Roman"/>
          <w:i/>
        </w:rPr>
        <w:t>(Работа в парах)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819"/>
      </w:tblGrid>
      <w:tr w:rsidR="008F00CC" w:rsidTr="008F00CC">
        <w:tc>
          <w:tcPr>
            <w:tcW w:w="4819" w:type="dxa"/>
          </w:tcPr>
          <w:p w:rsidR="008F00CC" w:rsidRDefault="008F00CC" w:rsidP="0054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Увеличить: </w:t>
            </w:r>
            <w:r>
              <w:rPr>
                <w:rFonts w:ascii="Times New Roman" w:hAnsi="Times New Roman" w:cs="Times New Roman"/>
              </w:rPr>
              <w:t>в несколько раз,</w:t>
            </w:r>
          </w:p>
          <w:p w:rsidR="008F00CC" w:rsidRDefault="008F00CC" w:rsidP="0054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несколько единиц.</w:t>
            </w:r>
          </w:p>
          <w:p w:rsidR="008F00CC" w:rsidRDefault="008F00CC" w:rsidP="0054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Уменьшить: </w:t>
            </w:r>
            <w:r>
              <w:rPr>
                <w:rFonts w:ascii="Times New Roman" w:hAnsi="Times New Roman" w:cs="Times New Roman"/>
              </w:rPr>
              <w:t xml:space="preserve"> в несколько раз,</w:t>
            </w:r>
          </w:p>
          <w:p w:rsidR="008F00CC" w:rsidRDefault="008F00CC" w:rsidP="0054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несколько единиц.</w:t>
            </w:r>
          </w:p>
          <w:p w:rsidR="008F00CC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 сколько раз число &gt; или &lt;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  <w:p w:rsidR="00524969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сколько единиц число &gt; или &lt;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  <w:p w:rsidR="00524969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Делимое. Делитель. Частное.</w:t>
            </w:r>
          </w:p>
          <w:p w:rsidR="00524969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Уменьшаемое. Вычитаемое. Разность.</w:t>
            </w:r>
          </w:p>
          <w:p w:rsidR="00524969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Слагаемое. Сумма.</w:t>
            </w:r>
          </w:p>
          <w:p w:rsidR="00524969" w:rsidRPr="00524969" w:rsidRDefault="00524969" w:rsidP="005411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Множитель. Произведение.</w:t>
            </w:r>
          </w:p>
        </w:tc>
      </w:tr>
    </w:tbl>
    <w:p w:rsidR="008F00CC" w:rsidRPr="00524969" w:rsidRDefault="008F00CC" w:rsidP="00541127">
      <w:pPr>
        <w:spacing w:after="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</w:rPr>
        <w:t>1 ряд                     2 ряд                    3 ряд</w:t>
      </w:r>
    </w:p>
    <w:p w:rsidR="008F00CC" w:rsidRDefault="008F00CC" w:rsidP="00541127">
      <w:pPr>
        <w:spacing w:after="120"/>
        <w:jc w:val="both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  <w:b/>
        </w:rPr>
        <w:t>6, 5, 30, 12            56, 7, 8, 10           9, 72, 8, 16</w:t>
      </w:r>
      <w:r w:rsidRPr="00524969">
        <w:rPr>
          <w:rFonts w:ascii="Times New Roman" w:hAnsi="Times New Roman" w:cs="Times New Roman"/>
          <w:b/>
        </w:rPr>
        <w:br w:type="textWrapping" w:clear="all"/>
      </w:r>
      <w:r w:rsidR="008B685B">
        <w:rPr>
          <w:rFonts w:ascii="Times New Roman" w:hAnsi="Times New Roman" w:cs="Times New Roman"/>
        </w:rPr>
        <w:t>- Итоги разминки</w:t>
      </w:r>
      <w:r w:rsidR="00524969" w:rsidRPr="00524969">
        <w:rPr>
          <w:rFonts w:ascii="Times New Roman" w:hAnsi="Times New Roman" w:cs="Times New Roman"/>
        </w:rPr>
        <w:t xml:space="preserve"> вы видите на табло.</w:t>
      </w:r>
    </w:p>
    <w:p w:rsidR="00524969" w:rsidRPr="00524969" w:rsidRDefault="00524969" w:rsidP="00541127">
      <w:pPr>
        <w:spacing w:after="120"/>
        <w:jc w:val="both"/>
        <w:rPr>
          <w:rFonts w:ascii="Times New Roman" w:hAnsi="Times New Roman" w:cs="Times New Roman"/>
          <w:b/>
        </w:rPr>
      </w:pPr>
      <w:r w:rsidRPr="00524969">
        <w:rPr>
          <w:rFonts w:ascii="Times New Roman" w:hAnsi="Times New Roman" w:cs="Times New Roman"/>
          <w:b/>
          <w:lang w:val="en-US"/>
        </w:rPr>
        <w:t>III</w:t>
      </w:r>
      <w:r w:rsidRPr="00524969">
        <w:rPr>
          <w:rFonts w:ascii="Times New Roman" w:hAnsi="Times New Roman" w:cs="Times New Roman"/>
          <w:b/>
        </w:rPr>
        <w:t>. Проверка и оценка знаний</w:t>
      </w:r>
    </w:p>
    <w:p w:rsidR="00524969" w:rsidRPr="00EB404E" w:rsidRDefault="0048236A" w:rsidP="00541127">
      <w:pPr>
        <w:pStyle w:val="a4"/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1.</w:t>
      </w:r>
      <w:r w:rsidR="00524969" w:rsidRPr="00524969">
        <w:rPr>
          <w:rFonts w:ascii="Times New Roman" w:hAnsi="Times New Roman" w:cs="Times New Roman"/>
          <w:b/>
          <w:i/>
        </w:rPr>
        <w:t>«Лыжные гонки»</w:t>
      </w:r>
      <w:r w:rsidR="00EB404E">
        <w:rPr>
          <w:rFonts w:ascii="Times New Roman" w:hAnsi="Times New Roman" w:cs="Times New Roman"/>
          <w:i/>
        </w:rPr>
        <w:t>(Слайд 6)</w:t>
      </w:r>
    </w:p>
    <w:p w:rsidR="00524969" w:rsidRDefault="00524969" w:rsidP="00541127">
      <w:pPr>
        <w:pStyle w:val="a4"/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Проверим, как вы усвоили таблицу умножения и деления </w:t>
      </w:r>
      <w:r>
        <w:rPr>
          <w:rFonts w:ascii="Times New Roman" w:hAnsi="Times New Roman" w:cs="Times New Roman"/>
          <w:i/>
        </w:rPr>
        <w:t>(Карточки с примерами на знание табличных случаев умножения и деления  - 25 примеров за 1 минуту)</w:t>
      </w:r>
    </w:p>
    <w:p w:rsidR="00524969" w:rsidRDefault="00524969" w:rsidP="00541127">
      <w:pPr>
        <w:pStyle w:val="a4"/>
        <w:spacing w:after="120"/>
        <w:jc w:val="both"/>
        <w:rPr>
          <w:rFonts w:ascii="Times New Roman" w:hAnsi="Times New Roman" w:cs="Times New Roman"/>
        </w:rPr>
      </w:pPr>
      <w:r w:rsidRPr="00524969">
        <w:rPr>
          <w:rFonts w:ascii="Times New Roman" w:hAnsi="Times New Roman" w:cs="Times New Roman"/>
        </w:rPr>
        <w:t>-Кто первый добежит до финиша</w:t>
      </w:r>
      <w:r w:rsidR="008B685B">
        <w:rPr>
          <w:rFonts w:ascii="Times New Roman" w:hAnsi="Times New Roman" w:cs="Times New Roman"/>
        </w:rPr>
        <w:t xml:space="preserve"> за 1 минуту</w:t>
      </w:r>
      <w:r w:rsidRPr="0052496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На старт, внимание, марш!</w:t>
      </w:r>
    </w:p>
    <w:p w:rsidR="00524969" w:rsidRPr="00657EE6" w:rsidRDefault="00524969" w:rsidP="00541127">
      <w:pPr>
        <w:pStyle w:val="a4"/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Судьи проверят, все ли удачно пробежали свою дистанцию, передайте карточки по вариантам.</w:t>
      </w:r>
      <w:r w:rsidR="00657EE6">
        <w:rPr>
          <w:rFonts w:ascii="Times New Roman" w:hAnsi="Times New Roman" w:cs="Times New Roman"/>
          <w:i/>
        </w:rPr>
        <w:t>(Жюри заносит результаты</w:t>
      </w:r>
      <w:r w:rsidR="004D2016">
        <w:rPr>
          <w:rFonts w:ascii="Times New Roman" w:hAnsi="Times New Roman" w:cs="Times New Roman"/>
          <w:i/>
        </w:rPr>
        <w:t>-оценки</w:t>
      </w:r>
      <w:r w:rsidR="00657EE6">
        <w:rPr>
          <w:rFonts w:ascii="Times New Roman" w:hAnsi="Times New Roman" w:cs="Times New Roman"/>
          <w:i/>
        </w:rPr>
        <w:t xml:space="preserve"> в сводную ведомость</w:t>
      </w:r>
      <w:r w:rsidR="002602E7">
        <w:rPr>
          <w:rFonts w:ascii="Times New Roman" w:hAnsi="Times New Roman" w:cs="Times New Roman"/>
          <w:i/>
        </w:rPr>
        <w:t xml:space="preserve"> (Приложение 1</w:t>
      </w:r>
      <w:r w:rsidR="00657EE6">
        <w:rPr>
          <w:rFonts w:ascii="Times New Roman" w:hAnsi="Times New Roman" w:cs="Times New Roman"/>
          <w:i/>
        </w:rPr>
        <w:t>)</w:t>
      </w:r>
      <w:r w:rsidR="002602E7">
        <w:rPr>
          <w:rFonts w:ascii="Times New Roman" w:hAnsi="Times New Roman" w:cs="Times New Roman"/>
          <w:i/>
        </w:rPr>
        <w:t>)</w:t>
      </w:r>
    </w:p>
    <w:p w:rsidR="00524969" w:rsidRPr="00541127" w:rsidRDefault="00524969" w:rsidP="00541127">
      <w:pPr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i/>
        </w:rPr>
        <w:t>«Лыжная эстафета»</w:t>
      </w:r>
      <w:r w:rsidR="00EB404E">
        <w:rPr>
          <w:rFonts w:ascii="Times New Roman" w:hAnsi="Times New Roman" w:cs="Times New Roman"/>
          <w:i/>
        </w:rPr>
        <w:t>(Слайд 7) (Интерактивная доска)</w:t>
      </w:r>
    </w:p>
    <w:p w:rsidR="00524969" w:rsidRPr="00E225DF" w:rsidRDefault="00524969" w:rsidP="0054112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25DF">
        <w:rPr>
          <w:rFonts w:ascii="Times New Roman" w:hAnsi="Times New Roman" w:cs="Times New Roman"/>
        </w:rPr>
        <w:t xml:space="preserve">В эстафете участвует команда лыжников. Лыжник пробегает свою </w:t>
      </w:r>
      <w:proofErr w:type="gramStart"/>
      <w:r w:rsidR="00E225DF">
        <w:rPr>
          <w:rFonts w:ascii="Times New Roman" w:hAnsi="Times New Roman" w:cs="Times New Roman"/>
        </w:rPr>
        <w:t>дистанцию</w:t>
      </w:r>
      <w:proofErr w:type="gramEnd"/>
      <w:r w:rsidR="00E225DF">
        <w:rPr>
          <w:rFonts w:ascii="Times New Roman" w:hAnsi="Times New Roman" w:cs="Times New Roman"/>
        </w:rPr>
        <w:t xml:space="preserve"> и передают эстафету следующему. Вот и мы проведем эстафету. </w:t>
      </w:r>
      <w:r>
        <w:rPr>
          <w:rFonts w:ascii="Times New Roman" w:hAnsi="Times New Roman" w:cs="Times New Roman"/>
        </w:rPr>
        <w:t xml:space="preserve">Какой ряд быстрее получит правильный ответ, вычисляя цепочку примеров? </w:t>
      </w:r>
      <w:r w:rsidR="008B685B">
        <w:rPr>
          <w:rFonts w:ascii="Times New Roman" w:hAnsi="Times New Roman" w:cs="Times New Roman"/>
        </w:rPr>
        <w:t xml:space="preserve">Нужно быть очень внимательным и быстрым, </w:t>
      </w:r>
      <w:r w:rsidR="00A03F2E">
        <w:rPr>
          <w:rFonts w:ascii="Times New Roman" w:hAnsi="Times New Roman" w:cs="Times New Roman"/>
        </w:rPr>
        <w:t>чтобы не подвести свою команду. На старт, внимание, марш!</w:t>
      </w:r>
      <w:r w:rsidR="00A03F2E">
        <w:rPr>
          <w:rFonts w:ascii="Times New Roman" w:hAnsi="Times New Roman" w:cs="Times New Roman"/>
          <w:i/>
        </w:rPr>
        <w:t>(Коллективная работа</w:t>
      </w:r>
      <w:r w:rsidR="008B685B">
        <w:rPr>
          <w:rFonts w:ascii="Times New Roman" w:hAnsi="Times New Roman" w:cs="Times New Roman"/>
          <w:i/>
        </w:rPr>
        <w:t xml:space="preserve">, учащиеся </w:t>
      </w:r>
      <w:r w:rsidR="00E225DF">
        <w:rPr>
          <w:rFonts w:ascii="Times New Roman" w:hAnsi="Times New Roman" w:cs="Times New Roman"/>
          <w:i/>
        </w:rPr>
        <w:t xml:space="preserve">каждого ряда </w:t>
      </w:r>
      <w:r w:rsidR="008B685B">
        <w:rPr>
          <w:rFonts w:ascii="Times New Roman" w:hAnsi="Times New Roman" w:cs="Times New Roman"/>
          <w:i/>
        </w:rPr>
        <w:t xml:space="preserve">по очереди </w:t>
      </w:r>
      <w:r w:rsidR="00E225DF">
        <w:rPr>
          <w:rFonts w:ascii="Times New Roman" w:hAnsi="Times New Roman" w:cs="Times New Roman"/>
          <w:i/>
        </w:rPr>
        <w:t>выходят к интерактивной доске и записывают результат вычисления)</w:t>
      </w:r>
    </w:p>
    <w:p w:rsidR="00A03F2E" w:rsidRPr="00A03F2E" w:rsidRDefault="00591ED1" w:rsidP="0052496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5" style="position:absolute;margin-left:378.15pt;margin-top:2.3pt;width:27pt;height:18.6pt;z-index:251708416">
            <v:textbox style="mso-next-textbox:#_x0000_s1075">
              <w:txbxContent>
                <w:p w:rsidR="005E7681" w:rsidRPr="00A03F2E" w:rsidRDefault="00FA0970" w:rsidP="005E76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6" style="position:absolute;margin-left:321.85pt;margin-top:2.3pt;width:27pt;height:18.6pt;z-index:251709440">
            <v:textbox style="mso-next-textbox:#_x0000_s1076">
              <w:txbxContent>
                <w:p w:rsidR="005E7681" w:rsidRPr="00A03F2E" w:rsidRDefault="00FA0970" w:rsidP="005E76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8" style="position:absolute;margin-left:180.85pt;margin-top:2.3pt;width:27pt;height:18.6pt;z-index:251680768">
            <v:textbox style="mso-next-textbox:#_x0000_s1048"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margin-left:42.15pt;margin-top:2.3pt;width:27pt;height:18.6pt;z-index:251659264">
            <v:textbox style="mso-next-textbox:#_x0000_s1027">
              <w:txbxContent>
                <w:p w:rsidR="00A03F2E" w:rsidRPr="00A03F2E" w:rsidRDefault="00A03F2E" w:rsidP="00A03F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-11.25pt;margin-top:2.3pt;width:27pt;height:18.6pt;z-index:251658240">
            <v:textbox style="mso-next-textbox:#_x0000_s1026">
              <w:txbxContent>
                <w:p w:rsidR="00A03F2E" w:rsidRPr="00A03F2E" w:rsidRDefault="00A03F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xbxContent>
            </v:textbox>
          </v:rect>
        </w:pict>
      </w:r>
    </w:p>
    <w:p w:rsidR="00524969" w:rsidRDefault="00591ED1" w:rsidP="00A03F2E">
      <w:pPr>
        <w:pStyle w:val="a4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92.55pt;margin-top:.35pt;width:0;height:10.9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7" type="#_x0000_t32" style="position:absolute;margin-left:335.55pt;margin-top:.35pt;width:.6pt;height:10.9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3" style="position:absolute;margin-left:378.15pt;margin-top:11.3pt;width:27pt;height:18.6pt;z-index:251706368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4" style="position:absolute;margin-left:321.85pt;margin-top:11.3pt;width:27pt;height:18.6pt;z-index:251707392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0" style="position:absolute;margin-left:214.35pt;margin-top:11.3pt;width:27pt;height:18.6pt;z-index:251682816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margin-left:146.05pt;margin-top:11.3pt;width:27pt;height:18.6pt;z-index:251681792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margin-left:207.85pt;margin-top:.35pt;width:6.5pt;height:13.9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margin-left:173.05pt;margin-top:.35pt;width:7.8pt;height:13.9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margin-left:53.05pt;margin-top:.35pt;width:0;height:17.4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2.65pt;margin-top:.35pt;width:0;height:17.4pt;z-index:251670528" o:connectortype="straight">
            <v:stroke endarrow="block"/>
          </v:shape>
        </w:pict>
      </w:r>
      <w:r w:rsidR="00A03F2E">
        <w:rPr>
          <w:rFonts w:ascii="Times New Roman" w:hAnsi="Times New Roman" w:cs="Times New Roman"/>
        </w:rPr>
        <w:t xml:space="preserve">   : 8              ∙</w:t>
      </w:r>
      <w:r w:rsidR="0077753F">
        <w:rPr>
          <w:rFonts w:ascii="Times New Roman" w:hAnsi="Times New Roman" w:cs="Times New Roman"/>
        </w:rPr>
        <w:t xml:space="preserve"> 7</w:t>
      </w:r>
      <w:proofErr w:type="gramStart"/>
      <w:r w:rsidR="005E7681">
        <w:rPr>
          <w:rFonts w:ascii="Times New Roman" w:hAnsi="Times New Roman" w:cs="Times New Roman"/>
        </w:rPr>
        <w:t xml:space="preserve">                          :</w:t>
      </w:r>
      <w:proofErr w:type="gramEnd"/>
      <w:r w:rsidR="005E7681">
        <w:rPr>
          <w:rFonts w:ascii="Times New Roman" w:hAnsi="Times New Roman" w:cs="Times New Roman"/>
        </w:rPr>
        <w:t xml:space="preserve"> 4                     - 12</w:t>
      </w:r>
      <w:r w:rsidR="00FA0970">
        <w:rPr>
          <w:rFonts w:ascii="Times New Roman" w:hAnsi="Times New Roman" w:cs="Times New Roman"/>
        </w:rPr>
        <w:t xml:space="preserve">                                     : 9                ∙ 7</w:t>
      </w:r>
    </w:p>
    <w:p w:rsidR="00524969" w:rsidRDefault="00591ED1" w:rsidP="00A03F2E">
      <w:pPr>
        <w:pStyle w:val="a4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-11.25pt;margin-top:3.2pt;width:27pt;height:18.6pt;z-index:251660288">
            <v:textbox style="mso-next-textbox:#_x0000_s1028"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38.05pt;margin-top:3.2pt;width:27pt;height:18.6pt;z-index:251661312">
            <v:textbox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77753F">
        <w:rPr>
          <w:rFonts w:ascii="Times New Roman" w:hAnsi="Times New Roman" w:cs="Times New Roman"/>
        </w:rPr>
        <w:t xml:space="preserve">         +</w:t>
      </w:r>
      <w:r w:rsidR="00FA09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+</w:t>
      </w:r>
    </w:p>
    <w:p w:rsidR="00524969" w:rsidRDefault="00591ED1" w:rsidP="0077753F">
      <w:pPr>
        <w:pStyle w:val="a4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0" type="#_x0000_t32" style="position:absolute;margin-left:364.35pt;margin-top:7.25pt;width:.6pt;height:15.9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9" type="#_x0000_t32" style="position:absolute;margin-left:321.85pt;margin-top:7.25pt;width:83.3pt;height:0;z-index:2517125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0" type="#_x0000_t32" style="position:absolute;margin-left:229.95pt;margin-top:.8pt;width:0;height:16.8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9" type="#_x0000_t32" style="position:absolute;margin-left:161.05pt;margin-top:.8pt;width:0;height:16.8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margin-left:214.35pt;margin-top:17.6pt;width:27pt;height:18.6pt;z-index:251684864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51" style="position:absolute;margin-left:146.05pt;margin-top:17.6pt;width:27pt;height:18.6pt;z-index:251683840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26.1pt;margin-top:10.4pt;width:.05pt;height:12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-11.25pt;margin-top:10.4pt;width:76.3pt;height:0;z-index:251671552" o:connectortype="straight"/>
        </w:pict>
      </w:r>
      <w:r w:rsidR="005E7681">
        <w:rPr>
          <w:rFonts w:ascii="Times New Roman" w:hAnsi="Times New Roman" w:cs="Times New Roman"/>
        </w:rPr>
        <w:t xml:space="preserve">                                                     ∙ 6</w:t>
      </w:r>
      <w:proofErr w:type="gramStart"/>
      <w:r w:rsidR="005E7681">
        <w:rPr>
          <w:rFonts w:ascii="Times New Roman" w:hAnsi="Times New Roman" w:cs="Times New Roman"/>
        </w:rPr>
        <w:t xml:space="preserve">                            :</w:t>
      </w:r>
      <w:proofErr w:type="gramEnd"/>
      <w:r w:rsidR="005E7681">
        <w:rPr>
          <w:rFonts w:ascii="Times New Roman" w:hAnsi="Times New Roman" w:cs="Times New Roman"/>
        </w:rPr>
        <w:t xml:space="preserve"> 2 </w:t>
      </w:r>
    </w:p>
    <w:p w:rsidR="00524969" w:rsidRPr="00524969" w:rsidRDefault="00591ED1" w:rsidP="0052496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2" style="position:absolute;margin-left:351.15pt;margin-top:2.6pt;width:27pt;height:18.6pt;z-index:251705344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11.05pt;margin-top:2.6pt;width:27pt;height:18.6pt;z-index:251665408">
            <v:textbox style="mso-next-textbox:#_x0000_s1033"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5E7681">
        <w:rPr>
          <w:rFonts w:ascii="Times New Roman" w:hAnsi="Times New Roman" w:cs="Times New Roman"/>
        </w:rPr>
        <w:t xml:space="preserve">                                                                      +         </w:t>
      </w:r>
    </w:p>
    <w:p w:rsidR="008F00CC" w:rsidRPr="00524969" w:rsidRDefault="00591ED1" w:rsidP="008F00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3" type="#_x0000_t32" style="position:absolute;margin-left:378.15pt;margin-top:.7pt;width:7.8pt;height:11.8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0" style="position:absolute;margin-left:385.95pt;margin-top:12.55pt;width:27pt;height:18.6pt;z-index:251703296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1" type="#_x0000_t32" style="position:absolute;margin-left:342.85pt;margin-top:.7pt;width:8.3pt;height:11.8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1" style="position:absolute;margin-left:315.85pt;margin-top:11.35pt;width:27pt;height:18.6pt;z-index:251704320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3" style="position:absolute;margin-left:180.85pt;margin-top:11.35pt;width:27pt;height:18.6pt;z-index:251685888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2" type="#_x0000_t32" style="position:absolute;margin-left:194.55pt;margin-top:.7pt;width:0;height:10.6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1" type="#_x0000_t32" style="position:absolute;margin-left:146.05pt;margin-top:.7pt;width:95.3pt;height:0;z-index:2516940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26.05pt;margin-top:.7pt;width:12pt;height:18.4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15.75pt;margin-top:.7pt;width:10.35pt;height:18.45pt;flip:x;z-index:251673600" o:connectortype="straight">
            <v:stroke endarrow="block"/>
          </v:shape>
        </w:pict>
      </w:r>
      <w:r w:rsidR="0077753F">
        <w:rPr>
          <w:rFonts w:ascii="Times New Roman" w:hAnsi="Times New Roman" w:cs="Times New Roman"/>
        </w:rPr>
        <w:t>+ 7           - 6</w:t>
      </w:r>
      <w:r w:rsidR="00FA0970">
        <w:rPr>
          <w:rFonts w:ascii="Times New Roman" w:hAnsi="Times New Roman" w:cs="Times New Roman"/>
        </w:rPr>
        <w:t xml:space="preserve">                                                                                                + 7                      - 7</w:t>
      </w:r>
    </w:p>
    <w:p w:rsidR="008F00CC" w:rsidRDefault="00591ED1" w:rsidP="008F00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38.05pt;margin-top:4.6pt;width:27pt;height:18.6pt;z-index:251667456">
            <v:textbox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-11.25pt;margin-top:4.6pt;width:27pt;height:18.6pt;z-index:251666432">
            <v:textbox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FA0970">
        <w:rPr>
          <w:rFonts w:ascii="Times New Roman" w:hAnsi="Times New Roman" w:cs="Times New Roman"/>
        </w:rPr>
        <w:t xml:space="preserve">                                                - </w:t>
      </w:r>
    </w:p>
    <w:p w:rsidR="008F00CC" w:rsidRDefault="00591ED1" w:rsidP="008F00CC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7" type="#_x0000_t32" style="position:absolute;margin-left:364.95pt;margin-top:5.65pt;width:0;height:24.6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5" type="#_x0000_t32" style="position:absolute;margin-left:315.85pt;margin-top:5.65pt;width:97.1pt;height:0;z-index:2517166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margin-left:180.85pt;margin-top:17.65pt;width:27pt;height:18.6pt;z-index:251686912">
            <v:textbox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3" type="#_x0000_t32" style="position:absolute;margin-left:194.55pt;margin-top:.85pt;width:0;height:16.8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11.05pt;margin-top:25.6pt;width:27pt;height:18.6pt;z-index:251662336">
            <v:textbox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26.15pt;margin-top:12.85pt;width:.05pt;height:12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-11.25pt;margin-top:12.85pt;width:76.3pt;height:0;z-index:251675648" o:connectortype="straight"/>
        </w:pict>
      </w:r>
      <w:r w:rsidR="0077753F">
        <w:rPr>
          <w:rFonts w:ascii="Times New Roman" w:hAnsi="Times New Roman" w:cs="Times New Roman"/>
        </w:rPr>
        <w:t xml:space="preserve">         -</w:t>
      </w:r>
      <w:r w:rsidR="005E7681">
        <w:rPr>
          <w:rFonts w:ascii="Times New Roman" w:hAnsi="Times New Roman" w:cs="Times New Roman"/>
        </w:rPr>
        <w:t xml:space="preserve">                                                               - 31</w:t>
      </w:r>
    </w:p>
    <w:p w:rsidR="0077753F" w:rsidRDefault="00591ED1" w:rsidP="001A1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9" type="#_x0000_t32" style="position:absolute;margin-left:378.15pt;margin-top:20.3pt;width:10.8pt;height:18.6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8" type="#_x0000_t32" style="position:absolute;margin-left:339.25pt;margin-top:20.3pt;width:11.9pt;height:18.6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9" style="position:absolute;margin-left:351.15pt;margin-top:1.7pt;width:27pt;height:18.6pt;z-index:251702272">
            <v:textbox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32" style="position:absolute;margin-left:207.85pt;margin-top:7.7pt;width:11.9pt;height:31.2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4" type="#_x0000_t32" style="position:absolute;margin-left:166.35pt;margin-top:7.7pt;width:14.5pt;height:31.2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26.05pt;margin-top:15.65pt;width:12pt;height:23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margin-left:11.05pt;margin-top:15.65pt;width:15pt;height:23.2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38.05pt;margin-top:38.9pt;width:27pt;height:18.6pt;z-index:251664384">
            <v:textbox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-15.95pt;margin-top:38.9pt;width:27pt;height:18.6pt;z-index:251663360">
            <v:textbox style="mso-next-textbox:#_x0000_s1031">
              <w:txbxContent>
                <w:p w:rsidR="00A03F2E" w:rsidRPr="00A03F2E" w:rsidRDefault="00A03F2E" w:rsidP="00A03F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E00FB" w:rsidRDefault="00591ED1" w:rsidP="00777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86" style="position:absolute;margin-left:426.75pt;margin-top:19.75pt;width:34.2pt;height:18.6pt;z-index:25171763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7" style="position:absolute;margin-left:385.95pt;margin-top:14.35pt;width:27pt;height:18.6pt;z-index:251700224">
            <v:textbox style="mso-next-textbox:#_x0000_s1067"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margin-left:312.25pt;margin-top:14.35pt;width:27pt;height:18.6pt;z-index:251701248">
            <v:textbox style="mso-next-textbox:#_x0000_s1068">
              <w:txbxContent>
                <w:p w:rsidR="005E7681" w:rsidRPr="00A03F2E" w:rsidRDefault="005E7681" w:rsidP="005E76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66" style="position:absolute;margin-left:253.95pt;margin-top:19.75pt;width:34.2pt;height:18.6pt;z-index:25169920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6" style="position:absolute;margin-left:214.35pt;margin-top:14.35pt;width:27pt;height:18.6pt;z-index:251688960">
            <v:textbox style="mso-next-textbox:#_x0000_s1056"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5" style="position:absolute;margin-left:146.05pt;margin-top:14.35pt;width:27pt;height:18.6pt;z-index:251687936">
            <v:textbox style="mso-next-textbox:#_x0000_s1055">
              <w:txbxContent>
                <w:p w:rsidR="00D56888" w:rsidRPr="00A03F2E" w:rsidRDefault="00D56888" w:rsidP="00D568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oval id="_x0000_s1047" style="position:absolute;margin-left:79.95pt;margin-top:19.75pt;width:34.2pt;height:18.6pt;z-index:251679744"/>
        </w:pict>
      </w:r>
      <w:r w:rsidR="0077753F">
        <w:rPr>
          <w:rFonts w:ascii="Times New Roman" w:hAnsi="Times New Roman" w:cs="Times New Roman"/>
        </w:rPr>
        <w:t>- 4              - 7</w:t>
      </w:r>
      <w:r w:rsidR="005E7681">
        <w:rPr>
          <w:rFonts w:ascii="Times New Roman" w:hAnsi="Times New Roman" w:cs="Times New Roman"/>
        </w:rPr>
        <w:t xml:space="preserve">                               - 19</w:t>
      </w:r>
      <w:proofErr w:type="gramStart"/>
      <w:r w:rsidR="005E7681">
        <w:rPr>
          <w:rFonts w:ascii="Times New Roman" w:hAnsi="Times New Roman" w:cs="Times New Roman"/>
        </w:rPr>
        <w:t xml:space="preserve">                     :</w:t>
      </w:r>
      <w:proofErr w:type="gramEnd"/>
      <w:r w:rsidR="005E7681">
        <w:rPr>
          <w:rFonts w:ascii="Times New Roman" w:hAnsi="Times New Roman" w:cs="Times New Roman"/>
        </w:rPr>
        <w:t xml:space="preserve"> 3 </w:t>
      </w:r>
      <w:r w:rsidR="00FA0970">
        <w:rPr>
          <w:rFonts w:ascii="Times New Roman" w:hAnsi="Times New Roman" w:cs="Times New Roman"/>
        </w:rPr>
        <w:t xml:space="preserve">                              : 2                        - 6</w:t>
      </w:r>
    </w:p>
    <w:p w:rsidR="0077753F" w:rsidRDefault="0077753F" w:rsidP="0077753F">
      <w:pPr>
        <w:rPr>
          <w:rFonts w:ascii="Times New Roman" w:hAnsi="Times New Roman" w:cs="Times New Roman"/>
          <w:b/>
        </w:rPr>
      </w:pPr>
      <w:r w:rsidRPr="0077753F">
        <w:rPr>
          <w:rFonts w:ascii="Times New Roman" w:hAnsi="Times New Roman" w:cs="Times New Roman"/>
          <w:b/>
        </w:rPr>
        <w:t xml:space="preserve">        ∙</w:t>
      </w:r>
      <w:r>
        <w:rPr>
          <w:rFonts w:ascii="Times New Roman" w:hAnsi="Times New Roman" w:cs="Times New Roman"/>
          <w:b/>
        </w:rPr>
        <w:t xml:space="preserve">                = </w:t>
      </w:r>
      <w:r w:rsidR="005E7681">
        <w:rPr>
          <w:rFonts w:ascii="Times New Roman" w:hAnsi="Times New Roman" w:cs="Times New Roman"/>
          <w:b/>
        </w:rPr>
        <w:t xml:space="preserve">                                          +                = </w:t>
      </w:r>
      <w:r w:rsidR="00FA0970">
        <w:rPr>
          <w:rFonts w:ascii="Times New Roman" w:hAnsi="Times New Roman" w:cs="Times New Roman"/>
          <w:b/>
        </w:rPr>
        <w:t xml:space="preserve">                                        ∙                   = </w:t>
      </w:r>
    </w:p>
    <w:p w:rsidR="00C7439A" w:rsidRPr="004A2946" w:rsidRDefault="004A2946" w:rsidP="004A294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Проверим, все ли правильно вычислили примеры </w:t>
      </w:r>
      <w:r w:rsidR="00C7439A">
        <w:rPr>
          <w:rFonts w:ascii="Times New Roman" w:hAnsi="Times New Roman" w:cs="Times New Roman"/>
          <w:i/>
        </w:rPr>
        <w:t>(</w:t>
      </w:r>
      <w:r w:rsidR="008B685B">
        <w:rPr>
          <w:rFonts w:ascii="Times New Roman" w:hAnsi="Times New Roman" w:cs="Times New Roman"/>
          <w:i/>
        </w:rPr>
        <w:t xml:space="preserve">Жюри объявляет </w:t>
      </w:r>
      <w:r w:rsidR="00E225DF">
        <w:rPr>
          <w:rFonts w:ascii="Times New Roman" w:hAnsi="Times New Roman" w:cs="Times New Roman"/>
          <w:i/>
        </w:rPr>
        <w:t>команду-</w:t>
      </w:r>
      <w:r w:rsidR="00C7439A">
        <w:rPr>
          <w:rFonts w:ascii="Times New Roman" w:hAnsi="Times New Roman" w:cs="Times New Roman"/>
          <w:i/>
        </w:rPr>
        <w:t>победител</w:t>
      </w:r>
      <w:r w:rsidR="00E225DF">
        <w:rPr>
          <w:rFonts w:ascii="Times New Roman" w:hAnsi="Times New Roman" w:cs="Times New Roman"/>
          <w:i/>
        </w:rPr>
        <w:t>ьницу</w:t>
      </w:r>
      <w:r w:rsidR="00EB404E">
        <w:rPr>
          <w:rFonts w:ascii="Times New Roman" w:hAnsi="Times New Roman" w:cs="Times New Roman"/>
          <w:i/>
        </w:rPr>
        <w:t xml:space="preserve"> и фиксируе</w:t>
      </w:r>
      <w:r w:rsidR="00E225DF">
        <w:rPr>
          <w:rFonts w:ascii="Times New Roman" w:hAnsi="Times New Roman" w:cs="Times New Roman"/>
          <w:i/>
        </w:rPr>
        <w:t>т</w:t>
      </w:r>
      <w:r w:rsidR="00EB404E">
        <w:rPr>
          <w:rFonts w:ascii="Times New Roman" w:hAnsi="Times New Roman" w:cs="Times New Roman"/>
          <w:i/>
        </w:rPr>
        <w:t xml:space="preserve"> результаты деятельности детей на </w:t>
      </w:r>
      <w:r w:rsidR="00E225DF">
        <w:rPr>
          <w:rFonts w:ascii="Times New Roman" w:hAnsi="Times New Roman" w:cs="Times New Roman"/>
          <w:i/>
        </w:rPr>
        <w:t>табло</w:t>
      </w:r>
      <w:r w:rsidR="00C7439A">
        <w:rPr>
          <w:rFonts w:ascii="Times New Roman" w:hAnsi="Times New Roman" w:cs="Times New Roman"/>
          <w:i/>
        </w:rPr>
        <w:t>)</w:t>
      </w:r>
    </w:p>
    <w:p w:rsidR="00C7439A" w:rsidRPr="00EB404E" w:rsidRDefault="00C7439A" w:rsidP="00C7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</w:t>
      </w:r>
      <w:r w:rsidR="0048236A">
        <w:rPr>
          <w:rFonts w:ascii="Times New Roman" w:hAnsi="Times New Roman" w:cs="Times New Roman"/>
          <w:b/>
          <w:i/>
        </w:rPr>
        <w:t xml:space="preserve"> «</w:t>
      </w:r>
      <w:r w:rsidR="009605EF">
        <w:rPr>
          <w:rFonts w:ascii="Times New Roman" w:hAnsi="Times New Roman" w:cs="Times New Roman"/>
          <w:b/>
          <w:i/>
        </w:rPr>
        <w:t>Бобслей»</w:t>
      </w:r>
      <w:r w:rsidR="00EB404E" w:rsidRPr="00EB404E">
        <w:rPr>
          <w:rFonts w:ascii="Times New Roman" w:hAnsi="Times New Roman" w:cs="Times New Roman"/>
          <w:b/>
          <w:i/>
        </w:rPr>
        <w:t>(</w:t>
      </w:r>
      <w:r w:rsidR="00EB404E" w:rsidRPr="00EB404E">
        <w:rPr>
          <w:rFonts w:ascii="Times New Roman" w:hAnsi="Times New Roman" w:cs="Times New Roman"/>
          <w:i/>
        </w:rPr>
        <w:t>С</w:t>
      </w:r>
      <w:r w:rsidR="00B75F4B" w:rsidRPr="00EB404E">
        <w:rPr>
          <w:rFonts w:ascii="Times New Roman" w:hAnsi="Times New Roman" w:cs="Times New Roman"/>
          <w:i/>
        </w:rPr>
        <w:t>лайд</w:t>
      </w:r>
      <w:r w:rsidR="00EB404E" w:rsidRPr="00EB404E">
        <w:rPr>
          <w:rFonts w:ascii="Times New Roman" w:hAnsi="Times New Roman" w:cs="Times New Roman"/>
          <w:i/>
        </w:rPr>
        <w:t xml:space="preserve"> 8</w:t>
      </w:r>
      <w:r w:rsidR="00B75F4B" w:rsidRPr="00EB404E">
        <w:rPr>
          <w:rFonts w:ascii="Times New Roman" w:hAnsi="Times New Roman" w:cs="Times New Roman"/>
          <w:b/>
          <w:i/>
        </w:rPr>
        <w:t>)</w:t>
      </w:r>
      <w:r w:rsidR="009605EF">
        <w:rPr>
          <w:rFonts w:ascii="Times New Roman" w:hAnsi="Times New Roman" w:cs="Times New Roman"/>
        </w:rPr>
        <w:t xml:space="preserve">- это санный спорт. Кто быстрее спустится с горы и при этом ни разу не упадет? Необходимо быстро и правильно записать в окошечках числа так, чтобы получились верные равенства. </w:t>
      </w:r>
      <w:r w:rsidR="00EB404E">
        <w:rPr>
          <w:rFonts w:ascii="Times New Roman" w:hAnsi="Times New Roman" w:cs="Times New Roman"/>
          <w:i/>
        </w:rPr>
        <w:t>(Учащиеся получают индивидуальные карточки и составляют равенства по заданным условиям)</w:t>
      </w:r>
    </w:p>
    <w:p w:rsidR="009605EF" w:rsidRDefault="00591ED1" w:rsidP="00C7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0" style="position:absolute;margin-left:-1.05pt;margin-top:20.5pt;width:53.4pt;height:19.8pt;z-index:251721728">
            <v:textbox>
              <w:txbxContent>
                <w:p w:rsidR="009605EF" w:rsidRPr="009605EF" w:rsidRDefault="009605EF" w:rsidP="00960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∙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1" style="position:absolute;margin-left:100.35pt;margin-top:20.5pt;width:53.4pt;height:19.8pt;z-index:251722752">
            <v:textbox>
              <w:txbxContent>
                <w:p w:rsidR="009605EF" w:rsidRDefault="009605EF" w:rsidP="009605EF">
                  <w:pPr>
                    <w:jc w:val="center"/>
                  </w:pPr>
                  <w:r>
                    <w:rPr>
                      <w:rFonts w:cstheme="minorHAnsi"/>
                    </w:rPr>
                    <w:t>∙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4" style="position:absolute;margin-left:346.35pt;margin-top:20.5pt;width:53.4pt;height:19.8pt;z-index:251736064">
            <v:textbox>
              <w:txbxContent>
                <w:p w:rsidR="00922C5E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2C5E">
                    <w:rPr>
                      <w:rFonts w:ascii="Times New Roman" w:hAnsi="Times New Roman" w:cs="Times New Roman"/>
                    </w:rPr>
                    <w:t>+</w:t>
                  </w:r>
                </w:p>
                <w:p w:rsidR="009605EF" w:rsidRDefault="009605EF" w:rsidP="00922C5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5" style="position:absolute;margin-left:232.35pt;margin-top:20.5pt;width:53.4pt;height:19.8pt;z-index:251737088">
            <v:textbox>
              <w:txbxContent>
                <w:p w:rsidR="009605EF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∙ 4</w:t>
                  </w:r>
                </w:p>
              </w:txbxContent>
            </v:textbox>
          </v:rect>
        </w:pict>
      </w:r>
      <w:r w:rsidR="009605EF" w:rsidRPr="009605EF">
        <w:rPr>
          <w:rFonts w:ascii="Times New Roman" w:hAnsi="Times New Roman" w:cs="Times New Roman"/>
          <w:b/>
          <w:lang w:val="en-US"/>
        </w:rPr>
        <w:t>I</w:t>
      </w:r>
      <w:r w:rsidR="009605EF" w:rsidRPr="009605EF">
        <w:rPr>
          <w:rFonts w:ascii="Times New Roman" w:hAnsi="Times New Roman" w:cs="Times New Roman"/>
          <w:b/>
        </w:rPr>
        <w:t xml:space="preserve">вариант                                                                   </w:t>
      </w:r>
      <w:r w:rsidR="009605EF" w:rsidRPr="009605EF">
        <w:rPr>
          <w:rFonts w:ascii="Times New Roman" w:hAnsi="Times New Roman" w:cs="Times New Roman"/>
          <w:b/>
          <w:lang w:val="en-US"/>
        </w:rPr>
        <w:t>II</w:t>
      </w:r>
      <w:r w:rsidR="009605EF" w:rsidRPr="009605EF">
        <w:rPr>
          <w:rFonts w:ascii="Times New Roman" w:hAnsi="Times New Roman" w:cs="Times New Roman"/>
          <w:b/>
        </w:rPr>
        <w:t xml:space="preserve"> вариант</w:t>
      </w:r>
    </w:p>
    <w:p w:rsidR="009605EF" w:rsidRDefault="00591ED1" w:rsidP="00C7439A">
      <w:pPr>
        <w:rPr>
          <w:rFonts w:ascii="Times New Roman" w:hAnsi="Times New Roman" w:cs="Times New Roman"/>
        </w:rPr>
      </w:pP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13" type="#_x0000_t32" style="position:absolute;margin-left:285.75pt;margin-top:93.75pt;width:60.6pt;height:0;z-index:251745280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12" type="#_x0000_t32" style="position:absolute;margin-left:285.75pt;margin-top:33.75pt;width:60.6pt;height:30.6pt;flip:y;z-index:251744256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11" type="#_x0000_t32" style="position:absolute;margin-left:285.75pt;margin-top:5.55pt;width:60.6pt;height:28.2pt;flip:y;z-index:251743232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10" type="#_x0000_t32" style="position:absolute;margin-left:285.75pt;margin-top:5.55pt;width:60.6pt;height:58.8pt;z-index:251742208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09" type="#_x0000_t32" style="position:absolute;margin-left:52.35pt;margin-top:33.75pt;width:48pt;height:60pt;flip:y;z-index:251741184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08" type="#_x0000_t32" style="position:absolute;margin-left:52.35pt;margin-top:64.35pt;width:48pt;height:29.4pt;z-index:251740160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07" type="#_x0000_t32" style="position:absolute;margin-left:52.35pt;margin-top:5.55pt;width:48pt;height:58.8pt;z-index:251739136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shape id="_x0000_s1106" type="#_x0000_t32" style="position:absolute;margin-left:52.35pt;margin-top:5.55pt;width:48pt;height:28.2pt;flip:y;z-index:251738112" o:connectortype="straight">
            <v:stroke endarrow="block"/>
          </v:shape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98" style="position:absolute;margin-left:346.35pt;margin-top:82.35pt;width:53.4pt;height:19.8pt;z-index:251729920">
            <v:textbox>
              <w:txbxContent>
                <w:p w:rsidR="00922C5E" w:rsidRDefault="00922C5E" w:rsidP="00922C5E">
                  <w:pPr>
                    <w:jc w:val="center"/>
                  </w:pPr>
                  <w:r>
                    <w:t>:</w:t>
                  </w:r>
                </w:p>
                <w:p w:rsidR="009605EF" w:rsidRDefault="009605EF" w:rsidP="009605EF"/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99" style="position:absolute;margin-left:232.35pt;margin-top:82.35pt;width:53.4pt;height:19.8pt;z-index:251730944">
            <v:textbox>
              <w:txbxContent>
                <w:p w:rsidR="009605EF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24 - 17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0" style="position:absolute;margin-left:346.35pt;margin-top:52.95pt;width:53.4pt;height:19.8pt;z-index:251731968">
            <v:textbox>
              <w:txbxContent>
                <w:p w:rsidR="00922C5E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2C5E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9605EF" w:rsidRDefault="009605EF" w:rsidP="009605EF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2" style="position:absolute;margin-left:346.35pt;margin-top:23.55pt;width:53.4pt;height:19.8pt;z-index:251734016">
            <v:textbox>
              <w:txbxContent>
                <w:p w:rsidR="00922C5E" w:rsidRDefault="00922C5E" w:rsidP="00922C5E">
                  <w:pPr>
                    <w:jc w:val="center"/>
                  </w:pPr>
                  <w:r>
                    <w:rPr>
                      <w:rFonts w:cstheme="minorHAnsi"/>
                    </w:rPr>
                    <w:t>∙</w:t>
                  </w:r>
                </w:p>
                <w:p w:rsidR="009605EF" w:rsidRDefault="009605EF" w:rsidP="009605EF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1" style="position:absolute;margin-left:232.35pt;margin-top:52.95pt;width:53.4pt;height:19.8pt;z-index:251732992">
            <v:textbox>
              <w:txbxContent>
                <w:p w:rsidR="009605EF" w:rsidRPr="00922C5E" w:rsidRDefault="00922C5E" w:rsidP="009605E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 + 23</w:t>
                  </w:r>
                </w:p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97" style="position:absolute;margin-left:100.35pt;margin-top:82.35pt;width:53.4pt;height:19.8pt;z-index:251728896">
            <v:textbox>
              <w:txbxContent>
                <w:p w:rsidR="009605EF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2C5E">
                    <w:rPr>
                      <w:rFonts w:ascii="Times New Roman" w:hAnsi="Times New Roman" w:cs="Times New Roman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6" style="position:absolute;margin-left:-1.05pt;margin-top:82.35pt;width:53.4pt;height:19.8pt;z-index:251727872">
            <v:textbox>
              <w:txbxContent>
                <w:p w:rsidR="009605EF" w:rsidRPr="009605EF" w:rsidRDefault="009605EF" w:rsidP="00960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32 - 28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5" style="position:absolute;margin-left:100.35pt;margin-top:52.95pt;width:53.4pt;height:19.8pt;z-index:251726848">
            <v:textbox>
              <w:txbxContent>
                <w:p w:rsidR="009605EF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2C5E">
                    <w:rPr>
                      <w:rFonts w:ascii="Times New Roman" w:hAnsi="Times New Roman" w:cs="Times New Roman"/>
                    </w:rPr>
                    <w:t>+</w:t>
                  </w:r>
                </w:p>
              </w:txbxContent>
            </v:textbox>
          </v:rect>
        </w:pict>
      </w:r>
      <w:r w:rsidRPr="00591ED1">
        <w:rPr>
          <w:rFonts w:ascii="Times New Roman" w:hAnsi="Times New Roman" w:cs="Times New Roman"/>
          <w:b/>
          <w:noProof/>
          <w:lang w:eastAsia="ru-RU"/>
        </w:rPr>
        <w:pict>
          <v:rect id="_x0000_s1093" style="position:absolute;margin-left:100.35pt;margin-top:23.55pt;width:53.4pt;height:19.8pt;z-index:251724800">
            <v:textbox>
              <w:txbxContent>
                <w:p w:rsidR="009605EF" w:rsidRDefault="00922C5E" w:rsidP="009605EF">
                  <w:pPr>
                    <w:jc w:val="center"/>
                  </w:pPr>
                  <w:r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4" style="position:absolute;margin-left:-1.05pt;margin-top:52.95pt;width:53.4pt;height:19.8pt;z-index:251725824">
            <v:textbox>
              <w:txbxContent>
                <w:p w:rsidR="009605EF" w:rsidRPr="009605EF" w:rsidRDefault="009605EF" w:rsidP="00960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∙ 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2" style="position:absolute;margin-left:-1.05pt;margin-top:23.55pt;width:53.4pt;height:19.8pt;z-index:251723776">
            <v:textbox>
              <w:txbxContent>
                <w:p w:rsidR="009605EF" w:rsidRPr="009605EF" w:rsidRDefault="009605EF" w:rsidP="00960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+ 35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3" style="position:absolute;margin-left:232.35pt;margin-top:23.55pt;width:53.4pt;height:19.8pt;z-index:251735040">
            <v:textbox>
              <w:txbxContent>
                <w:p w:rsidR="009605EF" w:rsidRPr="00922C5E" w:rsidRDefault="00922C5E" w:rsidP="00922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∙ 7</w:t>
                  </w:r>
                </w:p>
              </w:txbxContent>
            </v:textbox>
          </v:rect>
        </w:pict>
      </w:r>
      <w:r w:rsidR="009605EF">
        <w:rPr>
          <w:rFonts w:ascii="Times New Roman" w:hAnsi="Times New Roman" w:cs="Times New Roman"/>
        </w:rPr>
        <w:t>99</w:t>
      </w:r>
    </w:p>
    <w:p w:rsidR="0048236A" w:rsidRDefault="0048236A" w:rsidP="00C7439A">
      <w:pPr>
        <w:rPr>
          <w:rFonts w:ascii="Times New Roman" w:hAnsi="Times New Roman" w:cs="Times New Roman"/>
        </w:rPr>
      </w:pPr>
    </w:p>
    <w:p w:rsidR="0048236A" w:rsidRDefault="0048236A" w:rsidP="00C7439A">
      <w:pPr>
        <w:rPr>
          <w:rFonts w:ascii="Times New Roman" w:hAnsi="Times New Roman" w:cs="Times New Roman"/>
        </w:rPr>
      </w:pPr>
    </w:p>
    <w:p w:rsidR="0048236A" w:rsidRDefault="0048236A" w:rsidP="00C7439A">
      <w:pPr>
        <w:rPr>
          <w:rFonts w:ascii="Times New Roman" w:hAnsi="Times New Roman" w:cs="Times New Roman"/>
        </w:rPr>
      </w:pPr>
    </w:p>
    <w:p w:rsidR="0048236A" w:rsidRDefault="0048236A" w:rsidP="00C7439A">
      <w:pPr>
        <w:rPr>
          <w:rFonts w:ascii="Times New Roman" w:hAnsi="Times New Roman" w:cs="Times New Roman"/>
        </w:rPr>
      </w:pPr>
    </w:p>
    <w:p w:rsidR="00657EE6" w:rsidRPr="00657EE6" w:rsidRDefault="0048236A" w:rsidP="00657EE6">
      <w:pPr>
        <w:pStyle w:val="a4"/>
        <w:spacing w:after="12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Судьи проверят, </w:t>
      </w:r>
      <w:r w:rsidR="004F13A3">
        <w:rPr>
          <w:rFonts w:ascii="Times New Roman" w:hAnsi="Times New Roman" w:cs="Times New Roman"/>
        </w:rPr>
        <w:t>успешно ли вы спустились с горы. Сдайте карточки на проверку.</w:t>
      </w:r>
      <w:r w:rsidR="00657EE6">
        <w:rPr>
          <w:rFonts w:ascii="Times New Roman" w:hAnsi="Times New Roman" w:cs="Times New Roman"/>
          <w:i/>
        </w:rPr>
        <w:t>(Жюри заносит результаты</w:t>
      </w:r>
      <w:r w:rsidR="004D2016">
        <w:rPr>
          <w:rFonts w:ascii="Times New Roman" w:hAnsi="Times New Roman" w:cs="Times New Roman"/>
          <w:i/>
        </w:rPr>
        <w:t>-оценки</w:t>
      </w:r>
      <w:r w:rsidR="00657EE6">
        <w:rPr>
          <w:rFonts w:ascii="Times New Roman" w:hAnsi="Times New Roman" w:cs="Times New Roman"/>
          <w:i/>
        </w:rPr>
        <w:t xml:space="preserve"> в сводную ведомость)</w:t>
      </w:r>
    </w:p>
    <w:p w:rsidR="0048236A" w:rsidRDefault="008651B5" w:rsidP="00C743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- О</w:t>
      </w:r>
      <w:r w:rsidR="0048236A">
        <w:rPr>
          <w:rFonts w:ascii="Times New Roman" w:hAnsi="Times New Roman" w:cs="Times New Roman"/>
          <w:b/>
          <w:i/>
        </w:rPr>
        <w:t xml:space="preserve">бъявляю тайм-аут! </w:t>
      </w:r>
      <w:r w:rsidR="0048236A">
        <w:rPr>
          <w:rFonts w:ascii="Times New Roman" w:hAnsi="Times New Roman" w:cs="Times New Roman"/>
          <w:i/>
        </w:rPr>
        <w:t>(</w:t>
      </w:r>
      <w:proofErr w:type="spellStart"/>
      <w:r w:rsidR="0048236A">
        <w:rPr>
          <w:rFonts w:ascii="Times New Roman" w:hAnsi="Times New Roman" w:cs="Times New Roman"/>
          <w:i/>
        </w:rPr>
        <w:t>Музыкально-спортивнаяфизпауза</w:t>
      </w:r>
      <w:proofErr w:type="spellEnd"/>
      <w:proofErr w:type="gramStart"/>
      <w:r w:rsidR="0048236A">
        <w:rPr>
          <w:rFonts w:ascii="Times New Roman" w:hAnsi="Times New Roman" w:cs="Times New Roman"/>
          <w:i/>
        </w:rPr>
        <w:t>)</w:t>
      </w:r>
      <w:r w:rsidR="00B75F4B" w:rsidRPr="004F13A3">
        <w:rPr>
          <w:rFonts w:ascii="Times New Roman" w:hAnsi="Times New Roman" w:cs="Times New Roman"/>
          <w:i/>
        </w:rPr>
        <w:t>(</w:t>
      </w:r>
      <w:proofErr w:type="gramEnd"/>
      <w:r w:rsidR="00B75F4B" w:rsidRPr="004F13A3">
        <w:rPr>
          <w:rFonts w:ascii="Times New Roman" w:hAnsi="Times New Roman" w:cs="Times New Roman"/>
          <w:i/>
        </w:rPr>
        <w:t>Слайд</w:t>
      </w:r>
      <w:r w:rsidR="00EB404E" w:rsidRPr="004F13A3">
        <w:rPr>
          <w:rFonts w:ascii="Times New Roman" w:hAnsi="Times New Roman" w:cs="Times New Roman"/>
          <w:i/>
        </w:rPr>
        <w:t xml:space="preserve"> 9</w:t>
      </w:r>
      <w:r w:rsidR="00B75F4B" w:rsidRPr="004F13A3">
        <w:rPr>
          <w:rFonts w:ascii="Times New Roman" w:hAnsi="Times New Roman" w:cs="Times New Roman"/>
          <w:i/>
        </w:rPr>
        <w:t>)</w:t>
      </w:r>
    </w:p>
    <w:p w:rsidR="0048236A" w:rsidRDefault="0048236A" w:rsidP="00C743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4. «Фристайл»</w:t>
      </w:r>
      <w:r w:rsidR="00030652">
        <w:rPr>
          <w:rFonts w:ascii="Times New Roman" w:hAnsi="Times New Roman" w:cs="Times New Roman"/>
          <w:i/>
        </w:rPr>
        <w:t xml:space="preserve">(Слайд 10) </w:t>
      </w:r>
      <w:r>
        <w:rPr>
          <w:rFonts w:ascii="Times New Roman" w:hAnsi="Times New Roman" w:cs="Times New Roman"/>
        </w:rPr>
        <w:t>- это фигурное катание на лыжах. В этом виде спорта лыжникам нужно все очень точно рассчитать, чтобы выполнить какую-либо фигур</w:t>
      </w:r>
      <w:r w:rsidR="00030652">
        <w:rPr>
          <w:rFonts w:ascii="Times New Roman" w:hAnsi="Times New Roman" w:cs="Times New Roman"/>
        </w:rPr>
        <w:t>у. Точный расчет потребуется и в</w:t>
      </w:r>
      <w:r>
        <w:rPr>
          <w:rFonts w:ascii="Times New Roman" w:hAnsi="Times New Roman" w:cs="Times New Roman"/>
        </w:rPr>
        <w:t xml:space="preserve">ам при решении задачи. Возьмите следующую карточку, внимательно прочитайте задание. </w:t>
      </w:r>
      <w:r w:rsidR="00030652">
        <w:rPr>
          <w:rFonts w:ascii="Times New Roman" w:hAnsi="Times New Roman" w:cs="Times New Roman"/>
        </w:rPr>
        <w:t xml:space="preserve">Решите задачу по краткой записи </w:t>
      </w:r>
      <w:r w:rsidR="00030652">
        <w:rPr>
          <w:rFonts w:ascii="Times New Roman" w:hAnsi="Times New Roman" w:cs="Times New Roman"/>
          <w:i/>
        </w:rPr>
        <w:t>(Учащиеся рассматривают краткую запись задачи на карточке и  решают ее с учетом дифференцированного задания)</w:t>
      </w:r>
    </w:p>
    <w:p w:rsidR="00030652" w:rsidRDefault="00030652" w:rsidP="0003065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Дифференцированное задание:</w:t>
      </w:r>
    </w:p>
    <w:p w:rsidR="00030652" w:rsidRDefault="00030652" w:rsidP="000306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задачу по плану </w:t>
      </w:r>
      <w:r w:rsidRPr="00224FED">
        <w:rPr>
          <w:rFonts w:ascii="Times New Roman" w:hAnsi="Times New Roman" w:cs="Times New Roman"/>
          <w:i/>
        </w:rPr>
        <w:t>(для слабых учащихся</w:t>
      </w:r>
      <w:r>
        <w:rPr>
          <w:rFonts w:ascii="Times New Roman" w:hAnsi="Times New Roman" w:cs="Times New Roman"/>
        </w:rPr>
        <w:t>);</w:t>
      </w:r>
    </w:p>
    <w:p w:rsidR="00030652" w:rsidRDefault="00030652" w:rsidP="000306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задачу и составить по ней выражение;</w:t>
      </w:r>
    </w:p>
    <w:p w:rsidR="00030652" w:rsidRPr="00030652" w:rsidRDefault="00030652" w:rsidP="00C743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вопрос задачи так, чтобы она решалась в три действия </w:t>
      </w:r>
      <w:r w:rsidRPr="00224FED">
        <w:rPr>
          <w:rFonts w:ascii="Times New Roman" w:hAnsi="Times New Roman" w:cs="Times New Roman"/>
          <w:i/>
        </w:rPr>
        <w:t>(для сильных учащихся).</w:t>
      </w:r>
    </w:p>
    <w:p w:rsidR="004A2946" w:rsidRPr="009605EF" w:rsidRDefault="004A2946" w:rsidP="00C7439A">
      <w:pPr>
        <w:rPr>
          <w:rFonts w:ascii="Times New Roman" w:hAnsi="Times New Roman" w:cs="Times New Roman"/>
          <w:b/>
        </w:rPr>
      </w:pPr>
      <w:r w:rsidRPr="009605EF">
        <w:rPr>
          <w:rFonts w:ascii="Times New Roman" w:hAnsi="Times New Roman" w:cs="Times New Roman"/>
          <w:b/>
          <w:lang w:val="en-US"/>
        </w:rPr>
        <w:t>I</w:t>
      </w:r>
      <w:r w:rsidR="00813FAF">
        <w:rPr>
          <w:rFonts w:ascii="Times New Roman" w:hAnsi="Times New Roman" w:cs="Times New Roman"/>
          <w:b/>
        </w:rPr>
        <w:t xml:space="preserve"> </w:t>
      </w:r>
      <w:r w:rsidRPr="009605EF">
        <w:rPr>
          <w:rFonts w:ascii="Times New Roman" w:hAnsi="Times New Roman" w:cs="Times New Roman"/>
          <w:b/>
        </w:rPr>
        <w:t xml:space="preserve">вариант          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2946" w:rsidTr="004A2946">
        <w:tc>
          <w:tcPr>
            <w:tcW w:w="3190" w:type="dxa"/>
          </w:tcPr>
          <w:p w:rsidR="004A2946" w:rsidRDefault="004A2946" w:rsidP="004A2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3190" w:type="dxa"/>
          </w:tcPr>
          <w:p w:rsidR="004A2946" w:rsidRDefault="004A2946" w:rsidP="004A2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191" w:type="dxa"/>
          </w:tcPr>
          <w:p w:rsidR="004A2946" w:rsidRDefault="004A2946" w:rsidP="004A2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4A2946" w:rsidTr="004A2946">
        <w:tc>
          <w:tcPr>
            <w:tcW w:w="3190" w:type="dxa"/>
          </w:tcPr>
          <w:p w:rsidR="004A2946" w:rsidRP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одинаковая</w:t>
            </w:r>
          </w:p>
        </w:tc>
        <w:tc>
          <w:tcPr>
            <w:tcW w:w="3190" w:type="dxa"/>
          </w:tcPr>
          <w:p w:rsidR="004A2946" w:rsidRP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 w:rsidRPr="00224FED">
              <w:rPr>
                <w:rFonts w:ascii="Times New Roman" w:hAnsi="Times New Roman" w:cs="Times New Roman"/>
              </w:rPr>
              <w:t>7 м</w:t>
            </w:r>
          </w:p>
        </w:tc>
        <w:tc>
          <w:tcPr>
            <w:tcW w:w="3191" w:type="dxa"/>
          </w:tcPr>
          <w:p w:rsidR="004A2946" w:rsidRP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 w:rsidRPr="00224FED">
              <w:rPr>
                <w:rFonts w:ascii="Times New Roman" w:hAnsi="Times New Roman" w:cs="Times New Roman"/>
              </w:rPr>
              <w:t xml:space="preserve">56 </w:t>
            </w:r>
            <w:proofErr w:type="gramStart"/>
            <w:r w:rsidRPr="00224FED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24FED" w:rsidTr="004A2946">
        <w:tc>
          <w:tcPr>
            <w:tcW w:w="3190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одинаковая</w:t>
            </w:r>
          </w:p>
        </w:tc>
        <w:tc>
          <w:tcPr>
            <w:tcW w:w="3190" w:type="dxa"/>
          </w:tcPr>
          <w:p w:rsidR="00224FED" w:rsidRP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 w:rsidRPr="00224FED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3191" w:type="dxa"/>
          </w:tcPr>
          <w:p w:rsidR="00224FED" w:rsidRP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 w:rsidRPr="00224FED">
              <w:rPr>
                <w:rFonts w:ascii="Times New Roman" w:hAnsi="Times New Roman" w:cs="Times New Roman"/>
              </w:rPr>
              <w:t>?</w:t>
            </w:r>
          </w:p>
        </w:tc>
      </w:tr>
    </w:tbl>
    <w:p w:rsidR="00224FED" w:rsidRDefault="00224FED" w:rsidP="00224FED">
      <w:pPr>
        <w:spacing w:after="0"/>
        <w:jc w:val="both"/>
        <w:rPr>
          <w:rFonts w:ascii="Times New Roman" w:hAnsi="Times New Roman" w:cs="Times New Roman"/>
          <w:b/>
        </w:rPr>
      </w:pPr>
    </w:p>
    <w:p w:rsidR="00224FED" w:rsidRPr="0048236A" w:rsidRDefault="00224FED" w:rsidP="00224FED">
      <w:pPr>
        <w:jc w:val="both"/>
        <w:rPr>
          <w:rFonts w:ascii="Times New Roman" w:hAnsi="Times New Roman" w:cs="Times New Roman"/>
        </w:rPr>
      </w:pPr>
      <w:r w:rsidRPr="009605EF">
        <w:rPr>
          <w:rFonts w:ascii="Times New Roman" w:hAnsi="Times New Roman" w:cs="Times New Roman"/>
          <w:b/>
          <w:lang w:val="en-US"/>
        </w:rPr>
        <w:t>II</w:t>
      </w:r>
      <w:r w:rsidRPr="009605EF">
        <w:rPr>
          <w:rFonts w:ascii="Times New Roman" w:hAnsi="Times New Roman" w:cs="Times New Roman"/>
          <w:b/>
        </w:rPr>
        <w:t xml:space="preserve"> вариант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4FED" w:rsidTr="00224FED">
        <w:tc>
          <w:tcPr>
            <w:tcW w:w="3190" w:type="dxa"/>
          </w:tcPr>
          <w:p w:rsidR="00224FED" w:rsidRPr="00224FED" w:rsidRDefault="00224FED" w:rsidP="0022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ED">
              <w:rPr>
                <w:rFonts w:ascii="Times New Roman" w:hAnsi="Times New Roman" w:cs="Times New Roman"/>
                <w:b/>
              </w:rPr>
              <w:t>Масса 1 пакета</w:t>
            </w:r>
          </w:p>
        </w:tc>
        <w:tc>
          <w:tcPr>
            <w:tcW w:w="3190" w:type="dxa"/>
          </w:tcPr>
          <w:p w:rsidR="00224FED" w:rsidRPr="00224FED" w:rsidRDefault="00224FED" w:rsidP="0022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ED">
              <w:rPr>
                <w:rFonts w:ascii="Times New Roman" w:hAnsi="Times New Roman" w:cs="Times New Roman"/>
                <w:b/>
              </w:rPr>
              <w:t>Количество пакетов</w:t>
            </w:r>
          </w:p>
        </w:tc>
        <w:tc>
          <w:tcPr>
            <w:tcW w:w="3191" w:type="dxa"/>
          </w:tcPr>
          <w:p w:rsidR="00224FED" w:rsidRPr="00224FED" w:rsidRDefault="00224FED" w:rsidP="0022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ED">
              <w:rPr>
                <w:rFonts w:ascii="Times New Roman" w:hAnsi="Times New Roman" w:cs="Times New Roman"/>
                <w:b/>
              </w:rPr>
              <w:t>Масса всех пакетов</w:t>
            </w:r>
          </w:p>
        </w:tc>
      </w:tr>
      <w:tr w:rsidR="00224FED" w:rsidTr="00224FED">
        <w:tc>
          <w:tcPr>
            <w:tcW w:w="3190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одинаковая</w:t>
            </w:r>
          </w:p>
        </w:tc>
        <w:tc>
          <w:tcPr>
            <w:tcW w:w="3190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п.</w:t>
            </w:r>
          </w:p>
        </w:tc>
        <w:tc>
          <w:tcPr>
            <w:tcW w:w="3191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кг</w:t>
            </w:r>
          </w:p>
        </w:tc>
      </w:tr>
      <w:tr w:rsidR="00224FED" w:rsidTr="00224FED">
        <w:tc>
          <w:tcPr>
            <w:tcW w:w="3190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одинаковая</w:t>
            </w:r>
          </w:p>
        </w:tc>
        <w:tc>
          <w:tcPr>
            <w:tcW w:w="3190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п.</w:t>
            </w:r>
          </w:p>
        </w:tc>
        <w:tc>
          <w:tcPr>
            <w:tcW w:w="3191" w:type="dxa"/>
          </w:tcPr>
          <w:p w:rsidR="00224FED" w:rsidRDefault="00224FED" w:rsidP="00224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657EE6" w:rsidRDefault="00657EE6" w:rsidP="00657EE6">
      <w:pPr>
        <w:pStyle w:val="a4"/>
        <w:spacing w:after="120"/>
        <w:jc w:val="both"/>
        <w:rPr>
          <w:rFonts w:ascii="Times New Roman" w:hAnsi="Times New Roman" w:cs="Times New Roman"/>
          <w:i/>
        </w:rPr>
      </w:pPr>
    </w:p>
    <w:p w:rsidR="00224FED" w:rsidRPr="00657EE6" w:rsidRDefault="00657EE6" w:rsidP="00657EE6">
      <w:pPr>
        <w:pStyle w:val="a4"/>
        <w:spacing w:after="12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(Жюри </w:t>
      </w:r>
      <w:r w:rsidR="004D2016">
        <w:rPr>
          <w:rFonts w:ascii="Times New Roman" w:hAnsi="Times New Roman" w:cs="Times New Roman"/>
          <w:i/>
        </w:rPr>
        <w:t xml:space="preserve">оценивает работу учащихся, </w:t>
      </w:r>
      <w:r>
        <w:rPr>
          <w:rFonts w:ascii="Times New Roman" w:hAnsi="Times New Roman" w:cs="Times New Roman"/>
          <w:i/>
        </w:rPr>
        <w:t>заносит результаты</w:t>
      </w:r>
      <w:r w:rsidR="004D2016">
        <w:rPr>
          <w:rFonts w:ascii="Times New Roman" w:hAnsi="Times New Roman" w:cs="Times New Roman"/>
          <w:i/>
        </w:rPr>
        <w:t>-оценки</w:t>
      </w:r>
      <w:r>
        <w:rPr>
          <w:rFonts w:ascii="Times New Roman" w:hAnsi="Times New Roman" w:cs="Times New Roman"/>
          <w:i/>
        </w:rPr>
        <w:t xml:space="preserve"> в сводную ведомость)</w:t>
      </w:r>
    </w:p>
    <w:p w:rsidR="00224FED" w:rsidRPr="002602E7" w:rsidRDefault="00224FED" w:rsidP="002602E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5. «Хоккей» </w:t>
      </w:r>
      <w:r w:rsidR="00B75F4B" w:rsidRPr="00657EE6">
        <w:rPr>
          <w:rFonts w:ascii="Times New Roman" w:hAnsi="Times New Roman" w:cs="Times New Roman"/>
          <w:i/>
        </w:rPr>
        <w:t>(Слайд</w:t>
      </w:r>
      <w:r w:rsidR="00657EE6" w:rsidRPr="00657EE6">
        <w:rPr>
          <w:rFonts w:ascii="Times New Roman" w:hAnsi="Times New Roman" w:cs="Times New Roman"/>
          <w:i/>
        </w:rPr>
        <w:t xml:space="preserve"> 11</w:t>
      </w:r>
      <w:r w:rsidR="00B75F4B" w:rsidRPr="00657EE6">
        <w:rPr>
          <w:rFonts w:ascii="Times New Roman" w:hAnsi="Times New Roman" w:cs="Times New Roman"/>
          <w:i/>
        </w:rPr>
        <w:t>)</w:t>
      </w:r>
    </w:p>
    <w:p w:rsidR="00224FED" w:rsidRDefault="00224FED" w:rsidP="00224FE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- Предлагаю сыграть </w:t>
      </w:r>
      <w:r w:rsidR="0039309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хоккей. На</w:t>
      </w:r>
      <w:r w:rsidR="003E195B">
        <w:rPr>
          <w:rFonts w:ascii="Times New Roman" w:hAnsi="Times New Roman" w:cs="Times New Roman"/>
        </w:rPr>
        <w:t xml:space="preserve"> слайде</w:t>
      </w:r>
      <w:r>
        <w:rPr>
          <w:rFonts w:ascii="Times New Roman" w:hAnsi="Times New Roman" w:cs="Times New Roman"/>
        </w:rPr>
        <w:t xml:space="preserve"> вы видите примеры. Если прозвучит правильный ответ, вы забиваете шайбу в ворота</w:t>
      </w:r>
      <w:r w:rsidR="00393094">
        <w:rPr>
          <w:rFonts w:ascii="Times New Roman" w:hAnsi="Times New Roman" w:cs="Times New Roman"/>
        </w:rPr>
        <w:t xml:space="preserve"> (кричите «гол!»), если неверный ответ – молчите. </w:t>
      </w:r>
      <w:r w:rsidR="00393094">
        <w:rPr>
          <w:rFonts w:ascii="Times New Roman" w:hAnsi="Times New Roman" w:cs="Times New Roman"/>
          <w:i/>
        </w:rPr>
        <w:t>(Аудиозапись с вариантами ответов).</w:t>
      </w:r>
    </w:p>
    <w:p w:rsidR="00393094" w:rsidRDefault="00393094" w:rsidP="0039309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8               4 ∙ 9                  18 : 2                 28 : 7                  8 ∙ 7</w:t>
      </w:r>
    </w:p>
    <w:p w:rsidR="00393094" w:rsidRDefault="00393094" w:rsidP="00393094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∙ 6                 56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8                5 ∙ 4                   24 : 4                  81 : 1</w:t>
      </w:r>
    </w:p>
    <w:p w:rsidR="00B75F4B" w:rsidRDefault="0024273C" w:rsidP="00B75F4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 «Фигурное катание»</w:t>
      </w:r>
      <w:r w:rsidR="00B75F4B" w:rsidRPr="00657EE6">
        <w:rPr>
          <w:rFonts w:ascii="Times New Roman" w:hAnsi="Times New Roman" w:cs="Times New Roman"/>
          <w:i/>
        </w:rPr>
        <w:t>(Слайд</w:t>
      </w:r>
      <w:r w:rsidR="00657EE6" w:rsidRPr="00657EE6">
        <w:rPr>
          <w:rFonts w:ascii="Times New Roman" w:hAnsi="Times New Roman" w:cs="Times New Roman"/>
          <w:i/>
        </w:rPr>
        <w:t xml:space="preserve"> 12</w:t>
      </w:r>
      <w:r w:rsidR="00B75F4B" w:rsidRPr="00657EE6">
        <w:rPr>
          <w:rFonts w:ascii="Times New Roman" w:hAnsi="Times New Roman" w:cs="Times New Roman"/>
          <w:i/>
        </w:rPr>
        <w:t>)</w:t>
      </w:r>
    </w:p>
    <w:p w:rsidR="0024273C" w:rsidRDefault="0024273C" w:rsidP="0039309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обязательной программе фигуристы стараются точно вычертить коньками фигуры на льду. От этого зависит оценка их выступления. </w:t>
      </w:r>
    </w:p>
    <w:p w:rsidR="0024273C" w:rsidRDefault="0024273C" w:rsidP="00393094">
      <w:pPr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Вам тоже предстоит выполнить точный чертеж. В</w:t>
      </w:r>
      <w:r w:rsidRPr="0024273C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 xml:space="preserve">мательно послушайте задание </w:t>
      </w:r>
      <w:r>
        <w:rPr>
          <w:rFonts w:ascii="Times New Roman" w:hAnsi="Times New Roman" w:cs="Times New Roman"/>
          <w:i/>
        </w:rPr>
        <w:t>(Аудиозапись)</w:t>
      </w:r>
    </w:p>
    <w:p w:rsidR="0024273C" w:rsidRDefault="0024273C" w:rsidP="00CE0D13">
      <w:pPr>
        <w:spacing w:after="0"/>
        <w:rPr>
          <w:rFonts w:ascii="Times New Roman" w:hAnsi="Times New Roman" w:cs="Times New Roman"/>
        </w:rPr>
      </w:pPr>
      <w:r w:rsidRPr="009605EF">
        <w:rPr>
          <w:rFonts w:ascii="Times New Roman" w:hAnsi="Times New Roman" w:cs="Times New Roman"/>
          <w:b/>
          <w:lang w:val="en-US"/>
        </w:rPr>
        <w:t>I</w:t>
      </w:r>
      <w:r w:rsidR="00813FAF">
        <w:rPr>
          <w:rFonts w:ascii="Times New Roman" w:hAnsi="Times New Roman" w:cs="Times New Roman"/>
          <w:b/>
        </w:rPr>
        <w:t xml:space="preserve"> </w:t>
      </w:r>
      <w:r w:rsidRPr="009605EF">
        <w:rPr>
          <w:rFonts w:ascii="Times New Roman" w:hAnsi="Times New Roman" w:cs="Times New Roman"/>
          <w:b/>
        </w:rPr>
        <w:t>вариант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начертите один отрезок длиной 8 см, а другой в 2 раза короче.</w:t>
      </w:r>
    </w:p>
    <w:p w:rsidR="00CE0D13" w:rsidRDefault="0024273C" w:rsidP="00CE0D13">
      <w:pPr>
        <w:spacing w:after="0"/>
        <w:rPr>
          <w:rFonts w:ascii="Times New Roman" w:hAnsi="Times New Roman" w:cs="Times New Roman"/>
        </w:rPr>
      </w:pPr>
      <w:r w:rsidRPr="009605EF">
        <w:rPr>
          <w:rFonts w:ascii="Times New Roman" w:hAnsi="Times New Roman" w:cs="Times New Roman"/>
          <w:b/>
          <w:lang w:val="en-US"/>
        </w:rPr>
        <w:t>II</w:t>
      </w:r>
      <w:r w:rsidRPr="009605EF">
        <w:rPr>
          <w:rFonts w:ascii="Times New Roman" w:hAnsi="Times New Roman" w:cs="Times New Roman"/>
          <w:b/>
        </w:rPr>
        <w:t xml:space="preserve"> вариант</w:t>
      </w:r>
      <w:r>
        <w:rPr>
          <w:rFonts w:ascii="Times New Roman" w:hAnsi="Times New Roman" w:cs="Times New Roman"/>
          <w:b/>
        </w:rPr>
        <w:t>:</w:t>
      </w:r>
      <w:r w:rsidR="00CE0D13">
        <w:rPr>
          <w:rFonts w:ascii="Times New Roman" w:hAnsi="Times New Roman" w:cs="Times New Roman"/>
        </w:rPr>
        <w:t xml:space="preserve">начертите один отрезок длиной 4 см, а другой в 3 раза длиннее. </w:t>
      </w:r>
    </w:p>
    <w:p w:rsidR="0024273C" w:rsidRPr="00CE0D13" w:rsidRDefault="00CE0D13" w:rsidP="00CE0D13">
      <w:pPr>
        <w:spacing w:after="120"/>
        <w:rPr>
          <w:rFonts w:ascii="Times New Roman" w:hAnsi="Times New Roman" w:cs="Times New Roman"/>
        </w:rPr>
      </w:pPr>
      <w:r w:rsidRPr="00CE0D13">
        <w:rPr>
          <w:rFonts w:ascii="Times New Roman" w:hAnsi="Times New Roman" w:cs="Times New Roman"/>
          <w:i/>
        </w:rPr>
        <w:t>(Жюри проверяет работы и оценивает</w:t>
      </w:r>
      <w:r w:rsidR="00657EE6">
        <w:rPr>
          <w:rFonts w:ascii="Times New Roman" w:hAnsi="Times New Roman" w:cs="Times New Roman"/>
          <w:i/>
        </w:rPr>
        <w:t>, результаты заносит в сводную ведомость</w:t>
      </w:r>
      <w:r w:rsidRPr="00CE0D13">
        <w:rPr>
          <w:rFonts w:ascii="Times New Roman" w:hAnsi="Times New Roman" w:cs="Times New Roman"/>
          <w:i/>
        </w:rPr>
        <w:t>)</w:t>
      </w:r>
    </w:p>
    <w:p w:rsidR="0024273C" w:rsidRDefault="00CE0D13" w:rsidP="00875CA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7. «Биатлон» </w:t>
      </w:r>
      <w:r w:rsidR="00875CAD" w:rsidRPr="004D2016">
        <w:rPr>
          <w:rFonts w:ascii="Times New Roman" w:hAnsi="Times New Roman" w:cs="Times New Roman"/>
          <w:i/>
        </w:rPr>
        <w:t>(Слайд</w:t>
      </w:r>
      <w:r w:rsidR="004D2016" w:rsidRPr="004D2016">
        <w:rPr>
          <w:rFonts w:ascii="Times New Roman" w:hAnsi="Times New Roman" w:cs="Times New Roman"/>
          <w:i/>
        </w:rPr>
        <w:t xml:space="preserve"> 13</w:t>
      </w:r>
      <w:r w:rsidR="00875CAD" w:rsidRPr="004D2016">
        <w:rPr>
          <w:rFonts w:ascii="Times New Roman" w:hAnsi="Times New Roman" w:cs="Times New Roman"/>
          <w:i/>
        </w:rPr>
        <w:t>)</w:t>
      </w:r>
      <w:r w:rsidRPr="004D2016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 это стрельба лыжников по мишеням. Для тогочтобы попасть в цель, вам нужно хорошо помнить порядок выполнения арифметических действий в выражениях со скобками и без скобок</w:t>
      </w:r>
      <w:proofErr w:type="gramStart"/>
      <w:r>
        <w:rPr>
          <w:rFonts w:ascii="Times New Roman" w:hAnsi="Times New Roman" w:cs="Times New Roman"/>
        </w:rPr>
        <w:t>.</w:t>
      </w:r>
      <w:r w:rsidR="00875CAD">
        <w:rPr>
          <w:rFonts w:ascii="Times New Roman" w:hAnsi="Times New Roman" w:cs="Times New Roman"/>
          <w:i/>
        </w:rPr>
        <w:t>(</w:t>
      </w:r>
      <w:proofErr w:type="gramEnd"/>
      <w:r w:rsidR="004D2016">
        <w:rPr>
          <w:rFonts w:ascii="Times New Roman" w:hAnsi="Times New Roman" w:cs="Times New Roman"/>
          <w:i/>
        </w:rPr>
        <w:t>Индивидуальная работа учащихся по перфокартам</w:t>
      </w:r>
      <w:r w:rsidR="006469F0">
        <w:rPr>
          <w:rFonts w:ascii="Times New Roman" w:hAnsi="Times New Roman" w:cs="Times New Roman"/>
          <w:i/>
        </w:rPr>
        <w:t>;</w:t>
      </w:r>
      <w:r w:rsidR="004D2016">
        <w:rPr>
          <w:rFonts w:ascii="Times New Roman" w:hAnsi="Times New Roman" w:cs="Times New Roman"/>
          <w:i/>
        </w:rPr>
        <w:t xml:space="preserve"> полученные оценки</w:t>
      </w:r>
      <w:r w:rsidR="006469F0">
        <w:rPr>
          <w:rFonts w:ascii="Times New Roman" w:hAnsi="Times New Roman" w:cs="Times New Roman"/>
          <w:i/>
        </w:rPr>
        <w:t xml:space="preserve"> в</w:t>
      </w:r>
      <w:r w:rsidR="004D2016">
        <w:rPr>
          <w:rFonts w:ascii="Times New Roman" w:hAnsi="Times New Roman" w:cs="Times New Roman"/>
          <w:i/>
        </w:rPr>
        <w:t>носятся в сводную ведомость</w:t>
      </w:r>
      <w:r w:rsidR="00875CAD">
        <w:rPr>
          <w:rFonts w:ascii="Times New Roman" w:hAnsi="Times New Roman" w:cs="Times New Roman"/>
          <w:i/>
        </w:rPr>
        <w:t>)</w:t>
      </w:r>
    </w:p>
    <w:p w:rsidR="00CE0D13" w:rsidRPr="00CE0D13" w:rsidRDefault="00CE0D13" w:rsidP="00CE0D13">
      <w:pPr>
        <w:spacing w:after="0"/>
        <w:jc w:val="both"/>
        <w:rPr>
          <w:rFonts w:ascii="Times New Roman" w:hAnsi="Times New Roman" w:cs="Times New Roman"/>
          <w:b/>
        </w:rPr>
      </w:pPr>
      <w:r w:rsidRPr="009605EF">
        <w:rPr>
          <w:rFonts w:ascii="Times New Roman" w:hAnsi="Times New Roman" w:cs="Times New Roman"/>
          <w:b/>
          <w:lang w:val="en-US"/>
        </w:rPr>
        <w:t>I</w:t>
      </w:r>
      <w:r w:rsidR="00813FAF">
        <w:rPr>
          <w:rFonts w:ascii="Times New Roman" w:hAnsi="Times New Roman" w:cs="Times New Roman"/>
          <w:b/>
        </w:rPr>
        <w:t xml:space="preserve"> </w:t>
      </w:r>
      <w:r w:rsidRPr="009605EF">
        <w:rPr>
          <w:rFonts w:ascii="Times New Roman" w:hAnsi="Times New Roman" w:cs="Times New Roman"/>
          <w:b/>
        </w:rPr>
        <w:t>вариант</w:t>
      </w:r>
      <w:r w:rsidR="00813FAF">
        <w:rPr>
          <w:rFonts w:ascii="Times New Roman" w:hAnsi="Times New Roman" w:cs="Times New Roman"/>
          <w:b/>
        </w:rPr>
        <w:t xml:space="preserve">                             </w:t>
      </w:r>
      <w:r w:rsidRPr="009605EF">
        <w:rPr>
          <w:rFonts w:ascii="Times New Roman" w:hAnsi="Times New Roman" w:cs="Times New Roman"/>
          <w:b/>
          <w:lang w:val="en-US"/>
        </w:rPr>
        <w:t>II</w:t>
      </w:r>
      <w:r w:rsidRPr="009605EF">
        <w:rPr>
          <w:rFonts w:ascii="Times New Roman" w:hAnsi="Times New Roman" w:cs="Times New Roman"/>
          <w:b/>
        </w:rPr>
        <w:t xml:space="preserve"> вариант</w:t>
      </w:r>
      <w:r w:rsidR="00813FAF">
        <w:rPr>
          <w:rFonts w:ascii="Times New Roman" w:hAnsi="Times New Roman" w:cs="Times New Roman"/>
          <w:b/>
        </w:rPr>
        <w:t xml:space="preserve">                               </w:t>
      </w:r>
      <w:r w:rsidRPr="009605EF">
        <w:rPr>
          <w:rFonts w:ascii="Times New Roman" w:hAnsi="Times New Roman" w:cs="Times New Roman"/>
          <w:b/>
          <w:lang w:val="en-US"/>
        </w:rPr>
        <w:t>III</w:t>
      </w:r>
      <w:r w:rsidRPr="009605EF">
        <w:rPr>
          <w:rFonts w:ascii="Times New Roman" w:hAnsi="Times New Roman" w:cs="Times New Roman"/>
          <w:b/>
        </w:rPr>
        <w:t xml:space="preserve"> вариант</w:t>
      </w:r>
    </w:p>
    <w:p w:rsidR="00CE0D13" w:rsidRDefault="00CE0D13" w:rsidP="00CE0D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(24 + 12)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4</w:t>
      </w:r>
      <w:r w:rsidR="000502F0">
        <w:rPr>
          <w:rFonts w:ascii="Times New Roman" w:hAnsi="Times New Roman" w:cs="Times New Roman"/>
        </w:rPr>
        <w:t xml:space="preserve">                           18 : (3 ∙ 2)                                 3 ∙ 6 : 2</w:t>
      </w:r>
    </w:p>
    <w:p w:rsidR="000502F0" w:rsidRDefault="000502F0" w:rsidP="00CE0D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 ∙ 2 </w:t>
      </w:r>
      <w:r w:rsidR="00813FA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16 – 8 : 2</w:t>
      </w:r>
      <w:r w:rsidR="009F187B">
        <w:rPr>
          <w:rFonts w:ascii="Times New Roman" w:hAnsi="Times New Roman" w:cs="Times New Roman"/>
        </w:rPr>
        <w:t xml:space="preserve">                                   8 ∙ (6 + 1)</w:t>
      </w:r>
    </w:p>
    <w:p w:rsidR="009F187B" w:rsidRDefault="009F187B" w:rsidP="00CE0D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+ 24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6                              6 ∙ (2 + 7)                                 20 – 2 ∙ 8</w:t>
      </w:r>
    </w:p>
    <w:p w:rsidR="009F187B" w:rsidRDefault="009F187B" w:rsidP="00CE0D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(8 : 2)                              12 – 6 : 3                                  (9 + 3) : 3</w:t>
      </w:r>
    </w:p>
    <w:p w:rsidR="008651B5" w:rsidRDefault="009F187B" w:rsidP="008651B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– 21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                              25 + 15 : 5                                8 + 32 : 4</w:t>
      </w:r>
    </w:p>
    <w:p w:rsidR="008651B5" w:rsidRDefault="008651B5" w:rsidP="008651B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раньше других «отстреляется», тот может сыграть в «спортлото». Надо подойти к судейской коллегии и вытянуть бочонок с номером. По этому номеру вы получите карточку с логической задачей. За ее решение заработаете дополнительные баллы.</w:t>
      </w:r>
    </w:p>
    <w:p w:rsidR="008651B5" w:rsidRPr="004D2016" w:rsidRDefault="008651B5" w:rsidP="008651B5">
      <w:pPr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8. «Спортлото»</w:t>
      </w:r>
      <w:r w:rsidR="004D2016">
        <w:rPr>
          <w:rFonts w:ascii="Times New Roman" w:hAnsi="Times New Roman" w:cs="Times New Roman"/>
          <w:i/>
        </w:rPr>
        <w:t>(За решение логических задач учащиеся получают дополнитель</w:t>
      </w:r>
      <w:r w:rsidR="006469F0">
        <w:rPr>
          <w:rFonts w:ascii="Times New Roman" w:hAnsi="Times New Roman" w:cs="Times New Roman"/>
          <w:i/>
        </w:rPr>
        <w:t>ные баллы, которые в</w:t>
      </w:r>
      <w:r w:rsidR="004D2016">
        <w:rPr>
          <w:rFonts w:ascii="Times New Roman" w:hAnsi="Times New Roman" w:cs="Times New Roman"/>
          <w:i/>
        </w:rPr>
        <w:t>носятся в табло).</w:t>
      </w:r>
    </w:p>
    <w:p w:rsidR="008651B5" w:rsidRPr="006469F0" w:rsidRDefault="008651B5" w:rsidP="008651B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Итог урока</w:t>
      </w:r>
      <w:r w:rsidR="00813FAF">
        <w:rPr>
          <w:rFonts w:ascii="Times New Roman" w:hAnsi="Times New Roman" w:cs="Times New Roman"/>
          <w:b/>
        </w:rPr>
        <w:t xml:space="preserve"> </w:t>
      </w:r>
      <w:r w:rsidR="006469F0" w:rsidRPr="006469F0">
        <w:rPr>
          <w:rFonts w:ascii="Times New Roman" w:hAnsi="Times New Roman" w:cs="Times New Roman"/>
          <w:i/>
        </w:rPr>
        <w:t>(С</w:t>
      </w:r>
      <w:r w:rsidR="00875CAD" w:rsidRPr="006469F0">
        <w:rPr>
          <w:rFonts w:ascii="Times New Roman" w:hAnsi="Times New Roman" w:cs="Times New Roman"/>
          <w:i/>
        </w:rPr>
        <w:t>лайд</w:t>
      </w:r>
      <w:r w:rsidR="006469F0" w:rsidRPr="006469F0">
        <w:rPr>
          <w:rFonts w:ascii="Times New Roman" w:hAnsi="Times New Roman" w:cs="Times New Roman"/>
          <w:i/>
        </w:rPr>
        <w:t xml:space="preserve"> 14</w:t>
      </w:r>
      <w:r w:rsidR="00875CAD" w:rsidRPr="006469F0">
        <w:rPr>
          <w:rFonts w:ascii="Times New Roman" w:hAnsi="Times New Roman" w:cs="Times New Roman"/>
          <w:i/>
        </w:rPr>
        <w:t>)</w:t>
      </w:r>
    </w:p>
    <w:p w:rsidR="00433CCE" w:rsidRDefault="008651B5" w:rsidP="00360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Жюри объявляет результаты «Олимпийских игр», наг</w:t>
      </w:r>
      <w:r w:rsidR="00875CAD">
        <w:rPr>
          <w:rFonts w:ascii="Times New Roman" w:hAnsi="Times New Roman" w:cs="Times New Roman"/>
        </w:rPr>
        <w:t xml:space="preserve">раждает «олимпийских чемпионов», звучит Гимн РФ. </w:t>
      </w:r>
    </w:p>
    <w:p w:rsidR="008651B5" w:rsidRDefault="00433CCE" w:rsidP="00360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выставляет оценки из сводной ведомости в журнал и в дневники учащихся.</w:t>
      </w:r>
    </w:p>
    <w:p w:rsidR="003601A7" w:rsidRDefault="003601A7" w:rsidP="003601A7">
      <w:pPr>
        <w:spacing w:after="0"/>
        <w:jc w:val="both"/>
        <w:rPr>
          <w:rFonts w:ascii="Times New Roman" w:hAnsi="Times New Roman" w:cs="Times New Roman"/>
        </w:rPr>
      </w:pPr>
    </w:p>
    <w:p w:rsidR="00393094" w:rsidRDefault="006469F0" w:rsidP="006469F0">
      <w:pPr>
        <w:spacing w:after="120"/>
        <w:rPr>
          <w:rFonts w:ascii="Times New Roman" w:hAnsi="Times New Roman" w:cs="Times New Roman"/>
          <w:b/>
        </w:rPr>
      </w:pPr>
      <w:r w:rsidRPr="006469F0">
        <w:rPr>
          <w:rFonts w:ascii="Times New Roman" w:hAnsi="Times New Roman" w:cs="Times New Roman"/>
          <w:b/>
        </w:rPr>
        <w:t>ПРИЛОЖЕНИЕ</w:t>
      </w:r>
      <w:r w:rsidR="00813FAF">
        <w:rPr>
          <w:rFonts w:ascii="Times New Roman" w:hAnsi="Times New Roman" w:cs="Times New Roman"/>
          <w:b/>
        </w:rPr>
        <w:t xml:space="preserve"> </w:t>
      </w:r>
      <w:r w:rsidR="002602E7"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567"/>
        <w:gridCol w:w="567"/>
        <w:gridCol w:w="567"/>
        <w:gridCol w:w="567"/>
        <w:gridCol w:w="611"/>
        <w:gridCol w:w="1197"/>
      </w:tblGrid>
      <w:tr w:rsidR="006469F0" w:rsidTr="005C15B0">
        <w:tc>
          <w:tcPr>
            <w:tcW w:w="9571" w:type="dxa"/>
            <w:gridSpan w:val="8"/>
          </w:tcPr>
          <w:p w:rsidR="006469F0" w:rsidRDefault="006469F0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СВОДНАЯ ВЕДОМОСТЬ</w:t>
            </w:r>
          </w:p>
        </w:tc>
      </w:tr>
      <w:tr w:rsidR="006469F0" w:rsidTr="006469F0">
        <w:tc>
          <w:tcPr>
            <w:tcW w:w="534" w:type="dxa"/>
          </w:tcPr>
          <w:p w:rsidR="006469F0" w:rsidRDefault="006469F0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567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1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7" w:type="dxa"/>
          </w:tcPr>
          <w:p w:rsidR="006469F0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Общ.</w:t>
            </w:r>
          </w:p>
        </w:tc>
      </w:tr>
      <w:tr w:rsidR="002602E7" w:rsidTr="006469F0">
        <w:tc>
          <w:tcPr>
            <w:tcW w:w="534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60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2602E7" w:rsidRPr="002602E7" w:rsidRDefault="002602E7" w:rsidP="002602E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Асланян Луиза</w:t>
            </w: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2E7" w:rsidTr="006469F0">
        <w:tc>
          <w:tcPr>
            <w:tcW w:w="534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2602E7" w:rsidRPr="002602E7" w:rsidRDefault="002602E7" w:rsidP="002602E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Бачурин Андрей</w:t>
            </w: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2E7" w:rsidTr="006469F0">
        <w:tc>
          <w:tcPr>
            <w:tcW w:w="534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2602E7" w:rsidRPr="002602E7" w:rsidRDefault="002602E7" w:rsidP="002602E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2E7" w:rsidTr="006469F0">
        <w:tc>
          <w:tcPr>
            <w:tcW w:w="534" w:type="dxa"/>
          </w:tcPr>
          <w:p w:rsid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2602E7" w:rsidRDefault="002602E7" w:rsidP="002602E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602E7" w:rsidRPr="002602E7" w:rsidRDefault="002602E7" w:rsidP="006469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9F0" w:rsidRDefault="006469F0" w:rsidP="006469F0">
      <w:pPr>
        <w:spacing w:after="120"/>
        <w:rPr>
          <w:rFonts w:ascii="Times New Roman" w:hAnsi="Times New Roman" w:cs="Times New Roman"/>
          <w:b/>
        </w:rPr>
      </w:pPr>
    </w:p>
    <w:p w:rsidR="002602E7" w:rsidRDefault="002602E7" w:rsidP="006469F0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984"/>
      </w:tblGrid>
      <w:tr w:rsidR="002602E7" w:rsidTr="002602E7">
        <w:tc>
          <w:tcPr>
            <w:tcW w:w="6912" w:type="dxa"/>
            <w:gridSpan w:val="3"/>
          </w:tcPr>
          <w:p w:rsid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ТАБЛО</w:t>
            </w:r>
          </w:p>
        </w:tc>
      </w:tr>
      <w:tr w:rsidR="002602E7" w:rsidTr="002602E7">
        <w:tc>
          <w:tcPr>
            <w:tcW w:w="675" w:type="dxa"/>
          </w:tcPr>
          <w:p w:rsid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</w:tcPr>
          <w:p w:rsid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984" w:type="dxa"/>
          </w:tcPr>
          <w:p w:rsid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602E7" w:rsidTr="002602E7">
        <w:tc>
          <w:tcPr>
            <w:tcW w:w="675" w:type="dxa"/>
          </w:tcPr>
          <w:p w:rsidR="002602E7" w:rsidRP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60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602E7" w:rsidRPr="002602E7" w:rsidRDefault="002602E7" w:rsidP="00401F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Асланян Луиза</w:t>
            </w:r>
          </w:p>
        </w:tc>
        <w:tc>
          <w:tcPr>
            <w:tcW w:w="1984" w:type="dxa"/>
          </w:tcPr>
          <w:p w:rsidR="002602E7" w:rsidRPr="002602E7" w:rsidRDefault="002602E7" w:rsidP="006469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602E7" w:rsidTr="002602E7">
        <w:tc>
          <w:tcPr>
            <w:tcW w:w="675" w:type="dxa"/>
          </w:tcPr>
          <w:p w:rsidR="002602E7" w:rsidRP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60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602E7" w:rsidRPr="002602E7" w:rsidRDefault="002602E7" w:rsidP="00401F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Бачурин Андрей</w:t>
            </w:r>
          </w:p>
        </w:tc>
        <w:tc>
          <w:tcPr>
            <w:tcW w:w="1984" w:type="dxa"/>
          </w:tcPr>
          <w:p w:rsidR="002602E7" w:rsidRPr="002602E7" w:rsidRDefault="002602E7" w:rsidP="006469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602E7" w:rsidTr="002602E7">
        <w:tc>
          <w:tcPr>
            <w:tcW w:w="675" w:type="dxa"/>
          </w:tcPr>
          <w:p w:rsidR="002602E7" w:rsidRP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602E7" w:rsidRPr="002602E7" w:rsidRDefault="002602E7" w:rsidP="00401F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4" w:type="dxa"/>
          </w:tcPr>
          <w:p w:rsidR="002602E7" w:rsidRPr="002602E7" w:rsidRDefault="002602E7" w:rsidP="006469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602E7" w:rsidTr="002602E7">
        <w:tc>
          <w:tcPr>
            <w:tcW w:w="675" w:type="dxa"/>
          </w:tcPr>
          <w:p w:rsidR="002602E7" w:rsidRPr="002602E7" w:rsidRDefault="002602E7" w:rsidP="002602E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2602E7" w:rsidRDefault="002602E7" w:rsidP="00401F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4" w:type="dxa"/>
          </w:tcPr>
          <w:p w:rsidR="002602E7" w:rsidRPr="002602E7" w:rsidRDefault="002602E7" w:rsidP="006469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2602E7" w:rsidRDefault="002602E7" w:rsidP="006469F0">
      <w:pPr>
        <w:spacing w:after="120"/>
        <w:rPr>
          <w:rFonts w:ascii="Times New Roman" w:hAnsi="Times New Roman" w:cs="Times New Roman"/>
          <w:b/>
        </w:rPr>
      </w:pPr>
    </w:p>
    <w:p w:rsidR="006469F0" w:rsidRDefault="006469F0" w:rsidP="006469F0">
      <w:pPr>
        <w:spacing w:after="120"/>
        <w:rPr>
          <w:rFonts w:ascii="Times New Roman" w:hAnsi="Times New Roman" w:cs="Times New Roman"/>
          <w:b/>
        </w:rPr>
      </w:pPr>
    </w:p>
    <w:p w:rsidR="006469F0" w:rsidRPr="006469F0" w:rsidRDefault="006469F0" w:rsidP="006469F0">
      <w:pPr>
        <w:spacing w:after="120"/>
        <w:jc w:val="center"/>
        <w:rPr>
          <w:rFonts w:ascii="Times New Roman" w:hAnsi="Times New Roman" w:cs="Times New Roman"/>
          <w:b/>
        </w:rPr>
      </w:pPr>
    </w:p>
    <w:sectPr w:rsidR="006469F0" w:rsidRPr="006469F0" w:rsidSect="0025777F">
      <w:head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C7C" w:rsidRDefault="00F50C7C" w:rsidP="00127B1C">
      <w:pPr>
        <w:spacing w:after="0" w:line="240" w:lineRule="auto"/>
      </w:pPr>
      <w:r>
        <w:separator/>
      </w:r>
    </w:p>
  </w:endnote>
  <w:endnote w:type="continuationSeparator" w:id="1">
    <w:p w:rsidR="00F50C7C" w:rsidRDefault="00F50C7C" w:rsidP="0012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C7C" w:rsidRDefault="00F50C7C" w:rsidP="00127B1C">
      <w:pPr>
        <w:spacing w:after="0" w:line="240" w:lineRule="auto"/>
      </w:pPr>
      <w:r>
        <w:separator/>
      </w:r>
    </w:p>
  </w:footnote>
  <w:footnote w:type="continuationSeparator" w:id="1">
    <w:p w:rsidR="00F50C7C" w:rsidRDefault="00F50C7C" w:rsidP="0012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1C" w:rsidRPr="00127B1C" w:rsidRDefault="00127B1C" w:rsidP="00127B1C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27B1C">
      <w:rPr>
        <w:rFonts w:ascii="Times New Roman" w:hAnsi="Times New Roman" w:cs="Times New Roman"/>
        <w:sz w:val="28"/>
        <w:szCs w:val="28"/>
      </w:rPr>
      <w:t>«Мой университет»-</w:t>
    </w:r>
    <w:hyperlink r:id="rId1" w:history="1">
      <w:r w:rsidRPr="00127B1C">
        <w:rPr>
          <w:rStyle w:val="ac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Pr="00127B1C">
        <w:rPr>
          <w:rStyle w:val="ac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127B1C">
        <w:rPr>
          <w:rStyle w:val="ac"/>
          <w:rFonts w:ascii="Times New Roman" w:hAnsi="Times New Roman" w:cs="Times New Roman"/>
          <w:sz w:val="28"/>
          <w:szCs w:val="28"/>
          <w:u w:val="none"/>
          <w:lang w:val="en-US"/>
        </w:rPr>
        <w:t>moi</w:t>
      </w:r>
      <w:proofErr w:type="spellEnd"/>
      <w:r w:rsidRPr="00127B1C">
        <w:rPr>
          <w:rStyle w:val="ac"/>
          <w:rFonts w:ascii="Times New Roman" w:hAnsi="Times New Roman" w:cs="Times New Roman"/>
          <w:sz w:val="28"/>
          <w:szCs w:val="28"/>
          <w:u w:val="none"/>
        </w:rPr>
        <w:t>-</w:t>
      </w:r>
      <w:r w:rsidRPr="00127B1C">
        <w:rPr>
          <w:rStyle w:val="ac"/>
          <w:rFonts w:ascii="Times New Roman" w:hAnsi="Times New Roman" w:cs="Times New Roman"/>
          <w:sz w:val="28"/>
          <w:szCs w:val="28"/>
          <w:u w:val="none"/>
          <w:lang w:val="en-US"/>
        </w:rPr>
        <w:t>amour</w:t>
      </w:r>
      <w:r w:rsidRPr="00127B1C">
        <w:rPr>
          <w:rStyle w:val="ac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127B1C">
        <w:rPr>
          <w:rStyle w:val="ac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</w:hyperlink>
  </w:p>
  <w:p w:rsidR="00127B1C" w:rsidRPr="00127B1C" w:rsidRDefault="00127B1C" w:rsidP="00127B1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627"/>
    <w:multiLevelType w:val="hybridMultilevel"/>
    <w:tmpl w:val="B198B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FE5"/>
    <w:multiLevelType w:val="hybridMultilevel"/>
    <w:tmpl w:val="087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5069"/>
    <w:multiLevelType w:val="hybridMultilevel"/>
    <w:tmpl w:val="6D44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86333"/>
    <w:rsid w:val="00005A13"/>
    <w:rsid w:val="00030652"/>
    <w:rsid w:val="000502F0"/>
    <w:rsid w:val="000A3EBC"/>
    <w:rsid w:val="000A53A6"/>
    <w:rsid w:val="00127B1C"/>
    <w:rsid w:val="00185E9D"/>
    <w:rsid w:val="001A1DB9"/>
    <w:rsid w:val="00224FED"/>
    <w:rsid w:val="0024273C"/>
    <w:rsid w:val="0025777F"/>
    <w:rsid w:val="002602E7"/>
    <w:rsid w:val="003255BC"/>
    <w:rsid w:val="003601A7"/>
    <w:rsid w:val="00393094"/>
    <w:rsid w:val="003E195B"/>
    <w:rsid w:val="00433CCE"/>
    <w:rsid w:val="0048236A"/>
    <w:rsid w:val="004A2946"/>
    <w:rsid w:val="004B1E0E"/>
    <w:rsid w:val="004D2016"/>
    <w:rsid w:val="004F13A3"/>
    <w:rsid w:val="00524969"/>
    <w:rsid w:val="0053589D"/>
    <w:rsid w:val="00541127"/>
    <w:rsid w:val="00546A89"/>
    <w:rsid w:val="00570934"/>
    <w:rsid w:val="00591ED1"/>
    <w:rsid w:val="005E7681"/>
    <w:rsid w:val="006469F0"/>
    <w:rsid w:val="00657EE6"/>
    <w:rsid w:val="00675FCD"/>
    <w:rsid w:val="00680157"/>
    <w:rsid w:val="006C2B56"/>
    <w:rsid w:val="00700E2C"/>
    <w:rsid w:val="00711FA4"/>
    <w:rsid w:val="0072320C"/>
    <w:rsid w:val="00776A85"/>
    <w:rsid w:val="0077753F"/>
    <w:rsid w:val="00812AEF"/>
    <w:rsid w:val="00813FAF"/>
    <w:rsid w:val="008651B5"/>
    <w:rsid w:val="00875CAD"/>
    <w:rsid w:val="008B685B"/>
    <w:rsid w:val="008E00FB"/>
    <w:rsid w:val="008F00CC"/>
    <w:rsid w:val="0090335F"/>
    <w:rsid w:val="00922C5E"/>
    <w:rsid w:val="009605EF"/>
    <w:rsid w:val="009F187B"/>
    <w:rsid w:val="00A03F2E"/>
    <w:rsid w:val="00A2050F"/>
    <w:rsid w:val="00A27EBD"/>
    <w:rsid w:val="00B00EE0"/>
    <w:rsid w:val="00B14EF8"/>
    <w:rsid w:val="00B75F4B"/>
    <w:rsid w:val="00B87ECE"/>
    <w:rsid w:val="00BA144F"/>
    <w:rsid w:val="00BE5DDB"/>
    <w:rsid w:val="00BF1B3B"/>
    <w:rsid w:val="00C7439A"/>
    <w:rsid w:val="00C85DBB"/>
    <w:rsid w:val="00CE0D13"/>
    <w:rsid w:val="00D56888"/>
    <w:rsid w:val="00D748AF"/>
    <w:rsid w:val="00D96E48"/>
    <w:rsid w:val="00DB6617"/>
    <w:rsid w:val="00E225DF"/>
    <w:rsid w:val="00E449A8"/>
    <w:rsid w:val="00EB404E"/>
    <w:rsid w:val="00F50C7C"/>
    <w:rsid w:val="00F86333"/>
    <w:rsid w:val="00FA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8" type="connector" idref="#_x0000_s1041"/>
        <o:r id="V:Rule39" type="connector" idref="#_x0000_s1042"/>
        <o:r id="V:Rule40" type="connector" idref="#_x0000_s1043"/>
        <o:r id="V:Rule41" type="connector" idref="#_x0000_s1110"/>
        <o:r id="V:Rule42" type="connector" idref="#_x0000_s1081"/>
        <o:r id="V:Rule43" type="connector" idref="#_x0000_s1088"/>
        <o:r id="V:Rule44" type="connector" idref="#_x0000_s1078"/>
        <o:r id="V:Rule45" type="connector" idref="#_x0000_s1057"/>
        <o:r id="V:Rule46" type="connector" idref="#_x0000_s1113"/>
        <o:r id="V:Rule47" type="connector" idref="#_x0000_s1064"/>
        <o:r id="V:Rule48" type="connector" idref="#_x0000_s1108"/>
        <o:r id="V:Rule49" type="connector" idref="#_x0000_s1079"/>
        <o:r id="V:Rule50" type="connector" idref="#_x0000_s1106"/>
        <o:r id="V:Rule51" type="connector" idref="#_x0000_s1107"/>
        <o:r id="V:Rule52" type="connector" idref="#_x0000_s1045"/>
        <o:r id="V:Rule53" type="connector" idref="#_x0000_s1080"/>
        <o:r id="V:Rule54" type="connector" idref="#_x0000_s1038"/>
        <o:r id="V:Rule55" type="connector" idref="#_x0000_s1044"/>
        <o:r id="V:Rule56" type="connector" idref="#_x0000_s1085"/>
        <o:r id="V:Rule57" type="connector" idref="#_x0000_s1059"/>
        <o:r id="V:Rule58" type="connector" idref="#_x0000_s1112"/>
        <o:r id="V:Rule59" type="connector" idref="#_x0000_s1083"/>
        <o:r id="V:Rule60" type="connector" idref="#_x0000_s1039"/>
        <o:r id="V:Rule61" type="connector" idref="#_x0000_s1087"/>
        <o:r id="V:Rule62" type="connector" idref="#_x0000_s1065"/>
        <o:r id="V:Rule63" type="connector" idref="#_x0000_s1109"/>
        <o:r id="V:Rule64" type="connector" idref="#_x0000_s1111"/>
        <o:r id="V:Rule65" type="connector" idref="#_x0000_s1061"/>
        <o:r id="V:Rule66" type="connector" idref="#_x0000_s1077"/>
        <o:r id="V:Rule67" type="connector" idref="#_x0000_s1046"/>
        <o:r id="V:Rule68" type="connector" idref="#_x0000_s1060"/>
        <o:r id="V:Rule69" type="connector" idref="#_x0000_s1063"/>
        <o:r id="V:Rule70" type="connector" idref="#_x0000_s1089"/>
        <o:r id="V:Rule71" type="connector" idref="#_x0000_s1058"/>
        <o:r id="V:Rule72" type="connector" idref="#_x0000_s1040"/>
        <o:r id="V:Rule73" type="connector" idref="#_x0000_s1062"/>
        <o:r id="V:Rule7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681"/>
    <w:rPr>
      <w:rFonts w:ascii="Tahoma" w:hAnsi="Tahoma" w:cs="Tahoma"/>
      <w:sz w:val="16"/>
      <w:szCs w:val="16"/>
    </w:rPr>
  </w:style>
  <w:style w:type="table" w:styleId="a7">
    <w:name w:val="Light List"/>
    <w:basedOn w:val="a1"/>
    <w:uiPriority w:val="61"/>
    <w:rsid w:val="0025777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12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B1C"/>
  </w:style>
  <w:style w:type="paragraph" w:styleId="aa">
    <w:name w:val="footer"/>
    <w:basedOn w:val="a"/>
    <w:link w:val="ab"/>
    <w:uiPriority w:val="99"/>
    <w:unhideWhenUsed/>
    <w:rsid w:val="0012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B1C"/>
  </w:style>
  <w:style w:type="character" w:styleId="ac">
    <w:name w:val="Hyperlink"/>
    <w:rsid w:val="00127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am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32</cp:revision>
  <dcterms:created xsi:type="dcterms:W3CDTF">2012-01-16T16:39:00Z</dcterms:created>
  <dcterms:modified xsi:type="dcterms:W3CDTF">2012-12-05T14:40:00Z</dcterms:modified>
</cp:coreProperties>
</file>