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44" w:rsidRPr="00532B44" w:rsidRDefault="00532B44" w:rsidP="00532B44">
      <w:pPr>
        <w:jc w:val="center"/>
        <w:rPr>
          <w:b/>
        </w:rPr>
      </w:pPr>
      <w:r w:rsidRPr="00532B44">
        <w:rPr>
          <w:b/>
        </w:rPr>
        <w:t>“</w:t>
      </w:r>
      <w:r w:rsidRPr="00532B44">
        <w:rPr>
          <w:b/>
        </w:rPr>
        <w:t>Родител</w:t>
      </w:r>
      <w:proofErr w:type="gramStart"/>
      <w:r w:rsidRPr="00532B44">
        <w:rPr>
          <w:b/>
        </w:rPr>
        <w:t>и-</w:t>
      </w:r>
      <w:proofErr w:type="gramEnd"/>
      <w:r w:rsidRPr="00532B44">
        <w:rPr>
          <w:b/>
        </w:rPr>
        <w:t xml:space="preserve">  главные воспитатели ребёнка </w:t>
      </w:r>
      <w:r w:rsidRPr="00532B44">
        <w:rPr>
          <w:b/>
        </w:rPr>
        <w:t>”</w:t>
      </w:r>
    </w:p>
    <w:p w:rsidR="00532B44" w:rsidRDefault="00532B44" w:rsidP="00532B44"/>
    <w:p w:rsidR="00532B44" w:rsidRDefault="00532B44" w:rsidP="00532B44">
      <w:r>
        <w:t>Семья с существующими в ней взаимоотношениями между детьми и родителями – первая школа интеллектуального, нравственного, эстетического и физического воспитания. Отец и мать, старшие братья и сестры, дедушка и бабушка являются первыми воспитателями детей в дошкольном возрасте и остаются ими, когда их питомцы пошли в школу.</w:t>
      </w:r>
    </w:p>
    <w:p w:rsidR="00532B44" w:rsidRDefault="00532B44" w:rsidP="00532B44"/>
    <w:p w:rsidR="00532B44" w:rsidRDefault="00532B44" w:rsidP="00532B44">
      <w:r>
        <w:t>В. А. Сухомлинский</w:t>
      </w:r>
    </w:p>
    <w:p w:rsidR="00532B44" w:rsidRDefault="00532B44" w:rsidP="00532B44"/>
    <w:p w:rsidR="00532B44" w:rsidRDefault="00532B44" w:rsidP="00532B44">
      <w:r>
        <w:t xml:space="preserve"> Самой природой отцу и матери отведены роли естественных воспитателей своих детей. Согласно законодательству отец и мать </w:t>
      </w:r>
      <w:proofErr w:type="gramStart"/>
      <w:r>
        <w:t>наделены</w:t>
      </w:r>
      <w:proofErr w:type="gramEnd"/>
      <w:r>
        <w:t xml:space="preserve"> равными правами и обязанностями в отношении детей. Но культурные традиции несколько по-иному распределяют роли отца и матери в воспитании детей. Мать ухаживает за ребенком, кормит и воспитывает его, отец осуществляет «общее руководство», обеспечивает семью материально, охраняет от врагов. Для многих такое распределение ролей представляется идеалом семейных отношений, в основе которых лежат природные качества мужчины и женщины - чуткость, нежность, мягкость матери, ее особая привязанность к ребенку, физическая сила и энергия отца. Возникает вопрос: насколько такое распределение функций в действительности соответствует природе мужского и женского начала в семье? Действительно ли женщина отличается особой чувствительностью к эмоциональному состоянию ребенка, к его переживаниям?</w:t>
      </w:r>
    </w:p>
    <w:p w:rsidR="00532B44" w:rsidRDefault="00532B44" w:rsidP="00532B44">
      <w:r>
        <w:t xml:space="preserve">Ответ на этот вопрос был получен в ходе экспериментального исследования, предпринятого психологами. В качестве испытуемых выступали мужчины и женщины, которым предлагали наблюдение за ребенком, попавшим в затруднительное положение. Использовали реальные ситуации, а также видеозаписи, кинофрагменты, рисунки. Для определения переживаний испытуемых применяли разные методы. Проанализировав полученные данные, </w:t>
      </w:r>
      <w:proofErr w:type="gramStart"/>
      <w:r>
        <w:t>ученые</w:t>
      </w:r>
      <w:proofErr w:type="gramEnd"/>
      <w:r>
        <w:t xml:space="preserve"> пришли к выводу, что женщины на словах более чувствительны, чем мужчины: выставленные ими себе баллы оказались значительно выше, чем у представителей сильного пола. Измерения физиологических процессов, сопровождающих эмоции, выявили, что переживания и мужчин, и женщин совершенно одинаковы. Аналогичная картина получена при изучении поведения испытуемых: сила сопереживания детским проблемам и желания прийти на помощь не зависит от пола. Однако когда опыты проводили в присутствии посторонних людей, мужчины вели себя более сдержанно, чем при индивидуальном испытании, у женщины, напротив, возрастала активность.</w:t>
      </w:r>
    </w:p>
    <w:p w:rsidR="00532B44" w:rsidRDefault="00532B44" w:rsidP="00532B44">
      <w:r>
        <w:t xml:space="preserve">Итак, можно говорить о том, что способность сопереживать ребенку, желание защитить его </w:t>
      </w:r>
      <w:proofErr w:type="gramStart"/>
      <w:r>
        <w:t>свойственны</w:t>
      </w:r>
      <w:proofErr w:type="gramEnd"/>
      <w:r>
        <w:t xml:space="preserve"> и мужчине, и женщине. Но традиционно считается, что бросаться на помощь ребенку при первом его сигнале, утешать и уговаривать и т.д. - признаки хорошей матери, поэтому женщины «выплескивают» свои эмоции. А мужчине, согласно сложившимся веками </w:t>
      </w:r>
      <w:proofErr w:type="gramStart"/>
      <w:r>
        <w:t>представ-</w:t>
      </w:r>
      <w:proofErr w:type="spellStart"/>
      <w:r>
        <w:t>лениям</w:t>
      </w:r>
      <w:proofErr w:type="spellEnd"/>
      <w:proofErr w:type="gramEnd"/>
      <w:r>
        <w:t>, неудобно «кипеть» чувствами по поводу детского плача, испуга, растерянности.</w:t>
      </w:r>
    </w:p>
    <w:p w:rsidR="00532B44" w:rsidRDefault="00532B44" w:rsidP="00532B44">
      <w:r>
        <w:t xml:space="preserve">Долгое время считалось, что материнские чувства необычайно сильны от рождения, инстинктивны и лишь пробуждаются при появлении ребенка. Это утверждение о врожденности материнских чувств было поставлено под сомнение результатами многолетних экспериментов </w:t>
      </w:r>
      <w:r>
        <w:lastRenderedPageBreak/>
        <w:t xml:space="preserve">над человекообразными обезьянами, проведенных под руководством американского зоопсихолога Г.Ф. Харлоу. Суть эксперимента в следующем. Новорожденных детенышей отделили от матерей. Малыши стали плохо развиваться. Им внесли «искусственных матерей» - проволочные каркасы, обтянутые шкурой, и поведение детенышей изменилось к лучшему. Они лазали по «мамам», </w:t>
      </w:r>
    </w:p>
    <w:p w:rsidR="00532B44" w:rsidRDefault="00532B44" w:rsidP="00532B44">
      <w:r>
        <w:t xml:space="preserve">играли рядом с ними, резвились, прижимались к ним в случае опасности. На первый взгляд для них не было разницы между родной и «искусственной» мамой. Но, когда они выросли и дали потомство, стало ясно, что замена не была полноценной: у обезьян, выросших в отрыве от взрослых особей, начисто отсутствовало материнское поведение. Они были так же равнодушны к своим детям, как их «искусственные мамы». Они отталкивали малышей, били их так, когда те плакали, что некоторые погибли, а других спасли сотрудники лаборатории. На основе экспериментальных данных был сделан вывод о том, что у высших млекопитающих (а человек относится к </w:t>
      </w:r>
      <w:proofErr w:type="gramStart"/>
      <w:r>
        <w:t xml:space="preserve">ним) </w:t>
      </w:r>
      <w:proofErr w:type="gramEnd"/>
      <w:r>
        <w:t>материнское поведение приобретается в результате собственного опыта раннего детства.</w:t>
      </w:r>
    </w:p>
    <w:p w:rsidR="00532B44" w:rsidRDefault="00532B44" w:rsidP="00532B44">
      <w:r>
        <w:t xml:space="preserve">Тем не менее, у матери к ребенку несравненно более «естественная» дорога, чем у отца. Уже в период беременности, вынашивая зарождающуюся жизнь в своем теле, она постепенно и очень интимно знакомится со своим дитем. Отметим, что характер отношения матери к ребенку в период беременности небезразличен для его развития. Наука располагает данными об аномальном внутриутробном развитии ребенка в процессе нежелательной беременности. Более того, специалисты ряда стран считают даже, что возникновение и уж во всяком </w:t>
      </w:r>
      <w:proofErr w:type="gramStart"/>
      <w:r>
        <w:t>случае</w:t>
      </w:r>
      <w:proofErr w:type="gramEnd"/>
      <w:r>
        <w:t xml:space="preserve"> усугубление некоторых психических расстройств у ребенка в большей или меньшей степени обусловлены отрицательным или холодным отношением матери. Поэтому ребенок требует ответственного к себе отношения еще задолго до рождения.</w:t>
      </w:r>
    </w:p>
    <w:p w:rsidR="00532B44" w:rsidRDefault="00532B44" w:rsidP="00532B44">
      <w:r>
        <w:t xml:space="preserve">Биологическая связь между матерью и ребенком не сразу превращается в ту </w:t>
      </w:r>
      <w:proofErr w:type="spellStart"/>
      <w:proofErr w:type="gramStart"/>
      <w:r>
        <w:t>психоло-гическую</w:t>
      </w:r>
      <w:proofErr w:type="spellEnd"/>
      <w:proofErr w:type="gramEnd"/>
      <w:r>
        <w:t xml:space="preserve">, которая накрепко спаяет их на всю оставшуюся жизнь. Отношения, которые складываются между ребенком и матерью </w:t>
      </w:r>
      <w:proofErr w:type="spellStart"/>
      <w:r>
        <w:t>посл</w:t>
      </w:r>
      <w:proofErr w:type="gramStart"/>
      <w:r>
        <w:t>e</w:t>
      </w:r>
      <w:proofErr w:type="spellEnd"/>
      <w:proofErr w:type="gramEnd"/>
      <w:r>
        <w:t xml:space="preserve"> рождения, оказываются основой, на которой развивается дальше весь мир эмоциональных отношений человека.</w:t>
      </w:r>
    </w:p>
    <w:p w:rsidR="00532B44" w:rsidRDefault="00532B44" w:rsidP="00532B44">
      <w:r>
        <w:t xml:space="preserve">Объективности </w:t>
      </w:r>
      <w:proofErr w:type="gramStart"/>
      <w:r>
        <w:t>ради</w:t>
      </w:r>
      <w:proofErr w:type="gramEnd"/>
      <w:r>
        <w:t xml:space="preserve"> следует отметить, что отец не может так интимно сжиться с ребенком, как мать, вынашивающая его под сердцем. Отец не переживает роды и непосредственный контакт с ребенком сразу после них (если он не присутствует при его рождении), он не испытывает интимности кормления и т.д. Напротив, с рождением малыша в жизни отца многое меняется не в лучшую для него сторону: прибавляются заботы и хлопоты, появляется необходимость дополнительных заработков, а любовь и внимание жены «узурпирует» ребенок и пр. В современной медицине используется термин «синдром кувалды», им обозначают заболевания, которые обостряются или появляются у мужчин в период беременности жены и вскоре после рождения ребенка. Изменений, происходящих в настроении, характере и личности мужчины в связи с рождением ребенка, значительно больше, чем подобных изменений в характере матери. Это противоречит общепринятому мнению, согласно которому появление ребенка для мужчины - менее важное событие.</w:t>
      </w:r>
    </w:p>
    <w:p w:rsidR="00532B44" w:rsidRDefault="00532B44" w:rsidP="00532B44">
      <w:r>
        <w:t xml:space="preserve">В свое время английский поэт У. Вордсворт высказал мысль о том, что ребенок - отец мужчины. На первый взгляд это кажется парадоксальным, но на самом деле именно дети меняют социальные функции мужчины и делают его отцом. Впрочем, это можно сказать и о женщине, более того, собственно семья начинается с детей. Самоотверженная забота о ребенке, от которой напрямую зависит само его существование, сплачивает супругов, наполняет их жизнь </w:t>
      </w:r>
      <w:proofErr w:type="gramStart"/>
      <w:r>
        <w:t>новыми</w:t>
      </w:r>
      <w:proofErr w:type="gramEnd"/>
      <w:r>
        <w:t xml:space="preserve"> общими </w:t>
      </w:r>
      <w:r>
        <w:lastRenderedPageBreak/>
        <w:t>интересам, стимулирует развитие тех качеств, которые характеризуют отцовство и материнство. И к отцу, и к матери предъявляется одно и то же требование, они должны охранять ребенка от превратностей жизни, обеспечивать ему чувство безопасности. Это требование выполняется ими по-разному в зависимости от возраста ребенка и б</w:t>
      </w:r>
      <w:r>
        <w:t>ывает выражено в разных формах.</w:t>
      </w:r>
    </w:p>
    <w:p w:rsidR="00532B44" w:rsidRDefault="00532B44" w:rsidP="00532B44">
      <w:r>
        <w:t>На разных возрастных этапах дети могут испытывать чувство привязанности к родителям не в одинаковой степени: мальчик больше тяготеет к матери, девочка - к отцу. Но в раннем возрасте дети наиболее интенсивно привязаны к матери. Она нужна как опора, как источник безопасности и удовлетворения насущных потребностей.</w:t>
      </w:r>
    </w:p>
    <w:p w:rsidR="00532B44" w:rsidRDefault="00532B44" w:rsidP="00532B44">
      <w:proofErr w:type="spellStart"/>
      <w:r>
        <w:t>Социаологические</w:t>
      </w:r>
      <w:proofErr w:type="spellEnd"/>
      <w:r>
        <w:t xml:space="preserve"> исследования показали, что функция отца в последние десятилетия изменилась значительнее, причем в лучшую сторону, чем функция матери. Раньше роль отца заключалась в том, чтобы добыть пропитание и защитить семью от внешней опасности. Сегодня пропитание добывают оба супруга, а внешняя опасность померкла перед лицом </w:t>
      </w:r>
      <w:proofErr w:type="gramStart"/>
      <w:r>
        <w:t>внутренней</w:t>
      </w:r>
      <w:proofErr w:type="gramEnd"/>
      <w:r>
        <w:t xml:space="preserve">. «Внутренними врагами» семьи становятся непонимание друг друга, душевная черствость, отчужденность, недостаток тепла и эмоциональной поддержки. Современные отцы глубже переживают интимность семейной жизни, чем их деды. Мужчинам присущи многие черты, </w:t>
      </w:r>
      <w:proofErr w:type="gramStart"/>
      <w:r>
        <w:t>благо-приятные</w:t>
      </w:r>
      <w:proofErr w:type="gramEnd"/>
      <w:r>
        <w:t xml:space="preserve"> для нормализации семейной атмосферы. Большинство из них великодушны, умеют «не заметить» мелкие неурядицы, достаточно устойчивы в эмоциональном отношении, </w:t>
      </w:r>
      <w:proofErr w:type="gramStart"/>
      <w:r>
        <w:t>значит</w:t>
      </w:r>
      <w:proofErr w:type="gramEnd"/>
      <w:r>
        <w:t xml:space="preserve"> могут «уйти» от ссоры, чувствуют юмор, следовательно, шуткой способны рассеять «тучи» на семейном небосводе, изобретательны, поэтому от них идет инициатива в усовершенствовании быта, </w:t>
      </w:r>
      <w:proofErr w:type="spellStart"/>
      <w:r>
        <w:t>прове-дении</w:t>
      </w:r>
      <w:proofErr w:type="spellEnd"/>
      <w:r>
        <w:t xml:space="preserve"> досуга, к тому же они обладают «умными руками» и т.д. Естественно, что эти замечательные качества мужчины могут и не проявиться, если их не «видят», не одобряют, не поощряют, не стимулируют члены семьи, прежде всего жена. И тогда мужчина как отец не реализует себя в полной мере.</w:t>
      </w:r>
    </w:p>
    <w:p w:rsidR="00532B44" w:rsidRDefault="00532B44" w:rsidP="00532B44">
      <w:r>
        <w:t>Современные отцы проводят с детьми больше времени, чем это было ранее, и это благотворно влияет на их развитие. Так, наблюдения показывают, что дети, отцы которых на первом году их жизни хоть немного участвуют в повседневном уходе за ними, меньше боятся незнакомых людей, с большей готовностью вступают в конта</w:t>
      </w:r>
      <w:proofErr w:type="gramStart"/>
      <w:r>
        <w:t>кт с др</w:t>
      </w:r>
      <w:proofErr w:type="gramEnd"/>
      <w:r>
        <w:t xml:space="preserve">угими людьми. Однако </w:t>
      </w:r>
      <w:proofErr w:type="gramStart"/>
      <w:r>
        <w:t>наибольшую</w:t>
      </w:r>
      <w:proofErr w:type="gramEnd"/>
      <w:r>
        <w:t xml:space="preserve"> привязан-</w:t>
      </w:r>
      <w:proofErr w:type="spellStart"/>
      <w:r>
        <w:t>ность</w:t>
      </w:r>
      <w:proofErr w:type="spellEnd"/>
      <w:r>
        <w:t xml:space="preserve"> к ребенку отцы начинают чувствовать, когда дети уже подросли. Здесь велика роль традиций, культуры, индивидуально-личностных особенностей.</w:t>
      </w:r>
    </w:p>
    <w:p w:rsidR="00532B44" w:rsidRDefault="00532B44" w:rsidP="00532B44">
      <w:r>
        <w:t xml:space="preserve">Для развития интеллекта ребенка предпочтительно, чтобы в его окружении были оба типа мышления - и мужской, и </w:t>
      </w:r>
      <w:proofErr w:type="gramStart"/>
      <w:r>
        <w:t>женский</w:t>
      </w:r>
      <w:proofErr w:type="gramEnd"/>
      <w:r>
        <w:t>. По мнению ученых, структуры мышления мужчины и женщины несколько различны. Ум мужчины в большей степени направлен на мир вещей, тогда как женщина тоньше разбирается в людях. У мужчин лучше развиты способности к математике, к пространственной ориентации, они более склонны к логическим рассуждениям. У женщин - явные превосходства в речевом развитии, в интуиции, в быстроте «схватывания» ситуации в целом.</w:t>
      </w:r>
    </w:p>
    <w:p w:rsidR="00532B44" w:rsidRDefault="00532B44" w:rsidP="00532B44">
      <w:r>
        <w:t>У детей, которых воспитывают одни матери, развитие интеллекта иногда идет по «женскому типу»: обнаруживаются лучше сформированные языковые способности, но чаще фиксируются нелады с математикой.</w:t>
      </w:r>
    </w:p>
    <w:p w:rsidR="00532B44" w:rsidRDefault="00532B44" w:rsidP="00532B44">
      <w:r>
        <w:t xml:space="preserve">Традиционная точка зрения приписывает отцу в первую очередь дисциплинирующее влияние. Многие считают, что в основе развития нравственности ребенка лежит страх отцовского наказания. Научные исследования выявили обратную связь между строгостью отца и нравственностью сына: у чрезмерно суровых отцов сыновья порой лишены способности к </w:t>
      </w:r>
      <w:r>
        <w:lastRenderedPageBreak/>
        <w:t xml:space="preserve">сочувствию, состраданию, </w:t>
      </w:r>
      <w:proofErr w:type="gramStart"/>
      <w:r>
        <w:t>бывают</w:t>
      </w:r>
      <w:proofErr w:type="gramEnd"/>
      <w:r>
        <w:t xml:space="preserve"> агрессивны, а иногда и асоциальны. Все, что связано с унижением ребенка, ущемлением его достоинства, не дает хороших результатов. Запреты отца действуют </w:t>
      </w:r>
      <w:r>
        <w:t>только на фоне отцовской любви</w:t>
      </w:r>
    </w:p>
    <w:p w:rsidR="00532B44" w:rsidRDefault="00532B44" w:rsidP="00532B44">
      <w:proofErr w:type="gramStart"/>
      <w:r>
        <w:t xml:space="preserve">Существенной стороной становления личности является осознание себя представителем определенного пола и овладение соответствующим </w:t>
      </w:r>
      <w:proofErr w:type="spellStart"/>
      <w:r>
        <w:t>полоролевым</w:t>
      </w:r>
      <w:proofErr w:type="spellEnd"/>
      <w:r>
        <w:t xml:space="preserve"> поведением (В.Е. Каган,</w:t>
      </w:r>
      <w:proofErr w:type="gramEnd"/>
    </w:p>
    <w:p w:rsidR="00532B44" w:rsidRDefault="00532B44" w:rsidP="00532B44">
      <w:proofErr w:type="gramStart"/>
      <w:r>
        <w:t>Д.В. Колесов, И.С. Кон, В.С. Мухина, Т.А. Репина).</w:t>
      </w:r>
      <w:proofErr w:type="gramEnd"/>
      <w:r>
        <w:t xml:space="preserve"> Ученые называют это формированием психологического пола и отмечают особую роль семьи в данном процессе: ребенок видит пример поведения родителей, их взаимоотношений, трудового сотрудничества друг с другом, строит свое поведение, подражая им, сообразуясь со своим полом. Таким образом, для гармонического развития личности необходимо, чтобы ребенок приобрел опыт взаимоотношений с обоими </w:t>
      </w:r>
      <w:proofErr w:type="gramStart"/>
      <w:r>
        <w:t>роди-</w:t>
      </w:r>
      <w:proofErr w:type="spellStart"/>
      <w:r>
        <w:t>телями</w:t>
      </w:r>
      <w:proofErr w:type="spellEnd"/>
      <w:proofErr w:type="gramEnd"/>
      <w:r>
        <w:t xml:space="preserve"> через адекватные модели материнского (женского) и отцовского (мужского) поведения.</w:t>
      </w:r>
    </w:p>
    <w:p w:rsidR="00532B44" w:rsidRDefault="00532B44" w:rsidP="00532B44">
      <w:r>
        <w:t>Однако в развитии специфических половых, психологических качеств мужчин и женщин огромная роль принадлежит мужчине - воспитателю, отцу, педагогу. Замечено, что уже в первые месяцы жизни ребенка отец (в отличие от матери) играет по-разному с мальчиком и девочкой, тем самым, начиная формировать их половую идентификацию.</w:t>
      </w:r>
    </w:p>
    <w:p w:rsidR="00532B44" w:rsidRDefault="00532B44" w:rsidP="00532B44">
      <w:r>
        <w:t>Отец, как правило, дифференцированно относится к дочери и сыну: поощряет активность, выносливость, решительность у мальчика; мягкость, нежность, терпимость у девочки. Так, отец похвалит дочку за участие в приготовлении обеда: «Хозяюшка растет!», а у сына такую деятельность не одобрит: «</w:t>
      </w:r>
      <w:proofErr w:type="gramStart"/>
      <w:r>
        <w:t>Пойдем</w:t>
      </w:r>
      <w:proofErr w:type="gramEnd"/>
      <w:r>
        <w:t xml:space="preserve"> займемся мужскими делами!» Мать обычно одинаково тепло относится к детям обоего пола, не подчеркивая их различия, приветствуя любую позитивную активность. А сегодня каждый третий ребенок растет без отца, у значительной части детей он лишь формально присутствует (что тоже типично). Это тормозит половую социализацию поколения детей, и все большая маскулинизация женщин и феминизация мужчин имеют под собой реальную почву.</w:t>
      </w:r>
    </w:p>
    <w:p w:rsidR="00532B44" w:rsidRDefault="00532B44" w:rsidP="00532B44">
      <w:r>
        <w:t xml:space="preserve">Отсутствие отца, безотцовщина - понятие не столько демографическое, сколько </w:t>
      </w:r>
      <w:proofErr w:type="spellStart"/>
      <w:proofErr w:type="gramStart"/>
      <w:r>
        <w:t>психоло-гическое</w:t>
      </w:r>
      <w:proofErr w:type="spellEnd"/>
      <w:proofErr w:type="gramEnd"/>
      <w:r>
        <w:t xml:space="preserve">, нравственное. Если в семье нет мужчины, то это сказывается на развитии и мальчика, и девочки. У девочки может появиться бессознательная установка, что отец не нужен, а это повлияет на ее семейные ожидания, формирование представлений о семье как главной ценности жизни. И хотя психика девочки более устойчива, чем мальчика, но и ей необходим отец, особенно в подростковом возрасте. Для мальчика, который воспитывается одной матерью, она часто становится образцом мужского поведения. А у нее, несущей в одиночку ответственность за </w:t>
      </w:r>
      <w:proofErr w:type="spellStart"/>
      <w:proofErr w:type="gramStart"/>
      <w:r>
        <w:t>воспи-тание</w:t>
      </w:r>
      <w:proofErr w:type="spellEnd"/>
      <w:proofErr w:type="gramEnd"/>
      <w:r>
        <w:t xml:space="preserve"> ребенка, действительно развиваются мужские черты: решительность, собранность, властность, обостренное чувство долга, поэтому она доминирует в семье, подчиняет себе сына или дочь. Прибавьте к этому достаточно распространенную в неполных семьях чрезмерную опеку матери над ребенком, проявляющуюся в лавине забот, в каскаде перестраховочных мер. Ребенок лишается инициативы, самостоятельности, боится без мамы сделать шаг. Особенно пагубна </w:t>
      </w:r>
      <w:proofErr w:type="spellStart"/>
      <w:r>
        <w:t>гиперопека</w:t>
      </w:r>
      <w:proofErr w:type="spellEnd"/>
      <w:r>
        <w:t xml:space="preserve"> матери для мальчика, у которого развивается нерешительность, беспокойство.</w:t>
      </w:r>
    </w:p>
    <w:p w:rsidR="00532B44" w:rsidRDefault="00532B44" w:rsidP="00532B44">
      <w:r>
        <w:t>Отец и мать - первые и самые любимые воспитатели своих детей. Они охраняют и берегут их жизнь, создают условия для полноценного развития.</w:t>
      </w:r>
    </w:p>
    <w:p w:rsidR="00532B44" w:rsidRDefault="00532B44" w:rsidP="00532B44">
      <w:r>
        <w:t xml:space="preserve">Современная эпоха характеризуется большим разнообразием моделей взаимодействия между родителями и детьми. Но во всех стилях явно прослеживается смещение акцента в сторону </w:t>
      </w:r>
      <w:r>
        <w:lastRenderedPageBreak/>
        <w:t>ребенка, ставшего полноценной фигурой в связке «родитель-дитя». По параметрам сходства поведения родителей выделяют типы ма</w:t>
      </w:r>
      <w:r>
        <w:t>мы и папы.</w:t>
      </w:r>
      <w:bookmarkStart w:id="0" w:name="_GoBack"/>
      <w:bookmarkEnd w:id="0"/>
    </w:p>
    <w:p w:rsidR="00532B44" w:rsidRDefault="00532B44" w:rsidP="00532B44">
      <w:r>
        <w:t>В современной литературе приводятся разные типологии мам и пап. Так, психотерапевта</w:t>
      </w:r>
    </w:p>
    <w:p w:rsidR="00532B44" w:rsidRDefault="00532B44" w:rsidP="00532B44">
      <w:r>
        <w:t>А.И. Захарова интересуют типы мам с точки зрения их «содействия» развитию у детей неврозов и различных невротических реакций. Об этом можно прочитать в его книге «Неврозы у детей и подростков» (Л., 1988). Психологи выделяют четыре типа мам с разными стилями поведения</w:t>
      </w:r>
    </w:p>
    <w:p w:rsidR="00532B44" w:rsidRDefault="00532B44" w:rsidP="00532B44">
      <w:r>
        <w:t>(А.Я. Варга).</w:t>
      </w:r>
    </w:p>
    <w:p w:rsidR="00532B44" w:rsidRDefault="00532B44" w:rsidP="00532B44">
      <w:r>
        <w:t>Спокойная уравновешенная мама - настоящий эталон материнства. Она всегда все знает о своем ребенке. Чутко реагирует на его проблемы, вовремя приходит на помощь. Заботливо растит его в атмосфере благожелательности и добра.</w:t>
      </w:r>
    </w:p>
    <w:p w:rsidR="00532B44" w:rsidRDefault="00532B44" w:rsidP="00532B44">
      <w:r>
        <w:t>Тревожная мама - вся во власти того, что ей постоянно мнится по поводу здоровья ребенка. Она во всем видит угрозу благополучию ребенка. Тревожность и мнительность матери создают тяжелую семейную атмосферу, которая лишает покоя всех ее членов.</w:t>
      </w:r>
    </w:p>
    <w:p w:rsidR="00532B44" w:rsidRDefault="00532B44" w:rsidP="00532B44">
      <w:r>
        <w:t>Тоскливая мама - вечно всем недовольна. Она напряжена мыслями о себе, своем будущем. Ее беспокойство и нервозность вызывают думы о ребенке, в котором она видит обузу, преграду на пути к возможному счастью. Вывод ясен: ребенку с мамой не повезло.</w:t>
      </w:r>
    </w:p>
    <w:p w:rsidR="00532B44" w:rsidRDefault="00532B44" w:rsidP="00532B44">
      <w:r>
        <w:t>Уверенная и властная мама - твердо знает, что хочет от ребенка. Жизнь ребенка спланирована ею до его рождения, и от воплощения запланированного мама не отходит ни на йоту. Ваяя ребенка по идеальной модели, мама подавляет его, стирает его неповторимость, гасит стремление к самостоятельности, тем паче - к инициативе.</w:t>
      </w:r>
    </w:p>
    <w:p w:rsidR="00532B44" w:rsidRDefault="00532B44" w:rsidP="00532B44">
      <w:r>
        <w:t>По этим же параметрам выделяются типы пап: спокойные, уравновешенные, уверенные, властные, тревожные, тоскливые. Но в поведении пап всегда присутствует мужской оттенок, к тому же и роли они выполняют тоже разные. Учитывая это, психолог и детский врач А.И. Баркан предлагает свою типологию современных пап, стиль поведения которых не всегда благоприятно отражается на самочувствии ребенка.</w:t>
      </w:r>
    </w:p>
    <w:p w:rsidR="00532B44" w:rsidRDefault="00532B44" w:rsidP="00532B44">
      <w:r>
        <w:t>«Папа-мама» - это по-матерински заботливый папа, который берет на себя все функции мамы: и искупает, и накормит, и книжку почитает. Но не всегда ему удается это делать с должным терпением (как обычно получается у мамы). Пресс настроения папы давит на ребенка: когда все хорошо, папа заботлив, добр, отзывчив, а если что-то не ладится, бывает несдержанным, вспыльчивым, даже злым. Вот и в доме - то тепло, то холодно, а ребенку так хочется золотой середины.</w:t>
      </w:r>
    </w:p>
    <w:p w:rsidR="00532B44" w:rsidRDefault="00532B44" w:rsidP="00532B44">
      <w:r>
        <w:t xml:space="preserve">«Мама-папа» - папа, который главную заботу видит в том, чтобы </w:t>
      </w:r>
      <w:proofErr w:type="gramStart"/>
      <w:r>
        <w:t>получше</w:t>
      </w:r>
      <w:proofErr w:type="gramEnd"/>
      <w:r>
        <w:t xml:space="preserve"> угодить чаду. Как мать и как отец, он безропотно тянет родительскую ношу. </w:t>
      </w:r>
      <w:proofErr w:type="gramStart"/>
      <w:r>
        <w:t>Заботлив</w:t>
      </w:r>
      <w:proofErr w:type="gramEnd"/>
      <w:r>
        <w:t>, нежен, без перепадов настроения. Ребенку все разрешается, все прощается, и он иногда удобно «устраивается» на папиной голове, превращаясь в маленького деспота.</w:t>
      </w:r>
    </w:p>
    <w:p w:rsidR="00532B44" w:rsidRDefault="00532B44" w:rsidP="00532B44">
      <w:r>
        <w:t>«Карабас-</w:t>
      </w:r>
      <w:proofErr w:type="spellStart"/>
      <w:r>
        <w:t>Барабас</w:t>
      </w:r>
      <w:proofErr w:type="spellEnd"/>
      <w:r>
        <w:t xml:space="preserve">» - злой, жестокий папа, признающий всегда и во всем лишь «ежовые рукавицы». В семье царит страх, загоняющий душу ребенка в лабиринт тупикового бездорожья. Наказания за </w:t>
      </w:r>
      <w:proofErr w:type="gramStart"/>
      <w:r>
        <w:t>содеянное</w:t>
      </w:r>
      <w:proofErr w:type="gramEnd"/>
      <w:r>
        <w:t xml:space="preserve"> как профилактика – излюбленный метод такого папы. И вполне возможен вариант, что у ребенка рано или поздно закипит и прорвется наружу чувство ненависти... Так Карабас создает для себя Везувий, который не любит «молчать».</w:t>
      </w:r>
    </w:p>
    <w:p w:rsidR="00532B44" w:rsidRDefault="00532B44" w:rsidP="00532B44">
      <w:r>
        <w:lastRenderedPageBreak/>
        <w:t>«Крепкий орешек» - непреклонный тип папы, признающий лишь правила без исключения, никогда не идущий на компромиссы, чтобы ими облегчить участь ребенка, когда он не прав.</w:t>
      </w:r>
    </w:p>
    <w:p w:rsidR="00532B44" w:rsidRDefault="00532B44" w:rsidP="00532B44">
      <w:r>
        <w:t>«Попрыгунья-стрекоза» - папа, живущий в семье, но не чувствующий себя отцом. Его идеал жизни - свободная холостяцкая жизнь без ответственности за судьбы близких людей. Семья для него - тяжелая ноша, ребенок - обуза, предмет забот жены (что хотела - то получила!). При первой возможности этот тип папы превращается в приходящего папу.</w:t>
      </w:r>
    </w:p>
    <w:p w:rsidR="00532B44" w:rsidRDefault="00532B44" w:rsidP="00532B44"/>
    <w:p w:rsidR="00532B44" w:rsidRDefault="00532B44" w:rsidP="00532B44">
      <w:r>
        <w:t xml:space="preserve"> </w:t>
      </w:r>
    </w:p>
    <w:p w:rsidR="00532B44" w:rsidRDefault="00532B44" w:rsidP="00532B44"/>
    <w:p w:rsidR="00532B44" w:rsidRDefault="00532B44" w:rsidP="00532B44">
      <w:r>
        <w:t>«Добрый молодец», «рубаха-парень» - папа, который любому бросится на помощь, но при этом забудет о собственной семье, что не нравится маме. На первый взгляд и как брат, и как друг. С ним интересно, легко, весело. В то же время ребенок живет в атмосфере ссор и конфликтов, в душе сочувствуя папе, но не в силах ничего изменить.</w:t>
      </w:r>
    </w:p>
    <w:p w:rsidR="00532B44" w:rsidRDefault="00532B44" w:rsidP="00532B44">
      <w:r>
        <w:t>«Ни рыба, ни мясо», «под каблуком» - папа, не имеющий своего голоса в семье, во всем вторящий маме, даже если она не права. Опасаясь гнева жены в трудные для ребенка моменты, он не имеет сил перейти на его сторону, чтобы помочь</w:t>
      </w:r>
    </w:p>
    <w:p w:rsidR="00532B44" w:rsidRDefault="00532B44" w:rsidP="00532B44"/>
    <w:p w:rsidR="00532B44" w:rsidRDefault="00532B44" w:rsidP="00532B44"/>
    <w:p w:rsidR="00532B44" w:rsidRDefault="00532B44" w:rsidP="00532B44">
      <w:r>
        <w:t>Литература</w:t>
      </w:r>
    </w:p>
    <w:p w:rsidR="00532B44" w:rsidRDefault="00532B44" w:rsidP="00532B44"/>
    <w:p w:rsidR="00532B44" w:rsidRDefault="00532B44" w:rsidP="00532B44">
      <w:r>
        <w:t>1. Волков, Е. И. Отец и мать как воспитатели. М., 1968.</w:t>
      </w:r>
    </w:p>
    <w:p w:rsidR="00532B44" w:rsidRDefault="00532B44" w:rsidP="00532B44"/>
    <w:p w:rsidR="00532B44" w:rsidRDefault="00532B44" w:rsidP="00532B44">
      <w:r>
        <w:t>2. Макаренко, А. С. Лекции о воспитании детей. Минск. 1978.</w:t>
      </w:r>
    </w:p>
    <w:p w:rsidR="00532B44" w:rsidRDefault="00532B44" w:rsidP="00532B44"/>
    <w:p w:rsidR="00532B44" w:rsidRDefault="00532B44" w:rsidP="00532B44">
      <w:r>
        <w:t xml:space="preserve">3. Сухомлинский, В. А. Родительская педагогика. </w:t>
      </w:r>
      <w:proofErr w:type="spellStart"/>
      <w:r>
        <w:t>Избр</w:t>
      </w:r>
      <w:proofErr w:type="spellEnd"/>
      <w:r>
        <w:t>. соч. В 3 т. М., 1981. – Т. 3.</w:t>
      </w:r>
    </w:p>
    <w:p w:rsidR="00532B44" w:rsidRDefault="00532B44" w:rsidP="00532B44"/>
    <w:p w:rsidR="00532B44" w:rsidRDefault="00532B44" w:rsidP="00532B44">
      <w:r>
        <w:t xml:space="preserve">     http://forum.materinstvo.ru/index.php?showforum=223</w:t>
      </w:r>
    </w:p>
    <w:p w:rsidR="00774FC8" w:rsidRDefault="00774FC8"/>
    <w:sectPr w:rsidR="0077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4"/>
    <w:rsid w:val="00532B44"/>
    <w:rsid w:val="007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2671</Words>
  <Characters>15226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Елена68</dc:creator>
  <cp:lastModifiedBy>Елена68</cp:lastModifiedBy>
  <cp:revision>1</cp:revision>
  <dcterms:created xsi:type="dcterms:W3CDTF">2014-08-27T15:46:00Z</dcterms:created>
  <dcterms:modified xsi:type="dcterms:W3CDTF">2014-08-27T15:48:00Z</dcterms:modified>
</cp:coreProperties>
</file>