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2" w:rsidRDefault="004C7DFA" w:rsidP="004C7DFA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Солодкова Ю.М.</w:t>
      </w:r>
    </w:p>
    <w:p w:rsidR="004C7DFA" w:rsidRPr="004C7DFA" w:rsidRDefault="004C7DFA" w:rsidP="004C7DFA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Народная педагогика как средство воспитания учащихся начальной школы.</w:t>
      </w:r>
      <w:bookmarkStart w:id="0" w:name="_GoBack"/>
      <w:bookmarkEnd w:id="0"/>
    </w:p>
    <w:p w:rsidR="005332E2" w:rsidRDefault="005332E2" w:rsidP="008F4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Современный этап развития нашего общества характеризуется возро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дением интереса к национальной культуре, традициям народной педагогики. Народная педагогика является не только важным историческим достоянием народа, но и одним из средств сохранения этнической самобытности и резе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вом обновления образовательных технологий.</w:t>
      </w:r>
    </w:p>
    <w:p w:rsidR="005332E2" w:rsidRPr="00063BB7" w:rsidRDefault="005332E2" w:rsidP="008F4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 настоящего времени недооценивалась роль национального фактора, следствием чего явилось отсутствие интереса школьников к национальным традициям, обычаям, устному народному творчеству, народным промыслам, историческим событиям.</w:t>
      </w:r>
      <w:r w:rsidRPr="005332E2">
        <w:rPr>
          <w:sz w:val="28"/>
          <w:szCs w:val="28"/>
        </w:rPr>
        <w:t>[</w:t>
      </w:r>
      <w:r w:rsidR="0054516B">
        <w:rPr>
          <w:sz w:val="28"/>
          <w:szCs w:val="28"/>
        </w:rPr>
        <w:t>4</w:t>
      </w:r>
      <w:r w:rsidR="00733B87">
        <w:rPr>
          <w:sz w:val="28"/>
          <w:szCs w:val="28"/>
        </w:rPr>
        <w:t>, с 1</w:t>
      </w:r>
      <w:r w:rsidR="00733B87" w:rsidRPr="00733B87">
        <w:rPr>
          <w:sz w:val="28"/>
          <w:szCs w:val="28"/>
        </w:rPr>
        <w:t xml:space="preserve">] </w:t>
      </w:r>
    </w:p>
    <w:p w:rsidR="00733B87" w:rsidRDefault="00733B87" w:rsidP="008F4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Учителю необходимо приложить свои усилия к формированию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среды, которая учитывает историю и культуру народа, своеобразие национальных отношений и национального самосознания.</w:t>
      </w:r>
    </w:p>
    <w:p w:rsidR="00733B87" w:rsidRDefault="00FE682C" w:rsidP="008F4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Выдающиеся педагоги прошлого много внимания уделяли изучению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дагогических возрений  народа и педагогического опыта. Педагоги-классики полагали, что народная педагогика обогащает науку о воспитании, служит её опорой и основой.</w:t>
      </w:r>
    </w:p>
    <w:p w:rsidR="00DC44E1" w:rsidRDefault="00DC44E1" w:rsidP="008F4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народе испокон веков вырабатывался свой самобытный нравственный уклад, своя духовная культура. Успешное развитие культуры, системы народн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возможно только на естественном многовековом фундаменте народных традиций.</w:t>
      </w:r>
    </w:p>
    <w:p w:rsidR="00DC44E1" w:rsidRPr="000D1E77" w:rsidRDefault="00DC44E1" w:rsidP="008F4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Культура в широком смысле этого слова обозначает специфическую,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нетически не наследуемую совокупность средств, способов, форм, образцов и ориентиров взаимодействия людей со средой существования, которые они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lastRenderedPageBreak/>
        <w:t>рабатывают в совместной жизни для</w:t>
      </w:r>
      <w:r w:rsidR="000D1E77">
        <w:rPr>
          <w:sz w:val="28"/>
          <w:szCs w:val="28"/>
        </w:rPr>
        <w:t xml:space="preserve"> поддержания определённых структур д</w:t>
      </w:r>
      <w:r w:rsidR="000D1E77">
        <w:rPr>
          <w:sz w:val="28"/>
          <w:szCs w:val="28"/>
        </w:rPr>
        <w:t>е</w:t>
      </w:r>
      <w:r w:rsidR="000D1E77">
        <w:rPr>
          <w:sz w:val="28"/>
          <w:szCs w:val="28"/>
        </w:rPr>
        <w:t xml:space="preserve">ятельности и общения. </w:t>
      </w:r>
      <w:r w:rsidR="000D1E77" w:rsidRPr="000D1E77">
        <w:rPr>
          <w:sz w:val="28"/>
          <w:szCs w:val="28"/>
        </w:rPr>
        <w:t>[</w:t>
      </w:r>
      <w:r w:rsidR="0054516B">
        <w:rPr>
          <w:sz w:val="28"/>
          <w:szCs w:val="28"/>
        </w:rPr>
        <w:t>7</w:t>
      </w:r>
      <w:r w:rsidR="000D1E77">
        <w:rPr>
          <w:sz w:val="28"/>
          <w:szCs w:val="28"/>
        </w:rPr>
        <w:t>, с 47</w:t>
      </w:r>
      <w:r w:rsidR="000D1E77" w:rsidRPr="000D1E77">
        <w:rPr>
          <w:sz w:val="28"/>
          <w:szCs w:val="28"/>
        </w:rPr>
        <w:t>]</w:t>
      </w:r>
    </w:p>
    <w:p w:rsidR="000D1E77" w:rsidRDefault="000D1E77" w:rsidP="008F4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культура народа- это та сфера его материальной и духо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ной культуры, которая непосредственно связана с воспитанием детей. </w:t>
      </w:r>
      <w:r w:rsidRPr="000D1E77">
        <w:rPr>
          <w:sz w:val="28"/>
          <w:szCs w:val="28"/>
        </w:rPr>
        <w:t>[</w:t>
      </w:r>
      <w:r w:rsidR="0054516B">
        <w:rPr>
          <w:sz w:val="28"/>
          <w:szCs w:val="28"/>
        </w:rPr>
        <w:t>2</w:t>
      </w:r>
      <w:r>
        <w:rPr>
          <w:sz w:val="28"/>
          <w:szCs w:val="28"/>
        </w:rPr>
        <w:t>, с 26</w:t>
      </w:r>
      <w:r w:rsidRPr="000D1E77">
        <w:rPr>
          <w:sz w:val="28"/>
          <w:szCs w:val="28"/>
        </w:rPr>
        <w:t>]</w:t>
      </w:r>
      <w:r>
        <w:rPr>
          <w:sz w:val="28"/>
          <w:szCs w:val="28"/>
        </w:rPr>
        <w:t xml:space="preserve"> Она проявляется в колыбельных и игровых песнях, игрушках и в детском фол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клоре, традиционных детских праздниках </w:t>
      </w:r>
      <w:r w:rsidR="002925DF">
        <w:rPr>
          <w:sz w:val="28"/>
          <w:szCs w:val="28"/>
        </w:rPr>
        <w:t xml:space="preserve"> и во многих других элементах народной жизни. Традиции как бы организуют связь поколений, на них де</w:t>
      </w:r>
      <w:r w:rsidR="002925DF">
        <w:rPr>
          <w:sz w:val="28"/>
          <w:szCs w:val="28"/>
        </w:rPr>
        <w:t>р</w:t>
      </w:r>
      <w:r w:rsidR="002925DF">
        <w:rPr>
          <w:sz w:val="28"/>
          <w:szCs w:val="28"/>
        </w:rPr>
        <w:t>жится духовно-нравственная жизнь народов.</w:t>
      </w:r>
      <w:r w:rsidR="00063BB7">
        <w:rPr>
          <w:sz w:val="28"/>
          <w:szCs w:val="28"/>
        </w:rPr>
        <w:t xml:space="preserve"> Рассмотрим эти понятия.</w:t>
      </w:r>
    </w:p>
    <w:p w:rsidR="002925DF" w:rsidRDefault="002925DF" w:rsidP="008F4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Традиции- элементы социального и культурного наследия, передающи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</w:t>
      </w:r>
      <w:r w:rsidR="00AC0517">
        <w:rPr>
          <w:sz w:val="28"/>
          <w:szCs w:val="28"/>
        </w:rPr>
        <w:t xml:space="preserve"> из поколения в поколение и сохраняющиеся в определённом сообществе, социальной группе в течении длительного времени. </w:t>
      </w:r>
      <w:r w:rsidR="00AC0517" w:rsidRPr="00AC0517">
        <w:rPr>
          <w:sz w:val="28"/>
          <w:szCs w:val="28"/>
        </w:rPr>
        <w:t>[</w:t>
      </w:r>
      <w:r w:rsidR="0054516B">
        <w:rPr>
          <w:sz w:val="28"/>
          <w:szCs w:val="28"/>
        </w:rPr>
        <w:t>7</w:t>
      </w:r>
      <w:r w:rsidR="00AC0517">
        <w:rPr>
          <w:sz w:val="28"/>
          <w:szCs w:val="28"/>
        </w:rPr>
        <w:t>,с 49</w:t>
      </w:r>
      <w:r w:rsidR="00AC0517" w:rsidRPr="00AC0517">
        <w:rPr>
          <w:sz w:val="28"/>
          <w:szCs w:val="28"/>
        </w:rPr>
        <w:t>]</w:t>
      </w:r>
      <w:r w:rsidR="00AC0517">
        <w:rPr>
          <w:sz w:val="28"/>
          <w:szCs w:val="28"/>
        </w:rPr>
        <w:t xml:space="preserve"> Преемственность старших и младших основывается именно на традициях. Чем они многообра</w:t>
      </w:r>
      <w:r w:rsidR="00AC0517">
        <w:rPr>
          <w:sz w:val="28"/>
          <w:szCs w:val="28"/>
        </w:rPr>
        <w:t>з</w:t>
      </w:r>
      <w:r w:rsidR="00AC0517">
        <w:rPr>
          <w:sz w:val="28"/>
          <w:szCs w:val="28"/>
        </w:rPr>
        <w:t>нее, тем духовно богаче народ.</w:t>
      </w:r>
      <w:r w:rsidR="006E261A">
        <w:rPr>
          <w:sz w:val="28"/>
          <w:szCs w:val="28"/>
        </w:rPr>
        <w:t xml:space="preserve"> В образовании народных традиций важное м</w:t>
      </w:r>
      <w:r w:rsidR="006E261A">
        <w:rPr>
          <w:sz w:val="28"/>
          <w:szCs w:val="28"/>
        </w:rPr>
        <w:t>е</w:t>
      </w:r>
      <w:r w:rsidR="006E261A">
        <w:rPr>
          <w:sz w:val="28"/>
          <w:szCs w:val="28"/>
        </w:rPr>
        <w:t>сто занимают обряды и обычаи, исполнение которых было обязательно.</w:t>
      </w:r>
    </w:p>
    <w:p w:rsidR="006E261A" w:rsidRDefault="006E261A" w:rsidP="008F4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Обряд-это совокупность символических стереотипных коллективных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ствий, воплощающих в себе те или иные социальные  идеи, представления, нормы и ценности и вызывающих определённые коллективные чувства. </w:t>
      </w:r>
      <w:r w:rsidRPr="006E261A">
        <w:rPr>
          <w:sz w:val="28"/>
          <w:szCs w:val="28"/>
        </w:rPr>
        <w:t>[</w:t>
      </w:r>
      <w:r w:rsidR="0054516B">
        <w:rPr>
          <w:sz w:val="28"/>
          <w:szCs w:val="28"/>
        </w:rPr>
        <w:t>7</w:t>
      </w:r>
      <w:r>
        <w:rPr>
          <w:sz w:val="28"/>
          <w:szCs w:val="28"/>
        </w:rPr>
        <w:t>, с 49</w:t>
      </w:r>
      <w:r w:rsidRPr="006E261A">
        <w:rPr>
          <w:sz w:val="28"/>
          <w:szCs w:val="28"/>
        </w:rPr>
        <w:t>]</w:t>
      </w:r>
      <w:r>
        <w:rPr>
          <w:sz w:val="28"/>
          <w:szCs w:val="28"/>
        </w:rPr>
        <w:t xml:space="preserve"> В обряде происходит не только рациональное усвоение тех или иных норм, но и сопереживание их участниками обрядового действия.</w:t>
      </w:r>
    </w:p>
    <w:p w:rsidR="008F45A8" w:rsidRDefault="006E261A" w:rsidP="008F4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Обычай- воспринятая из прошлого форма социальной регуляции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и отношений людей</w:t>
      </w:r>
      <w:r w:rsidR="00D92E6E">
        <w:rPr>
          <w:sz w:val="28"/>
          <w:szCs w:val="28"/>
        </w:rPr>
        <w:t>, которая воспроизводится в определённом о</w:t>
      </w:r>
      <w:r w:rsidR="00D92E6E">
        <w:rPr>
          <w:sz w:val="28"/>
          <w:szCs w:val="28"/>
        </w:rPr>
        <w:t>б</w:t>
      </w:r>
      <w:r w:rsidR="00D92E6E">
        <w:rPr>
          <w:sz w:val="28"/>
          <w:szCs w:val="28"/>
        </w:rPr>
        <w:t>ществе или социальной группе . Обычай состоит в неуклонном следовании воспринятым  из прошлого предписаниям.</w:t>
      </w:r>
      <w:r w:rsidR="00D92E6E" w:rsidRPr="00D92E6E">
        <w:rPr>
          <w:sz w:val="28"/>
          <w:szCs w:val="28"/>
        </w:rPr>
        <w:t>[</w:t>
      </w:r>
      <w:r w:rsidR="0054516B">
        <w:rPr>
          <w:sz w:val="28"/>
          <w:szCs w:val="28"/>
        </w:rPr>
        <w:t>7</w:t>
      </w:r>
      <w:r w:rsidR="00D92E6E">
        <w:rPr>
          <w:sz w:val="28"/>
          <w:szCs w:val="28"/>
        </w:rPr>
        <w:t>, с 49</w:t>
      </w:r>
      <w:r w:rsidR="00D92E6E" w:rsidRPr="00D92E6E">
        <w:rPr>
          <w:sz w:val="28"/>
          <w:szCs w:val="28"/>
        </w:rPr>
        <w:t>]</w:t>
      </w:r>
    </w:p>
    <w:p w:rsidR="00D92E6E" w:rsidRPr="00862B98" w:rsidRDefault="00D92E6E" w:rsidP="008F4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мнению А.С. Макаренко, воспитание на народных традициях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ществляется « как будто между делом, как будто </w:t>
      </w:r>
      <w:r w:rsidR="008F45A8">
        <w:rPr>
          <w:sz w:val="28"/>
          <w:szCs w:val="28"/>
        </w:rPr>
        <w:t>в боковых параллельных пр</w:t>
      </w:r>
      <w:r w:rsidR="008F45A8">
        <w:rPr>
          <w:sz w:val="28"/>
          <w:szCs w:val="28"/>
        </w:rPr>
        <w:t>о</w:t>
      </w:r>
      <w:r w:rsidR="008F45A8">
        <w:rPr>
          <w:sz w:val="28"/>
          <w:szCs w:val="28"/>
        </w:rPr>
        <w:lastRenderedPageBreak/>
        <w:t>цессах», к которым относятся и трудовая деятельность народа, и обряды, и развлечения</w:t>
      </w:r>
      <w:r w:rsidR="00862B98">
        <w:rPr>
          <w:sz w:val="28"/>
          <w:szCs w:val="28"/>
        </w:rPr>
        <w:t xml:space="preserve"> во всех многообразных формах и различных проявлениях.</w:t>
      </w:r>
      <w:r w:rsidR="00862B98" w:rsidRPr="00862B98">
        <w:rPr>
          <w:sz w:val="28"/>
          <w:szCs w:val="28"/>
        </w:rPr>
        <w:t>[</w:t>
      </w:r>
      <w:r w:rsidR="0054516B">
        <w:rPr>
          <w:sz w:val="28"/>
          <w:szCs w:val="28"/>
        </w:rPr>
        <w:t>2</w:t>
      </w:r>
      <w:r w:rsidR="00862B98">
        <w:rPr>
          <w:sz w:val="28"/>
          <w:szCs w:val="28"/>
        </w:rPr>
        <w:t>, с 33</w:t>
      </w:r>
      <w:r w:rsidR="00862B98" w:rsidRPr="00862B98">
        <w:rPr>
          <w:sz w:val="28"/>
          <w:szCs w:val="28"/>
        </w:rPr>
        <w:t>]</w:t>
      </w:r>
    </w:p>
    <w:p w:rsidR="00862B98" w:rsidRDefault="00862B98" w:rsidP="008F4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народе использовались дифференцированные воспитательные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ства, связанные с формированием вполне определённых черт личности :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словицы, загадки, песни, сказки.</w:t>
      </w:r>
    </w:p>
    <w:p w:rsidR="00862B98" w:rsidRDefault="00862B98" w:rsidP="008F4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В.Даль определяет пословицу как коротенькая притча, суждение, приг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вор, поучение, высказанное обиняком и пущенная в оборот, под чеканом народности. </w:t>
      </w:r>
      <w:r w:rsidRPr="00063BB7">
        <w:rPr>
          <w:sz w:val="28"/>
          <w:szCs w:val="28"/>
        </w:rPr>
        <w:t>[</w:t>
      </w:r>
      <w:r w:rsidR="0054516B">
        <w:rPr>
          <w:sz w:val="28"/>
          <w:szCs w:val="28"/>
        </w:rPr>
        <w:t>6</w:t>
      </w:r>
      <w:r>
        <w:rPr>
          <w:sz w:val="28"/>
          <w:szCs w:val="28"/>
        </w:rPr>
        <w:t>, с 13</w:t>
      </w:r>
      <w:r w:rsidRPr="00063BB7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Конечной целью пословиц всегда было воспитание, </w:t>
      </w:r>
      <w:r w:rsidR="00063BB7">
        <w:rPr>
          <w:sz w:val="28"/>
          <w:szCs w:val="28"/>
        </w:rPr>
        <w:t>они с древнейших времён выступали как педагогические средства. С одной стороны, они содержат педагогическую идею, с другой- оказывают воспитательное вл</w:t>
      </w:r>
      <w:r w:rsidR="00063BB7">
        <w:rPr>
          <w:sz w:val="28"/>
          <w:szCs w:val="28"/>
        </w:rPr>
        <w:t>и</w:t>
      </w:r>
      <w:r w:rsidR="00063BB7">
        <w:rPr>
          <w:sz w:val="28"/>
          <w:szCs w:val="28"/>
        </w:rPr>
        <w:t>яние, несут образовательные функции: повествуют  о средствах, методах восп</w:t>
      </w:r>
      <w:r w:rsidR="00063BB7">
        <w:rPr>
          <w:sz w:val="28"/>
          <w:szCs w:val="28"/>
        </w:rPr>
        <w:t>и</w:t>
      </w:r>
      <w:r w:rsidR="00063BB7">
        <w:rPr>
          <w:sz w:val="28"/>
          <w:szCs w:val="28"/>
        </w:rPr>
        <w:t>тательного влияния соответствующих представлениям народа, дают характер</w:t>
      </w:r>
      <w:r w:rsidR="00063BB7">
        <w:rPr>
          <w:sz w:val="28"/>
          <w:szCs w:val="28"/>
        </w:rPr>
        <w:t>о</w:t>
      </w:r>
      <w:r w:rsidR="00063BB7">
        <w:rPr>
          <w:sz w:val="28"/>
          <w:szCs w:val="28"/>
        </w:rPr>
        <w:t>логические оценки личности- положительные и отрицательные, которые опр</w:t>
      </w:r>
      <w:r w:rsidR="00063BB7">
        <w:rPr>
          <w:sz w:val="28"/>
          <w:szCs w:val="28"/>
        </w:rPr>
        <w:t>е</w:t>
      </w:r>
      <w:r w:rsidR="00063BB7">
        <w:rPr>
          <w:sz w:val="28"/>
          <w:szCs w:val="28"/>
        </w:rPr>
        <w:t>деляя так или иначе цели формирования личности, содержат призыв к восп</w:t>
      </w:r>
      <w:r w:rsidR="00063BB7">
        <w:rPr>
          <w:sz w:val="28"/>
          <w:szCs w:val="28"/>
        </w:rPr>
        <w:t>и</w:t>
      </w:r>
      <w:r w:rsidR="00063BB7">
        <w:rPr>
          <w:sz w:val="28"/>
          <w:szCs w:val="28"/>
        </w:rPr>
        <w:t>танию, самовоспитанию и перевоспитанию.</w:t>
      </w:r>
      <w:r w:rsidR="00063BB7" w:rsidRPr="00063BB7">
        <w:rPr>
          <w:sz w:val="28"/>
          <w:szCs w:val="28"/>
        </w:rPr>
        <w:t>[</w:t>
      </w:r>
      <w:r w:rsidR="0054516B">
        <w:rPr>
          <w:sz w:val="28"/>
          <w:szCs w:val="28"/>
        </w:rPr>
        <w:t>5</w:t>
      </w:r>
      <w:r w:rsidR="003D6FBF">
        <w:rPr>
          <w:sz w:val="28"/>
          <w:szCs w:val="28"/>
        </w:rPr>
        <w:t>, с 48</w:t>
      </w:r>
      <w:r w:rsidR="003D6FBF" w:rsidRPr="003D6FBF">
        <w:rPr>
          <w:sz w:val="28"/>
          <w:szCs w:val="28"/>
        </w:rPr>
        <w:t>]</w:t>
      </w:r>
      <w:r w:rsidR="003D6FBF">
        <w:rPr>
          <w:sz w:val="28"/>
          <w:szCs w:val="28"/>
        </w:rPr>
        <w:t xml:space="preserve"> В пословицах отразились условия воспитания-благоприятные и неблагоприятные. Все народы внушают подрастающему поколению мысль о необходимости уважать воспитателей. Положительные и отрицательные черты личности по пословицам представл</w:t>
      </w:r>
      <w:r w:rsidR="003D6FBF">
        <w:rPr>
          <w:sz w:val="28"/>
          <w:szCs w:val="28"/>
        </w:rPr>
        <w:t>я</w:t>
      </w:r>
      <w:r w:rsidR="003D6FBF">
        <w:rPr>
          <w:sz w:val="28"/>
          <w:szCs w:val="28"/>
        </w:rPr>
        <w:t>ются как цели воспитания , предполагающие всемерное улучшение поведения и характера людей.</w:t>
      </w:r>
    </w:p>
    <w:p w:rsidR="003D6FBF" w:rsidRDefault="003D6FBF" w:rsidP="008F4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Также немаловажную роль в воспитании играют загадки. Они обогащают ум сведениями о природе и знаниями из самых различных областей человеч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жизни.</w:t>
      </w:r>
    </w:p>
    <w:p w:rsidR="00E34B24" w:rsidRDefault="00E34B24" w:rsidP="008F4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Загадки представляют собой комбинированные средства воздействия на сознание, имеющие своей целью осуществление умственного воспитания в единстве со всеми другими сторонами формирования личности.</w:t>
      </w:r>
      <w:r w:rsidRPr="00E34B24">
        <w:rPr>
          <w:sz w:val="28"/>
          <w:szCs w:val="28"/>
        </w:rPr>
        <w:t>[</w:t>
      </w:r>
      <w:r w:rsidR="008842EB">
        <w:rPr>
          <w:sz w:val="28"/>
          <w:szCs w:val="28"/>
        </w:rPr>
        <w:t>2</w:t>
      </w:r>
      <w:r>
        <w:rPr>
          <w:sz w:val="28"/>
          <w:szCs w:val="28"/>
        </w:rPr>
        <w:t>, с 84</w:t>
      </w:r>
      <w:r w:rsidRPr="00E34B24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</w:p>
    <w:p w:rsidR="00E34B24" w:rsidRDefault="00E34B24" w:rsidP="008F4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Песни- более сложная форма народного поэтического творчества.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ное назначение песен- привить любовь к прекрасному, выработать эстетич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ские взгляды и вкусы. Колыбельные песни внушают любовь к детям всем, кто исполняет их в процессе заботливого ухода за ребёнком, то есть </w:t>
      </w:r>
      <w:r w:rsidR="00D246CB">
        <w:rPr>
          <w:sz w:val="28"/>
          <w:szCs w:val="28"/>
        </w:rPr>
        <w:t>стимулирует самовоспитание.</w:t>
      </w:r>
    </w:p>
    <w:p w:rsidR="00D246CB" w:rsidRDefault="00D246CB" w:rsidP="008F4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Сказки так же являются важным средством воспитания, в течении стол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тий выработанным и проверенным народом. Материалом для народных 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зок служила жизнь народа: его борьба за счастье, верования, обычаи, -и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жающая природа. В большинстве же сказок отражены лучшие черты народа: трудолюбие, одарённость, верность в бою и труде, безграничная преданность народу и родине.</w:t>
      </w:r>
    </w:p>
    <w:p w:rsidR="00D246CB" w:rsidRDefault="00D246CB" w:rsidP="00D246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Таким образом, процесс воспитания имеет свою историю.  В древности воспитание носило традиционный характер. У людей сложились свои трад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ции, обычаи, которым они следовали, воспитывая своих детей. Об этих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турно-исторических традициях мы узнаём из произведений устного народного творчества. Очень важно и сейчас использовать их в воспитании детей.</w:t>
      </w:r>
    </w:p>
    <w:p w:rsidR="00B45C52" w:rsidRDefault="00B45C52" w:rsidP="00D246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Педагог имеет огромные возможности  в работе с младшими школьн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ками по возрождению народных традиций воспитания. Это может проявляться в организации воспитательных мероприятий, утренников, педагогических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дий, чтении лекций, проведении бесед, народных игр, театральной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учащихся. Работая в начальной школе, пришла к выводу , что наиболее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фективен этот процесс  на материале р</w:t>
      </w:r>
      <w:r w:rsidR="00222266">
        <w:rPr>
          <w:sz w:val="28"/>
          <w:szCs w:val="28"/>
        </w:rPr>
        <w:t>усского народного фолькло</w:t>
      </w:r>
      <w:r>
        <w:rPr>
          <w:sz w:val="28"/>
          <w:szCs w:val="28"/>
        </w:rPr>
        <w:t>ра.</w:t>
      </w:r>
    </w:p>
    <w:p w:rsidR="00222266" w:rsidRDefault="00222266" w:rsidP="00D246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Можно выделить несколько направлений работы со школьниками.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светительско- </w:t>
      </w:r>
      <w:r w:rsidR="00A0717E">
        <w:rPr>
          <w:sz w:val="28"/>
          <w:szCs w:val="28"/>
        </w:rPr>
        <w:t>ознакомительным</w:t>
      </w:r>
      <w:r>
        <w:rPr>
          <w:sz w:val="28"/>
          <w:szCs w:val="28"/>
        </w:rPr>
        <w:t xml:space="preserve">  направлением охватываются </w:t>
      </w:r>
      <w:r w:rsidR="00A0717E">
        <w:rPr>
          <w:sz w:val="28"/>
          <w:szCs w:val="28"/>
        </w:rPr>
        <w:t>всевозможные виды деятельности, связанные с ознакомлением учащихся с основами наро</w:t>
      </w:r>
      <w:r w:rsidR="00A0717E">
        <w:rPr>
          <w:sz w:val="28"/>
          <w:szCs w:val="28"/>
        </w:rPr>
        <w:t>д</w:t>
      </w:r>
      <w:r w:rsidR="00A0717E">
        <w:rPr>
          <w:sz w:val="28"/>
          <w:szCs w:val="28"/>
        </w:rPr>
        <w:t>ной музыкальной культуры-слушание, восприятие, сопереживание, эмоци</w:t>
      </w:r>
      <w:r w:rsidR="00A0717E">
        <w:rPr>
          <w:sz w:val="28"/>
          <w:szCs w:val="28"/>
        </w:rPr>
        <w:t>о</w:t>
      </w:r>
      <w:r w:rsidR="00A0717E">
        <w:rPr>
          <w:sz w:val="28"/>
          <w:szCs w:val="28"/>
        </w:rPr>
        <w:t>нальный отклик, беседа, тематические и комплексные занятия, встречи, ко</w:t>
      </w:r>
      <w:r w:rsidR="00A0717E">
        <w:rPr>
          <w:sz w:val="28"/>
          <w:szCs w:val="28"/>
        </w:rPr>
        <w:t>н</w:t>
      </w:r>
      <w:r w:rsidR="00A0717E">
        <w:rPr>
          <w:sz w:val="28"/>
          <w:szCs w:val="28"/>
        </w:rPr>
        <w:lastRenderedPageBreak/>
        <w:t>церты. Наглядно-агитационная работа может быть широко представлена в в</w:t>
      </w:r>
      <w:r w:rsidR="00A0717E">
        <w:rPr>
          <w:sz w:val="28"/>
          <w:szCs w:val="28"/>
        </w:rPr>
        <w:t>и</w:t>
      </w:r>
      <w:r w:rsidR="00A0717E">
        <w:rPr>
          <w:sz w:val="28"/>
          <w:szCs w:val="28"/>
        </w:rPr>
        <w:t>де специально оборудованных кабинетов народной культуры, стендов с фот</w:t>
      </w:r>
      <w:r w:rsidR="00A0717E">
        <w:rPr>
          <w:sz w:val="28"/>
          <w:szCs w:val="28"/>
        </w:rPr>
        <w:t>о</w:t>
      </w:r>
      <w:r w:rsidR="00A0717E">
        <w:rPr>
          <w:sz w:val="28"/>
          <w:szCs w:val="28"/>
        </w:rPr>
        <w:t>графиями. Поисково- собирательное направление использует такие формы р</w:t>
      </w:r>
      <w:r w:rsidR="00A0717E">
        <w:rPr>
          <w:sz w:val="28"/>
          <w:szCs w:val="28"/>
        </w:rPr>
        <w:t>а</w:t>
      </w:r>
      <w:r w:rsidR="00A0717E">
        <w:rPr>
          <w:sz w:val="28"/>
          <w:szCs w:val="28"/>
        </w:rPr>
        <w:t xml:space="preserve">боты, как </w:t>
      </w:r>
      <w:r w:rsidR="00E441C7">
        <w:rPr>
          <w:sz w:val="28"/>
          <w:szCs w:val="28"/>
        </w:rPr>
        <w:t>записывание частушек, народных песен, закличек.  Исполнительско- репродуктивное направление реализуется посредством развития разнообра</w:t>
      </w:r>
      <w:r w:rsidR="00E441C7">
        <w:rPr>
          <w:sz w:val="28"/>
          <w:szCs w:val="28"/>
        </w:rPr>
        <w:t>з</w:t>
      </w:r>
      <w:r w:rsidR="00E441C7">
        <w:rPr>
          <w:sz w:val="28"/>
          <w:szCs w:val="28"/>
        </w:rPr>
        <w:t>ных форм художественной самодеятельности.</w:t>
      </w:r>
    </w:p>
    <w:p w:rsidR="00E441C7" w:rsidRDefault="00E441C7" w:rsidP="00D246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Считаю, что всё это будет способствовать целенаправленному приобщ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младших школьников  к традициям народной культуры, а также педагог, используя эти формы работы , может начать процесс по возрождению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но-исторических  традиций воспитания.</w:t>
      </w:r>
    </w:p>
    <w:p w:rsidR="00C60420" w:rsidRDefault="00C60420" w:rsidP="00C60420">
      <w:pPr>
        <w:spacing w:line="360" w:lineRule="auto"/>
        <w:jc w:val="center"/>
        <w:rPr>
          <w:b/>
          <w:sz w:val="28"/>
          <w:szCs w:val="28"/>
        </w:rPr>
      </w:pPr>
      <w:r w:rsidRPr="00C60420">
        <w:rPr>
          <w:b/>
          <w:sz w:val="28"/>
          <w:szCs w:val="28"/>
        </w:rPr>
        <w:t>Литература.</w:t>
      </w:r>
    </w:p>
    <w:p w:rsidR="00C60420" w:rsidRDefault="00C60420" w:rsidP="00C604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1.Аникин.В.П. «К мудрости ступенька. О русских  песнях, сказках, пословицах, народном языке. Очерки.». М, 1988г.</w:t>
      </w:r>
    </w:p>
    <w:p w:rsidR="00C60420" w:rsidRDefault="00C60420" w:rsidP="00C604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2.Волков Г.Н. « Этнопедагогика». М, 2000г.</w:t>
      </w:r>
    </w:p>
    <w:p w:rsidR="00C60420" w:rsidRDefault="00C60420" w:rsidP="00C604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Гришин Д.М, Панарина Г.П. « Народные традиции в воспитании». Калуга, </w:t>
      </w:r>
      <w:r w:rsidR="0054516B">
        <w:rPr>
          <w:sz w:val="28"/>
          <w:szCs w:val="28"/>
        </w:rPr>
        <w:t>1992г.</w:t>
      </w:r>
    </w:p>
    <w:p w:rsidR="0054516B" w:rsidRDefault="0054516B" w:rsidP="00C604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4.Зевахина Ф.Р. « Формирование интереса младших школьников  к национал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культуре средствами эмоционального стимулирования». Автореферат  диссертации на соискание учёной степени кандидата педагогических наук</w:t>
      </w:r>
      <w:r w:rsidRPr="0054516B">
        <w:rPr>
          <w:sz w:val="28"/>
          <w:szCs w:val="28"/>
        </w:rPr>
        <w:t>/</w:t>
      </w:r>
      <w:r>
        <w:rPr>
          <w:sz w:val="28"/>
          <w:szCs w:val="28"/>
        </w:rPr>
        <w:t xml:space="preserve"> Вя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ский государственный педагогический университет- Киров, 1999г-19 с.</w:t>
      </w:r>
    </w:p>
    <w:p w:rsidR="0054516B" w:rsidRDefault="0054516B" w:rsidP="00C604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5.Мельник М.Н. « Русский детский фольклор». М, 1987г.</w:t>
      </w:r>
    </w:p>
    <w:p w:rsidR="0054516B" w:rsidRDefault="0054516B" w:rsidP="00C604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« Пословицы русского народа» Т.1.М, 1984г.</w:t>
      </w:r>
    </w:p>
    <w:p w:rsidR="0054516B" w:rsidRPr="0054516B" w:rsidRDefault="0054516B" w:rsidP="00C604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7.Радугин А.А. « Социология» .М, 1996г.</w:t>
      </w:r>
    </w:p>
    <w:p w:rsidR="00C60420" w:rsidRPr="00C60420" w:rsidRDefault="00C60420" w:rsidP="00C60420">
      <w:pPr>
        <w:spacing w:line="360" w:lineRule="auto"/>
        <w:rPr>
          <w:sz w:val="28"/>
          <w:szCs w:val="28"/>
        </w:rPr>
      </w:pPr>
    </w:p>
    <w:p w:rsidR="00B45C52" w:rsidRDefault="00B45C52" w:rsidP="00D246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A26A38" w:rsidRPr="00E34B24" w:rsidRDefault="00A26A38" w:rsidP="00C604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3BB7" w:rsidRPr="003D6FBF" w:rsidRDefault="00063BB7" w:rsidP="008F45A8">
      <w:pPr>
        <w:spacing w:line="360" w:lineRule="auto"/>
        <w:ind w:firstLine="709"/>
        <w:rPr>
          <w:sz w:val="28"/>
          <w:szCs w:val="28"/>
        </w:rPr>
      </w:pPr>
    </w:p>
    <w:p w:rsidR="00733B87" w:rsidRPr="00733B87" w:rsidRDefault="00733B87" w:rsidP="008F45A8">
      <w:pPr>
        <w:spacing w:line="360" w:lineRule="auto"/>
        <w:ind w:firstLine="709"/>
        <w:rPr>
          <w:sz w:val="28"/>
          <w:szCs w:val="28"/>
        </w:rPr>
      </w:pPr>
    </w:p>
    <w:p w:rsidR="00390292" w:rsidRPr="00390292" w:rsidRDefault="00390292" w:rsidP="00390292">
      <w:pPr>
        <w:spacing w:line="360" w:lineRule="auto"/>
        <w:jc w:val="center"/>
        <w:rPr>
          <w:sz w:val="28"/>
          <w:szCs w:val="28"/>
        </w:rPr>
      </w:pPr>
    </w:p>
    <w:sectPr w:rsidR="00390292" w:rsidRPr="00390292" w:rsidSect="003902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5F"/>
    <w:rsid w:val="00063BB7"/>
    <w:rsid w:val="000D1E77"/>
    <w:rsid w:val="00222266"/>
    <w:rsid w:val="002925DF"/>
    <w:rsid w:val="002E565F"/>
    <w:rsid w:val="00390292"/>
    <w:rsid w:val="003D6FBF"/>
    <w:rsid w:val="004C7DFA"/>
    <w:rsid w:val="005332E2"/>
    <w:rsid w:val="0054516B"/>
    <w:rsid w:val="006E261A"/>
    <w:rsid w:val="00733B87"/>
    <w:rsid w:val="00842BEF"/>
    <w:rsid w:val="00862B98"/>
    <w:rsid w:val="008842EB"/>
    <w:rsid w:val="008C4665"/>
    <w:rsid w:val="008F45A8"/>
    <w:rsid w:val="00A0717E"/>
    <w:rsid w:val="00A26A38"/>
    <w:rsid w:val="00AC0517"/>
    <w:rsid w:val="00B45C52"/>
    <w:rsid w:val="00C60420"/>
    <w:rsid w:val="00D246CB"/>
    <w:rsid w:val="00D92E6E"/>
    <w:rsid w:val="00DC44E1"/>
    <w:rsid w:val="00E34B24"/>
    <w:rsid w:val="00E441C7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9F13-DB2D-4504-B73D-CA3246E8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bghf</dc:creator>
  <cp:keywords/>
  <dc:description/>
  <cp:lastModifiedBy>bghf</cp:lastModifiedBy>
  <cp:revision>9</cp:revision>
  <dcterms:created xsi:type="dcterms:W3CDTF">2014-02-01T14:10:00Z</dcterms:created>
  <dcterms:modified xsi:type="dcterms:W3CDTF">2014-02-19T13:22:00Z</dcterms:modified>
</cp:coreProperties>
</file>