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2D" w:rsidRDefault="007C712D" w:rsidP="00FC597D">
      <w:pPr>
        <w:ind w:firstLine="708"/>
        <w:rPr>
          <w:rFonts w:ascii="Times New Roman" w:hAnsi="Times New Roman" w:cs="Times New Roman"/>
          <w:sz w:val="28"/>
          <w:szCs w:val="28"/>
        </w:rPr>
      </w:pPr>
      <w:r>
        <w:rPr>
          <w:rFonts w:ascii="Times New Roman" w:hAnsi="Times New Roman" w:cs="Times New Roman"/>
          <w:b/>
          <w:bCs/>
          <w:color w:val="00008B"/>
          <w:sz w:val="28"/>
          <w:szCs w:val="28"/>
          <w:lang w:eastAsia="ru-RU"/>
        </w:rPr>
        <w:t>«</w:t>
      </w:r>
      <w:r w:rsidR="00FC597D">
        <w:rPr>
          <w:rFonts w:ascii="Times New Roman" w:hAnsi="Times New Roman" w:cs="Times New Roman"/>
          <w:b/>
          <w:bCs/>
          <w:color w:val="00008B"/>
          <w:sz w:val="28"/>
          <w:szCs w:val="28"/>
          <w:lang w:eastAsia="ru-RU"/>
        </w:rPr>
        <w:t>Роль</w:t>
      </w:r>
      <w:r w:rsidR="00FC597D" w:rsidRPr="00FC597D">
        <w:rPr>
          <w:rFonts w:ascii="Times New Roman" w:hAnsi="Times New Roman" w:cs="Times New Roman"/>
          <w:b/>
          <w:bCs/>
          <w:color w:val="00008B"/>
          <w:sz w:val="28"/>
          <w:szCs w:val="28"/>
          <w:lang w:eastAsia="ru-RU"/>
        </w:rPr>
        <w:t xml:space="preserve"> классного руководителя в </w:t>
      </w:r>
      <w:r>
        <w:rPr>
          <w:rFonts w:ascii="Times New Roman" w:hAnsi="Times New Roman" w:cs="Times New Roman"/>
          <w:b/>
          <w:bCs/>
          <w:color w:val="00008B"/>
          <w:sz w:val="28"/>
          <w:szCs w:val="28"/>
          <w:lang w:eastAsia="ru-RU"/>
        </w:rPr>
        <w:t xml:space="preserve">системе воспитания школьников в </w:t>
      </w:r>
      <w:r w:rsidR="00FC597D" w:rsidRPr="00FC597D">
        <w:rPr>
          <w:rFonts w:ascii="Times New Roman" w:hAnsi="Times New Roman" w:cs="Times New Roman"/>
          <w:b/>
          <w:bCs/>
          <w:color w:val="00008B"/>
          <w:sz w:val="28"/>
          <w:szCs w:val="28"/>
          <w:lang w:eastAsia="ru-RU"/>
        </w:rPr>
        <w:t>условиях</w:t>
      </w:r>
      <w:r w:rsidR="00FC597D">
        <w:rPr>
          <w:rFonts w:ascii="Times New Roman" w:hAnsi="Times New Roman" w:cs="Times New Roman"/>
          <w:b/>
          <w:bCs/>
          <w:color w:val="00008B"/>
          <w:sz w:val="28"/>
          <w:szCs w:val="28"/>
          <w:lang w:eastAsia="ru-RU"/>
        </w:rPr>
        <w:t xml:space="preserve"> реализации</w:t>
      </w:r>
      <w:r w:rsidR="00FC597D" w:rsidRPr="00FC597D">
        <w:rPr>
          <w:rFonts w:ascii="Times New Roman" w:hAnsi="Times New Roman" w:cs="Times New Roman"/>
          <w:b/>
          <w:bCs/>
          <w:color w:val="00008B"/>
          <w:sz w:val="28"/>
          <w:szCs w:val="28"/>
          <w:lang w:eastAsia="ru-RU"/>
        </w:rPr>
        <w:t xml:space="preserve"> ФГОС</w:t>
      </w:r>
      <w:r>
        <w:rPr>
          <w:rFonts w:ascii="Times New Roman" w:hAnsi="Times New Roman" w:cs="Times New Roman"/>
          <w:b/>
          <w:bCs/>
          <w:color w:val="00008B"/>
          <w:sz w:val="28"/>
          <w:szCs w:val="28"/>
          <w:lang w:eastAsia="ru-RU"/>
        </w:rPr>
        <w:t xml:space="preserve"> второго поколения»</w:t>
      </w:r>
      <w:r w:rsidR="00FC597D" w:rsidRPr="00FC597D">
        <w:rPr>
          <w:rFonts w:ascii="Times New Roman" w:hAnsi="Times New Roman" w:cs="Times New Roman"/>
          <w:sz w:val="28"/>
          <w:szCs w:val="28"/>
          <w:lang w:eastAsia="ru-RU"/>
        </w:rPr>
        <w:br/>
      </w:r>
      <w:r w:rsidR="00FC597D" w:rsidRPr="00FC597D">
        <w:rPr>
          <w:rFonts w:ascii="Times New Roman" w:hAnsi="Times New Roman" w:cs="Times New Roman"/>
          <w:sz w:val="28"/>
          <w:szCs w:val="28"/>
          <w:lang w:eastAsia="ru-RU"/>
        </w:rPr>
        <w:br/>
        <w:t xml:space="preserve">         Современное общество характеризуется стремительным развитием науки и техники, появлением новых информационных технологий, коренным образом преобразующих жизнь людей. Темпы обновления знаний настолько высоки, что на протяжении всей жизни человеку приходится неоднократно переучиваться, овладевать новыми знаниями, профессиями. Непрерывное образование становится реальностью и необходимостью. Важным считается не «образование на всю жизнь», а «образование на протяжении всей жизни». </w:t>
      </w:r>
      <w:r w:rsidR="00FC597D" w:rsidRPr="00FC597D">
        <w:rPr>
          <w:rFonts w:ascii="Times New Roman" w:hAnsi="Times New Roman" w:cs="Times New Roman"/>
          <w:sz w:val="28"/>
          <w:szCs w:val="28"/>
          <w:lang w:eastAsia="ru-RU"/>
        </w:rPr>
        <w:br/>
        <w:t xml:space="preserve">        Развитие средств массовой информации и сети Интернет приводит к тому, что школа перестает быть единственным источником знаний и информации для школьника. </w:t>
      </w:r>
      <w:r w:rsidR="00FC597D" w:rsidRPr="00FC597D">
        <w:rPr>
          <w:rFonts w:ascii="Times New Roman" w:hAnsi="Times New Roman" w:cs="Times New Roman"/>
          <w:sz w:val="28"/>
          <w:szCs w:val="28"/>
          <w:lang w:eastAsia="ru-RU"/>
        </w:rPr>
        <w:br/>
        <w:t>Интеграция, обобщение, осмысление новых знаний, увязывание их с жизненным опытом ребенка на основе формирования умения учиться (учить себя) – вот те задачи, в решении которых школе замены нет. </w:t>
      </w:r>
      <w:r w:rsidR="00FC597D" w:rsidRPr="00FC597D">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FC597D" w:rsidRPr="00FC597D">
        <w:rPr>
          <w:rFonts w:ascii="Times New Roman" w:hAnsi="Times New Roman" w:cs="Times New Roman"/>
          <w:sz w:val="28"/>
          <w:szCs w:val="28"/>
          <w:lang w:eastAsia="ru-RU"/>
        </w:rPr>
        <w:t>Сейчас в общественном сознании происходит переосмысление социального предназначения школы. Вместо простой передачи знаний, умений, навыков от учителя к ученику приоритетной целью школьного образования становится развитие личности ученика, его способности самостоятельно ставить учебные цели, проектировать пути их реализации, контролировать, оценивать свои результаты, иначе говоря – формирование умения учиться. Учащийся сам должен стать «архитектором и строителем» образовательного процесса. Всё выше перечисленное может получить эффективное развитие только в условиях становления системы образования, ориентированной на новые образовательные результаты, которые определены в ФГОС второго поколения. </w:t>
      </w:r>
      <w:r w:rsidR="00FC597D" w:rsidRPr="00FC597D">
        <w:rPr>
          <w:rFonts w:ascii="Times New Roman" w:hAnsi="Times New Roman" w:cs="Times New Roman"/>
          <w:sz w:val="28"/>
          <w:szCs w:val="28"/>
          <w:lang w:eastAsia="ru-RU"/>
        </w:rPr>
        <w:br/>
        <w:t xml:space="preserve">          </w:t>
      </w:r>
      <w:r w:rsidR="00FC597D" w:rsidRPr="00FC597D">
        <w:rPr>
          <w:rFonts w:ascii="Times New Roman" w:hAnsi="Times New Roman" w:cs="Times New Roman"/>
          <w:b/>
          <w:sz w:val="28"/>
          <w:szCs w:val="28"/>
          <w:lang w:eastAsia="ru-RU"/>
        </w:rPr>
        <w:t>В чём суть стандартов второго поколения и чем они отличаются от предыдущих стандартов? </w:t>
      </w:r>
      <w:r w:rsidR="00FC597D" w:rsidRPr="00FC597D">
        <w:rPr>
          <w:rFonts w:ascii="Times New Roman" w:hAnsi="Times New Roman" w:cs="Times New Roman"/>
          <w:b/>
          <w:sz w:val="28"/>
          <w:szCs w:val="28"/>
          <w:lang w:eastAsia="ru-RU"/>
        </w:rPr>
        <w:br/>
      </w:r>
      <w:r w:rsidR="00FC597D" w:rsidRPr="00FC597D">
        <w:rPr>
          <w:rFonts w:ascii="Times New Roman" w:hAnsi="Times New Roman" w:cs="Times New Roman"/>
          <w:sz w:val="28"/>
          <w:szCs w:val="28"/>
          <w:lang w:eastAsia="ru-RU"/>
        </w:rPr>
        <w:t xml:space="preserve">      1) Значительно расширены функции и круг пользователей стандарта. </w:t>
      </w:r>
      <w:r w:rsidR="00FC597D" w:rsidRPr="00FC597D">
        <w:rPr>
          <w:rFonts w:ascii="Times New Roman" w:hAnsi="Times New Roman" w:cs="Times New Roman"/>
          <w:sz w:val="28"/>
          <w:szCs w:val="28"/>
          <w:lang w:eastAsia="ru-RU"/>
        </w:rPr>
        <w:br/>
        <w:t>Стандарт фиксирует, что образование перестало быть «закрытой системой», «вещью в себе». Новый стандарт рассматривается как общественный договор между обществом, государством и семьёй. Несмотря на то, что реализацией стандарта должны заниматься представители системы образования, органов государственной и муниципальной власти, у него много других адресатов, в числе которых некоммерческие организации, родители. </w:t>
      </w:r>
      <w:r w:rsidR="00FC597D" w:rsidRPr="00FC597D">
        <w:rPr>
          <w:rFonts w:ascii="Times New Roman" w:hAnsi="Times New Roman" w:cs="Times New Roman"/>
          <w:sz w:val="28"/>
          <w:szCs w:val="28"/>
          <w:lang w:eastAsia="ru-RU"/>
        </w:rPr>
        <w:br/>
        <w:t xml:space="preserve">     2) Изменилась структура стандарта. </w:t>
      </w:r>
      <w:r w:rsidR="00FC597D" w:rsidRPr="00FC597D">
        <w:rPr>
          <w:rFonts w:ascii="Times New Roman" w:hAnsi="Times New Roman" w:cs="Times New Roman"/>
          <w:sz w:val="28"/>
          <w:szCs w:val="28"/>
          <w:lang w:eastAsia="ru-RU"/>
        </w:rPr>
        <w:br/>
        <w:t>Предыдущий станда</w:t>
      </w:r>
      <w:proofErr w:type="gramStart"/>
      <w:r w:rsidR="00FC597D" w:rsidRPr="00FC597D">
        <w:rPr>
          <w:rFonts w:ascii="Times New Roman" w:hAnsi="Times New Roman" w:cs="Times New Roman"/>
          <w:sz w:val="28"/>
          <w:szCs w:val="28"/>
          <w:lang w:eastAsia="ru-RU"/>
        </w:rPr>
        <w:t>рт вкл</w:t>
      </w:r>
      <w:proofErr w:type="gramEnd"/>
      <w:r w:rsidR="00FC597D" w:rsidRPr="00FC597D">
        <w:rPr>
          <w:rFonts w:ascii="Times New Roman" w:hAnsi="Times New Roman" w:cs="Times New Roman"/>
          <w:sz w:val="28"/>
          <w:szCs w:val="28"/>
          <w:lang w:eastAsia="ru-RU"/>
        </w:rPr>
        <w:t xml:space="preserve">ючал в себя по каждой ступени обязательный </w:t>
      </w:r>
      <w:r w:rsidR="00FC597D" w:rsidRPr="00FC597D">
        <w:rPr>
          <w:rFonts w:ascii="Times New Roman" w:hAnsi="Times New Roman" w:cs="Times New Roman"/>
          <w:sz w:val="28"/>
          <w:szCs w:val="28"/>
          <w:lang w:eastAsia="ru-RU"/>
        </w:rPr>
        <w:lastRenderedPageBreak/>
        <w:t>минимум содержания (подробный перечень тем по предметам, обязательных для изучения каждым учеником) и требования к уровню подготовки выпускников (предметные знания, умения, навыки). </w:t>
      </w:r>
      <w:r w:rsidR="00FC597D" w:rsidRPr="00FC597D">
        <w:rPr>
          <w:rFonts w:ascii="Times New Roman" w:hAnsi="Times New Roman" w:cs="Times New Roman"/>
          <w:sz w:val="28"/>
          <w:szCs w:val="28"/>
          <w:lang w:eastAsia="ru-RU"/>
        </w:rPr>
        <w:br/>
        <w:t xml:space="preserve">     В стандарте нового поколения содержание образования подробно не прописано. Новый стандарт – это совокупность трёх систем требований: </w:t>
      </w:r>
      <w:r w:rsidR="00FC597D" w:rsidRPr="00FC597D">
        <w:rPr>
          <w:rFonts w:ascii="Times New Roman" w:hAnsi="Times New Roman" w:cs="Times New Roman"/>
          <w:sz w:val="28"/>
          <w:szCs w:val="28"/>
          <w:lang w:eastAsia="ru-RU"/>
        </w:rPr>
        <w:br/>
        <w:t>- требования к структуре основных общеобразовательных программ; </w:t>
      </w:r>
      <w:r w:rsidR="00FC597D" w:rsidRPr="00FC597D">
        <w:rPr>
          <w:rFonts w:ascii="Times New Roman" w:hAnsi="Times New Roman" w:cs="Times New Roman"/>
          <w:sz w:val="28"/>
          <w:szCs w:val="28"/>
          <w:lang w:eastAsia="ru-RU"/>
        </w:rPr>
        <w:br/>
        <w:t xml:space="preserve">- требования к результатам освоения основных общеобразовательных программ (предметным, </w:t>
      </w:r>
      <w:proofErr w:type="spellStart"/>
      <w:r w:rsidR="00FC597D" w:rsidRPr="00FC597D">
        <w:rPr>
          <w:rFonts w:ascii="Times New Roman" w:hAnsi="Times New Roman" w:cs="Times New Roman"/>
          <w:sz w:val="28"/>
          <w:szCs w:val="28"/>
          <w:lang w:eastAsia="ru-RU"/>
        </w:rPr>
        <w:t>метапредметным</w:t>
      </w:r>
      <w:proofErr w:type="spellEnd"/>
      <w:r w:rsidR="00FC597D" w:rsidRPr="00FC597D">
        <w:rPr>
          <w:rFonts w:ascii="Times New Roman" w:hAnsi="Times New Roman" w:cs="Times New Roman"/>
          <w:sz w:val="28"/>
          <w:szCs w:val="28"/>
          <w:lang w:eastAsia="ru-RU"/>
        </w:rPr>
        <w:t>, личностным); </w:t>
      </w:r>
      <w:r w:rsidR="00FC597D" w:rsidRPr="00FC597D">
        <w:rPr>
          <w:rFonts w:ascii="Times New Roman" w:hAnsi="Times New Roman" w:cs="Times New Roman"/>
          <w:sz w:val="28"/>
          <w:szCs w:val="28"/>
          <w:lang w:eastAsia="ru-RU"/>
        </w:rPr>
        <w:br/>
        <w:t>- требования к условиям реализации основных общеобразовательных программ (кадровым, материально-техническим, финансовым, информационным). </w:t>
      </w:r>
      <w:r w:rsidR="00FC597D" w:rsidRPr="00FC597D">
        <w:rPr>
          <w:rFonts w:ascii="Times New Roman" w:hAnsi="Times New Roman" w:cs="Times New Roman"/>
          <w:sz w:val="28"/>
          <w:szCs w:val="28"/>
          <w:lang w:eastAsia="ru-RU"/>
        </w:rPr>
        <w:br/>
        <w:t xml:space="preserve">       Впервые в стандартах образования выдвинуты требования к материально-технической базе кабинетов. Раньше новшества касались только программ, а теперь в законе чётко прописано, что именно должно быть в учебном классе. И это не только учебники и наглядные пособия. Активное использование информационно-коммуникативных технологий и системно-</w:t>
      </w:r>
      <w:proofErr w:type="spellStart"/>
      <w:r w:rsidR="00FC597D" w:rsidRPr="00FC597D">
        <w:rPr>
          <w:rFonts w:ascii="Times New Roman" w:hAnsi="Times New Roman" w:cs="Times New Roman"/>
          <w:sz w:val="28"/>
          <w:szCs w:val="28"/>
          <w:lang w:eastAsia="ru-RU"/>
        </w:rPr>
        <w:t>деятельностный</w:t>
      </w:r>
      <w:proofErr w:type="spellEnd"/>
      <w:r w:rsidR="00FC597D" w:rsidRPr="00FC597D">
        <w:rPr>
          <w:rFonts w:ascii="Times New Roman" w:hAnsi="Times New Roman" w:cs="Times New Roman"/>
          <w:sz w:val="28"/>
          <w:szCs w:val="28"/>
          <w:lang w:eastAsia="ru-RU"/>
        </w:rPr>
        <w:t xml:space="preserve"> подход предполагает специальное оборудование.  Школа должна быть подключена к Интернету, оборудовано рабочее место учителя с компьютером и компьютеры для учеников. </w:t>
      </w:r>
      <w:r w:rsidR="00FC597D" w:rsidRPr="00FC597D">
        <w:rPr>
          <w:rFonts w:ascii="Times New Roman" w:hAnsi="Times New Roman" w:cs="Times New Roman"/>
          <w:sz w:val="28"/>
          <w:szCs w:val="28"/>
          <w:lang w:eastAsia="ru-RU"/>
        </w:rPr>
        <w:br/>
        <w:t xml:space="preserve">      3) Изменилось представление об образовательных результатах. </w:t>
      </w:r>
      <w:r w:rsidR="00FC597D" w:rsidRPr="00FC597D">
        <w:rPr>
          <w:rFonts w:ascii="Times New Roman" w:hAnsi="Times New Roman" w:cs="Times New Roman"/>
          <w:sz w:val="28"/>
          <w:szCs w:val="28"/>
          <w:lang w:eastAsia="ru-RU"/>
        </w:rPr>
        <w:br/>
        <w:t xml:space="preserve">   </w:t>
      </w:r>
      <w:proofErr w:type="gramStart"/>
      <w:r w:rsidR="00FC597D" w:rsidRPr="00FC597D">
        <w:rPr>
          <w:rFonts w:ascii="Times New Roman" w:hAnsi="Times New Roman" w:cs="Times New Roman"/>
          <w:sz w:val="28"/>
          <w:szCs w:val="28"/>
          <w:lang w:eastAsia="ru-RU"/>
        </w:rPr>
        <w:t xml:space="preserve">По новым стандартам кроме предметных результатов, обязательными являются и </w:t>
      </w:r>
      <w:proofErr w:type="spellStart"/>
      <w:r w:rsidR="00FC597D" w:rsidRPr="00FC597D">
        <w:rPr>
          <w:rFonts w:ascii="Times New Roman" w:hAnsi="Times New Roman" w:cs="Times New Roman"/>
          <w:sz w:val="28"/>
          <w:szCs w:val="28"/>
          <w:lang w:eastAsia="ru-RU"/>
        </w:rPr>
        <w:t>метапредметные</w:t>
      </w:r>
      <w:proofErr w:type="spellEnd"/>
      <w:r w:rsidR="00FC597D" w:rsidRPr="00FC597D">
        <w:rPr>
          <w:rFonts w:ascii="Times New Roman" w:hAnsi="Times New Roman" w:cs="Times New Roman"/>
          <w:sz w:val="28"/>
          <w:szCs w:val="28"/>
          <w:lang w:eastAsia="ru-RU"/>
        </w:rPr>
        <w:t xml:space="preserve"> или их ещё называют универсальные результаты (те, которые помогают учиться), такие как умение ставить перед собой цели, планировать собственные действия, осуществлять самоконтроль и самооценку, работать в команде и многие другие. </w:t>
      </w:r>
      <w:r w:rsidR="00FC597D" w:rsidRPr="00FC597D">
        <w:rPr>
          <w:rFonts w:ascii="Times New Roman" w:hAnsi="Times New Roman" w:cs="Times New Roman"/>
          <w:sz w:val="28"/>
          <w:szCs w:val="28"/>
          <w:lang w:eastAsia="ru-RU"/>
        </w:rPr>
        <w:br/>
        <w:t xml:space="preserve">      4) Предложена новая структура Базисного учебного плана, в состав которого включена внеурочная деятельность.</w:t>
      </w:r>
      <w:proofErr w:type="gramEnd"/>
      <w:r w:rsidR="00FC597D" w:rsidRPr="00FC597D">
        <w:rPr>
          <w:rFonts w:ascii="Times New Roman" w:hAnsi="Times New Roman" w:cs="Times New Roman"/>
          <w:sz w:val="28"/>
          <w:szCs w:val="28"/>
          <w:lang w:eastAsia="ru-RU"/>
        </w:rPr>
        <w:t> </w:t>
      </w:r>
      <w:r w:rsidR="00FC597D" w:rsidRPr="00FC597D">
        <w:rPr>
          <w:rFonts w:ascii="Times New Roman" w:hAnsi="Times New Roman" w:cs="Times New Roman"/>
          <w:sz w:val="28"/>
          <w:szCs w:val="28"/>
          <w:lang w:eastAsia="ru-RU"/>
        </w:rPr>
        <w:br/>
        <w:t xml:space="preserve">    Результаты, которые должны продемонстрировать выпускники, зависят, в том числе, и от эффективности внеклассной работы. Поэтому обязательной частью учебного плана станут часы внеурочной деятельности, направленные на развитие учащихся. </w:t>
      </w:r>
      <w:r w:rsidR="00FC597D" w:rsidRPr="00FC597D">
        <w:rPr>
          <w:rFonts w:ascii="Times New Roman" w:hAnsi="Times New Roman" w:cs="Times New Roman"/>
          <w:sz w:val="28"/>
          <w:szCs w:val="28"/>
          <w:lang w:eastAsia="ru-RU"/>
        </w:rPr>
        <w:br/>
        <w:t xml:space="preserve">        5) Значительно расширена часть основной общеобразовательной программы, формируемая участниками образовательного процесса. </w:t>
      </w:r>
      <w:r w:rsidR="00FC597D" w:rsidRPr="00FC597D">
        <w:rPr>
          <w:rFonts w:ascii="Times New Roman" w:hAnsi="Times New Roman" w:cs="Times New Roman"/>
          <w:sz w:val="28"/>
          <w:szCs w:val="28"/>
          <w:lang w:eastAsia="ru-RU"/>
        </w:rPr>
        <w:br/>
        <w:t>Заключая договор со школой, родители знакомятся с программой, чтобы понять, на какой результат нацелена школа. </w:t>
      </w:r>
      <w:r w:rsidR="00FC597D" w:rsidRPr="00FC597D">
        <w:rPr>
          <w:rFonts w:ascii="Times New Roman" w:hAnsi="Times New Roman" w:cs="Times New Roman"/>
          <w:sz w:val="28"/>
          <w:szCs w:val="28"/>
          <w:lang w:eastAsia="ru-RU"/>
        </w:rPr>
        <w:br/>
        <w:t xml:space="preserve">       6) Изменится оценка знаний. </w:t>
      </w:r>
      <w:r w:rsidR="00FC597D" w:rsidRPr="00FC597D">
        <w:rPr>
          <w:rFonts w:ascii="Times New Roman" w:hAnsi="Times New Roman" w:cs="Times New Roman"/>
          <w:sz w:val="28"/>
          <w:szCs w:val="28"/>
          <w:lang w:eastAsia="ru-RU"/>
        </w:rPr>
        <w:br/>
        <w:t>Регионам дано право самим выбирать систему оценки знаний</w:t>
      </w:r>
      <w:proofErr w:type="gramStart"/>
      <w:r w:rsidR="00FC597D" w:rsidRPr="00FC597D">
        <w:rPr>
          <w:rFonts w:ascii="Times New Roman" w:hAnsi="Times New Roman" w:cs="Times New Roman"/>
          <w:sz w:val="28"/>
          <w:szCs w:val="28"/>
          <w:lang w:eastAsia="ru-RU"/>
        </w:rPr>
        <w:t> </w:t>
      </w:r>
      <w:r w:rsidR="00FC597D" w:rsidRPr="00FC597D">
        <w:rPr>
          <w:rFonts w:ascii="Times New Roman" w:hAnsi="Times New Roman" w:cs="Times New Roman"/>
          <w:sz w:val="28"/>
          <w:szCs w:val="28"/>
          <w:lang w:eastAsia="ru-RU"/>
        </w:rPr>
        <w:br/>
        <w:t>В</w:t>
      </w:r>
      <w:proofErr w:type="gramEnd"/>
      <w:r w:rsidR="00FC597D" w:rsidRPr="00FC597D">
        <w:rPr>
          <w:rFonts w:ascii="Times New Roman" w:hAnsi="Times New Roman" w:cs="Times New Roman"/>
          <w:sz w:val="28"/>
          <w:szCs w:val="28"/>
          <w:lang w:eastAsia="ru-RU"/>
        </w:rPr>
        <w:t>полне возможно, что появится «зачтено» вместо привычных отметок. </w:t>
      </w:r>
      <w:r w:rsidR="00FC597D" w:rsidRPr="00FC597D">
        <w:rPr>
          <w:rFonts w:ascii="Times New Roman" w:hAnsi="Times New Roman" w:cs="Times New Roman"/>
          <w:sz w:val="28"/>
          <w:szCs w:val="28"/>
          <w:lang w:eastAsia="ru-RU"/>
        </w:rPr>
        <w:br/>
      </w:r>
      <w:r w:rsidR="00FC597D" w:rsidRPr="00FC597D">
        <w:rPr>
          <w:rFonts w:ascii="Times New Roman" w:hAnsi="Times New Roman" w:cs="Times New Roman"/>
          <w:sz w:val="28"/>
          <w:szCs w:val="28"/>
          <w:lang w:eastAsia="ru-RU"/>
        </w:rPr>
        <w:lastRenderedPageBreak/>
        <w:t>Новые результаты должны достигаться новыми средствами, а учебник – одно из важнейших средств обучения. </w:t>
      </w:r>
      <w:r w:rsidR="00FC597D" w:rsidRPr="00FC597D">
        <w:rPr>
          <w:rFonts w:ascii="Times New Roman" w:hAnsi="Times New Roman" w:cs="Times New Roman"/>
          <w:sz w:val="28"/>
          <w:szCs w:val="28"/>
          <w:lang w:eastAsia="ru-RU"/>
        </w:rPr>
        <w:br/>
        <w:t xml:space="preserve">           С тем, что учебники будут постепенно меняться, исходя из новых требований, согласны и разработчики стандарта, и издатели учебной литературы. В ныне действующем федеральном перечне есть учебники для начальной школы, которые могут быть использованы и после введения нового стандарта. Тем не менее, вопрос о том, какие учебники должны быть сделаны «под новый стандарт» сейчас активно обсуждается. </w:t>
      </w:r>
      <w:r w:rsidR="00FC597D" w:rsidRPr="00FC597D">
        <w:rPr>
          <w:rFonts w:ascii="Times New Roman" w:hAnsi="Times New Roman" w:cs="Times New Roman"/>
          <w:sz w:val="28"/>
          <w:szCs w:val="28"/>
          <w:lang w:eastAsia="ru-RU"/>
        </w:rPr>
        <w:br/>
        <w:t xml:space="preserve">        Сегодня у учителя есть возможность выбирать учебник и другую учебную литературу, и в переходном периоде вполне возможно, что он воспользуется не одним учебником. </w:t>
      </w:r>
      <w:r w:rsidR="00FC597D" w:rsidRPr="00FC597D">
        <w:rPr>
          <w:rFonts w:ascii="Times New Roman" w:hAnsi="Times New Roman" w:cs="Times New Roman"/>
          <w:sz w:val="28"/>
          <w:szCs w:val="28"/>
          <w:lang w:eastAsia="ru-RU"/>
        </w:rPr>
        <w:br/>
        <w:t>Продвинутые школы уделяли большое внимание внеклассной работе, упоминали о ней в своих программах развития, но были и такие школы, которые не придавали этому особого значения, хотя и там открывались кружки после уроков, группы продленного дня. Теперь же нужно понимать, что результаты, которые должны продемонстрировать выпускники, зависят, в том числе, от эффективности внеклассной работы. Поскольку каждая школа должна работать на достижение результатов, определенных стандартом, без такой важнейшей составляющей школьной жизни, как внеклассная работа, этих результатов не достичь. </w:t>
      </w:r>
      <w:r w:rsidR="00FC597D" w:rsidRPr="00FC597D">
        <w:rPr>
          <w:rFonts w:ascii="Times New Roman" w:hAnsi="Times New Roman" w:cs="Times New Roman"/>
          <w:sz w:val="28"/>
          <w:szCs w:val="28"/>
          <w:lang w:eastAsia="ru-RU"/>
        </w:rPr>
        <w:br/>
        <w:t>Наверное, школе придется приложить больше усилий для достижения личностных результатов – например, развития навыков сотрудничества с взрослыми и сверстниками в разных социальных ситуациях, умения не создавать конфликты, находить выходы из спорных ситуаций. Уровень достижения этих результатов нельзя объективно «померить», но их можно увидеть. В советские годы их отражали в характеристиках, хотя требования к качествам личности не были сформулированы как требования к результатам образования. </w:t>
      </w:r>
      <w:r w:rsidR="00FC597D" w:rsidRPr="00FC597D">
        <w:rPr>
          <w:rFonts w:ascii="Times New Roman" w:hAnsi="Times New Roman" w:cs="Times New Roman"/>
          <w:sz w:val="28"/>
          <w:szCs w:val="28"/>
          <w:lang w:eastAsia="ru-RU"/>
        </w:rPr>
        <w:br/>
        <w:t xml:space="preserve">Это основные моменты, о которых хотелось бы сказать. При переходе на новые стандарты будут и проблемы, и вопросы, но все они разрешимы. Уже сейчас в школе идет большая подготовка по введению </w:t>
      </w:r>
      <w:proofErr w:type="gramStart"/>
      <w:r w:rsidR="00FC597D" w:rsidRPr="00FC597D">
        <w:rPr>
          <w:rFonts w:ascii="Times New Roman" w:hAnsi="Times New Roman" w:cs="Times New Roman"/>
          <w:sz w:val="28"/>
          <w:szCs w:val="28"/>
          <w:lang w:eastAsia="ru-RU"/>
        </w:rPr>
        <w:t>новых</w:t>
      </w:r>
      <w:proofErr w:type="gramEnd"/>
      <w:r w:rsidR="00FC597D" w:rsidRPr="00FC597D">
        <w:rPr>
          <w:rFonts w:ascii="Times New Roman" w:hAnsi="Times New Roman" w:cs="Times New Roman"/>
          <w:sz w:val="28"/>
          <w:szCs w:val="28"/>
          <w:lang w:eastAsia="ru-RU"/>
        </w:rPr>
        <w:t xml:space="preserve"> ФГОС. Педагоги детально изучают нормативно-правовую базу, </w:t>
      </w:r>
      <w:proofErr w:type="spellStart"/>
      <w:r w:rsidR="00FC597D" w:rsidRPr="00FC597D">
        <w:rPr>
          <w:rFonts w:ascii="Times New Roman" w:hAnsi="Times New Roman" w:cs="Times New Roman"/>
          <w:sz w:val="28"/>
          <w:szCs w:val="28"/>
          <w:lang w:eastAsia="ru-RU"/>
        </w:rPr>
        <w:t>учебно</w:t>
      </w:r>
      <w:proofErr w:type="spellEnd"/>
      <w:r w:rsidR="00FC597D" w:rsidRPr="00FC597D">
        <w:rPr>
          <w:rFonts w:ascii="Times New Roman" w:hAnsi="Times New Roman" w:cs="Times New Roman"/>
          <w:sz w:val="28"/>
          <w:szCs w:val="28"/>
          <w:lang w:eastAsia="ru-RU"/>
        </w:rPr>
        <w:t xml:space="preserve"> – методическую литературу, проходят специальное обучение. Но всем нам необходимо понимать, что в новых стандартах не содержится каких – либо революционных требований к результатам образования, в корне меняющих жизнь школы. В них просто максимально учтено то, что необходимо современному чело</w:t>
      </w:r>
      <w:r w:rsidR="00FC597D">
        <w:rPr>
          <w:rFonts w:ascii="Times New Roman" w:hAnsi="Times New Roman" w:cs="Times New Roman"/>
          <w:sz w:val="28"/>
          <w:szCs w:val="28"/>
          <w:lang w:eastAsia="ru-RU"/>
        </w:rPr>
        <w:t>веку для успешной деятельности.</w:t>
      </w:r>
      <w:r>
        <w:rPr>
          <w:rFonts w:ascii="Times New Roman" w:hAnsi="Times New Roman" w:cs="Times New Roman"/>
          <w:sz w:val="28"/>
          <w:szCs w:val="28"/>
          <w:lang w:eastAsia="ru-RU"/>
        </w:rPr>
        <w:t xml:space="preserve"> </w:t>
      </w:r>
      <w:r w:rsidR="00FC597D" w:rsidRPr="00FC597D">
        <w:rPr>
          <w:rFonts w:ascii="Times New Roman" w:hAnsi="Times New Roman" w:cs="Times New Roman"/>
          <w:sz w:val="28"/>
          <w:szCs w:val="28"/>
          <w:lang w:eastAsia="ru-RU"/>
        </w:rPr>
        <w:t xml:space="preserve">Детей в начальной </w:t>
      </w:r>
      <w:r w:rsidR="00FC597D" w:rsidRPr="00FC597D">
        <w:rPr>
          <w:rFonts w:ascii="Times New Roman" w:hAnsi="Times New Roman" w:cs="Times New Roman"/>
          <w:sz w:val="28"/>
          <w:szCs w:val="28"/>
          <w:lang w:eastAsia="ru-RU"/>
        </w:rPr>
        <w:lastRenderedPageBreak/>
        <w:t xml:space="preserve">школе по – </w:t>
      </w:r>
      <w:proofErr w:type="gramStart"/>
      <w:r w:rsidR="00FC597D" w:rsidRPr="00FC597D">
        <w:rPr>
          <w:rFonts w:ascii="Times New Roman" w:hAnsi="Times New Roman" w:cs="Times New Roman"/>
          <w:sz w:val="28"/>
          <w:szCs w:val="28"/>
          <w:lang w:eastAsia="ru-RU"/>
        </w:rPr>
        <w:t>прежнему</w:t>
      </w:r>
      <w:proofErr w:type="gramEnd"/>
      <w:r w:rsidR="00FC597D" w:rsidRPr="00FC597D">
        <w:rPr>
          <w:rFonts w:ascii="Times New Roman" w:hAnsi="Times New Roman" w:cs="Times New Roman"/>
          <w:sz w:val="28"/>
          <w:szCs w:val="28"/>
          <w:lang w:eastAsia="ru-RU"/>
        </w:rPr>
        <w:t xml:space="preserve"> будут учить читать, писать, считать, только делать это мы должны в ногу со временем.</w:t>
      </w:r>
    </w:p>
    <w:p w:rsidR="009F5F2D" w:rsidRDefault="009F5F2D" w:rsidP="009F5F2D">
      <w:pPr>
        <w:rPr>
          <w:rFonts w:ascii="Times New Roman" w:hAnsi="Times New Roman" w:cs="Times New Roman"/>
          <w:sz w:val="28"/>
          <w:szCs w:val="28"/>
        </w:rPr>
      </w:pPr>
    </w:p>
    <w:p w:rsidR="00EA0487" w:rsidRPr="009F5F2D" w:rsidRDefault="00EA0487" w:rsidP="009F5F2D">
      <w:pPr>
        <w:rPr>
          <w:rFonts w:ascii="Times New Roman" w:hAnsi="Times New Roman" w:cs="Times New Roman"/>
          <w:sz w:val="28"/>
          <w:szCs w:val="28"/>
        </w:rPr>
      </w:pPr>
      <w:bookmarkStart w:id="0" w:name="_GoBack"/>
      <w:bookmarkEnd w:id="0"/>
    </w:p>
    <w:sectPr w:rsidR="00EA0487" w:rsidRPr="009F5F2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7A" w:rsidRDefault="00E8167A" w:rsidP="007C712D">
      <w:pPr>
        <w:spacing w:after="0" w:line="240" w:lineRule="auto"/>
      </w:pPr>
      <w:r>
        <w:separator/>
      </w:r>
    </w:p>
  </w:endnote>
  <w:endnote w:type="continuationSeparator" w:id="0">
    <w:p w:rsidR="00E8167A" w:rsidRDefault="00E8167A" w:rsidP="007C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7A" w:rsidRDefault="00E8167A" w:rsidP="007C712D">
      <w:pPr>
        <w:spacing w:after="0" w:line="240" w:lineRule="auto"/>
      </w:pPr>
      <w:r>
        <w:separator/>
      </w:r>
    </w:p>
  </w:footnote>
  <w:footnote w:type="continuationSeparator" w:id="0">
    <w:p w:rsidR="00E8167A" w:rsidRDefault="00E8167A" w:rsidP="007C7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2D" w:rsidRPr="007C712D" w:rsidRDefault="007C712D" w:rsidP="007C712D">
    <w:pPr>
      <w:pStyle w:val="a5"/>
      <w:jc w:val="center"/>
      <w:rPr>
        <w:rFonts w:ascii="Times New Roman" w:hAnsi="Times New Roman" w:cs="Times New Roman"/>
        <w:sz w:val="24"/>
        <w:szCs w:val="24"/>
        <w:lang w:eastAsia="ru-RU"/>
      </w:rPr>
    </w:pPr>
    <w:proofErr w:type="spellStart"/>
    <w:r w:rsidRPr="007C712D">
      <w:rPr>
        <w:rFonts w:ascii="Times New Roman" w:hAnsi="Times New Roman" w:cs="Times New Roman"/>
        <w:b/>
        <w:sz w:val="24"/>
        <w:szCs w:val="24"/>
        <w:lang w:eastAsia="ru-RU"/>
      </w:rPr>
      <w:t>Хлудеева</w:t>
    </w:r>
    <w:proofErr w:type="spellEnd"/>
    <w:r w:rsidRPr="007C712D">
      <w:rPr>
        <w:rFonts w:ascii="Times New Roman" w:hAnsi="Times New Roman" w:cs="Times New Roman"/>
        <w:b/>
        <w:sz w:val="24"/>
        <w:szCs w:val="24"/>
        <w:lang w:eastAsia="ru-RU"/>
      </w:rPr>
      <w:t xml:space="preserve"> Марина Викторовна МОУ « </w:t>
    </w:r>
    <w:proofErr w:type="spellStart"/>
    <w:r w:rsidRPr="007C712D">
      <w:rPr>
        <w:rFonts w:ascii="Times New Roman" w:hAnsi="Times New Roman" w:cs="Times New Roman"/>
        <w:b/>
        <w:sz w:val="24"/>
        <w:szCs w:val="24"/>
        <w:lang w:eastAsia="ru-RU"/>
      </w:rPr>
      <w:t>Разуменская</w:t>
    </w:r>
    <w:proofErr w:type="spellEnd"/>
    <w:r w:rsidRPr="007C712D">
      <w:rPr>
        <w:rFonts w:ascii="Times New Roman" w:hAnsi="Times New Roman" w:cs="Times New Roman"/>
        <w:b/>
        <w:sz w:val="24"/>
        <w:szCs w:val="24"/>
        <w:lang w:eastAsia="ru-RU"/>
      </w:rPr>
      <w:t xml:space="preserve"> СОШ №3</w:t>
    </w:r>
    <w:r>
      <w:rPr>
        <w:rFonts w:ascii="Times New Roman" w:hAnsi="Times New Roman" w:cs="Times New Roman"/>
        <w:b/>
        <w:sz w:val="24"/>
        <w:szCs w:val="24"/>
        <w:lang w:eastAsia="ru-RU"/>
      </w:rPr>
      <w:t xml:space="preserve"> учитель  </w:t>
    </w:r>
    <w:r w:rsidRPr="007C712D">
      <w:rPr>
        <w:rFonts w:ascii="Times New Roman" w:hAnsi="Times New Roman" w:cs="Times New Roman"/>
        <w:b/>
        <w:sz w:val="24"/>
        <w:szCs w:val="24"/>
        <w:lang w:eastAsia="ru-RU"/>
      </w:rPr>
      <w:t>начальных классов. </w:t>
    </w:r>
    <w:r w:rsidRPr="007C712D">
      <w:rPr>
        <w:rFonts w:ascii="Times New Roman" w:hAnsi="Times New Roman" w:cs="Times New Roman"/>
        <w:sz w:val="24"/>
        <w:szCs w:val="24"/>
        <w:lang w:eastAsia="ru-RU"/>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1C"/>
    <w:rsid w:val="00016779"/>
    <w:rsid w:val="00051F6A"/>
    <w:rsid w:val="000655DC"/>
    <w:rsid w:val="000671E8"/>
    <w:rsid w:val="00075BA3"/>
    <w:rsid w:val="000763F0"/>
    <w:rsid w:val="0008231A"/>
    <w:rsid w:val="0009140D"/>
    <w:rsid w:val="000B79E6"/>
    <w:rsid w:val="000C29D3"/>
    <w:rsid w:val="000C32A1"/>
    <w:rsid w:val="000E417D"/>
    <w:rsid w:val="000E6E71"/>
    <w:rsid w:val="000E7B8F"/>
    <w:rsid w:val="000F4C39"/>
    <w:rsid w:val="0010462A"/>
    <w:rsid w:val="001059F0"/>
    <w:rsid w:val="0011483C"/>
    <w:rsid w:val="001235E0"/>
    <w:rsid w:val="0012620D"/>
    <w:rsid w:val="00137E41"/>
    <w:rsid w:val="00174916"/>
    <w:rsid w:val="00182F5E"/>
    <w:rsid w:val="00184240"/>
    <w:rsid w:val="001A4AD1"/>
    <w:rsid w:val="001A5637"/>
    <w:rsid w:val="001A5BBA"/>
    <w:rsid w:val="001D011D"/>
    <w:rsid w:val="001D3CDC"/>
    <w:rsid w:val="001D5456"/>
    <w:rsid w:val="001F47A3"/>
    <w:rsid w:val="001F6F07"/>
    <w:rsid w:val="002030F1"/>
    <w:rsid w:val="00207F0C"/>
    <w:rsid w:val="002111E9"/>
    <w:rsid w:val="00215BCD"/>
    <w:rsid w:val="00215DD7"/>
    <w:rsid w:val="00222578"/>
    <w:rsid w:val="002421D0"/>
    <w:rsid w:val="002442DC"/>
    <w:rsid w:val="0027411D"/>
    <w:rsid w:val="0027539D"/>
    <w:rsid w:val="002D4F1D"/>
    <w:rsid w:val="002E5431"/>
    <w:rsid w:val="00303345"/>
    <w:rsid w:val="003176D7"/>
    <w:rsid w:val="00324BC9"/>
    <w:rsid w:val="00345F55"/>
    <w:rsid w:val="003467EE"/>
    <w:rsid w:val="003662E5"/>
    <w:rsid w:val="00367F34"/>
    <w:rsid w:val="003803C9"/>
    <w:rsid w:val="0038081C"/>
    <w:rsid w:val="0038201D"/>
    <w:rsid w:val="003B7704"/>
    <w:rsid w:val="003C7088"/>
    <w:rsid w:val="003C7A47"/>
    <w:rsid w:val="003D6A10"/>
    <w:rsid w:val="0041444B"/>
    <w:rsid w:val="00416D7F"/>
    <w:rsid w:val="00421407"/>
    <w:rsid w:val="00422D68"/>
    <w:rsid w:val="0042705D"/>
    <w:rsid w:val="00431ED9"/>
    <w:rsid w:val="00432FBF"/>
    <w:rsid w:val="00440021"/>
    <w:rsid w:val="00443FF0"/>
    <w:rsid w:val="00453A82"/>
    <w:rsid w:val="00461FD2"/>
    <w:rsid w:val="00463D81"/>
    <w:rsid w:val="0047293F"/>
    <w:rsid w:val="00481416"/>
    <w:rsid w:val="004A0925"/>
    <w:rsid w:val="004A3AB9"/>
    <w:rsid w:val="004A7891"/>
    <w:rsid w:val="004B7E7E"/>
    <w:rsid w:val="004C16F2"/>
    <w:rsid w:val="004C3B2A"/>
    <w:rsid w:val="004D027E"/>
    <w:rsid w:val="004D13D7"/>
    <w:rsid w:val="004E4FAA"/>
    <w:rsid w:val="005036A7"/>
    <w:rsid w:val="005057E3"/>
    <w:rsid w:val="005733D6"/>
    <w:rsid w:val="0057397C"/>
    <w:rsid w:val="00575A5E"/>
    <w:rsid w:val="00582FDB"/>
    <w:rsid w:val="00586C6E"/>
    <w:rsid w:val="00592A19"/>
    <w:rsid w:val="005A06BD"/>
    <w:rsid w:val="005A7C0B"/>
    <w:rsid w:val="005D11EC"/>
    <w:rsid w:val="005D4264"/>
    <w:rsid w:val="005F21E5"/>
    <w:rsid w:val="006019EC"/>
    <w:rsid w:val="00606684"/>
    <w:rsid w:val="00627581"/>
    <w:rsid w:val="00636F82"/>
    <w:rsid w:val="00644EF9"/>
    <w:rsid w:val="00651BB2"/>
    <w:rsid w:val="0065685F"/>
    <w:rsid w:val="006708EC"/>
    <w:rsid w:val="006766A1"/>
    <w:rsid w:val="006A332E"/>
    <w:rsid w:val="006B223E"/>
    <w:rsid w:val="006C6631"/>
    <w:rsid w:val="006C72C4"/>
    <w:rsid w:val="006C74E0"/>
    <w:rsid w:val="006C7D41"/>
    <w:rsid w:val="006D67A8"/>
    <w:rsid w:val="007056BF"/>
    <w:rsid w:val="00706DDC"/>
    <w:rsid w:val="00714081"/>
    <w:rsid w:val="00714D44"/>
    <w:rsid w:val="00715E1E"/>
    <w:rsid w:val="0072327F"/>
    <w:rsid w:val="00727BAC"/>
    <w:rsid w:val="00741DF9"/>
    <w:rsid w:val="007520B4"/>
    <w:rsid w:val="0077029D"/>
    <w:rsid w:val="00774032"/>
    <w:rsid w:val="00781D3F"/>
    <w:rsid w:val="00782C77"/>
    <w:rsid w:val="00783AA4"/>
    <w:rsid w:val="00791289"/>
    <w:rsid w:val="00793FDE"/>
    <w:rsid w:val="00797548"/>
    <w:rsid w:val="007B591F"/>
    <w:rsid w:val="007C1B23"/>
    <w:rsid w:val="007C712D"/>
    <w:rsid w:val="007D5249"/>
    <w:rsid w:val="007F027B"/>
    <w:rsid w:val="007F7803"/>
    <w:rsid w:val="00822E1D"/>
    <w:rsid w:val="008246EE"/>
    <w:rsid w:val="00824751"/>
    <w:rsid w:val="00826981"/>
    <w:rsid w:val="00845927"/>
    <w:rsid w:val="00852B7A"/>
    <w:rsid w:val="00857902"/>
    <w:rsid w:val="00862D2E"/>
    <w:rsid w:val="0086585B"/>
    <w:rsid w:val="00871479"/>
    <w:rsid w:val="0087540A"/>
    <w:rsid w:val="00897471"/>
    <w:rsid w:val="008B09B3"/>
    <w:rsid w:val="008B3B94"/>
    <w:rsid w:val="008B751C"/>
    <w:rsid w:val="008C420E"/>
    <w:rsid w:val="008D4EA7"/>
    <w:rsid w:val="008E3589"/>
    <w:rsid w:val="008E6ED4"/>
    <w:rsid w:val="008F67A2"/>
    <w:rsid w:val="008F703E"/>
    <w:rsid w:val="00920130"/>
    <w:rsid w:val="009541C3"/>
    <w:rsid w:val="00962794"/>
    <w:rsid w:val="009646FD"/>
    <w:rsid w:val="009724ED"/>
    <w:rsid w:val="009754C0"/>
    <w:rsid w:val="009A0989"/>
    <w:rsid w:val="009A43A5"/>
    <w:rsid w:val="009C24DB"/>
    <w:rsid w:val="009C4FF8"/>
    <w:rsid w:val="009C686E"/>
    <w:rsid w:val="009D21C1"/>
    <w:rsid w:val="009D3279"/>
    <w:rsid w:val="009D71A4"/>
    <w:rsid w:val="009F0949"/>
    <w:rsid w:val="009F5F2D"/>
    <w:rsid w:val="009F604B"/>
    <w:rsid w:val="00A14BDE"/>
    <w:rsid w:val="00A16ADA"/>
    <w:rsid w:val="00A33CA7"/>
    <w:rsid w:val="00A609A6"/>
    <w:rsid w:val="00A7322D"/>
    <w:rsid w:val="00AA0C43"/>
    <w:rsid w:val="00AB6FB9"/>
    <w:rsid w:val="00AC4DD2"/>
    <w:rsid w:val="00AE4022"/>
    <w:rsid w:val="00AE7465"/>
    <w:rsid w:val="00AF5250"/>
    <w:rsid w:val="00B43155"/>
    <w:rsid w:val="00B52A3F"/>
    <w:rsid w:val="00B61589"/>
    <w:rsid w:val="00B74015"/>
    <w:rsid w:val="00B846E1"/>
    <w:rsid w:val="00B84B84"/>
    <w:rsid w:val="00B914C1"/>
    <w:rsid w:val="00B92A35"/>
    <w:rsid w:val="00BB3A1C"/>
    <w:rsid w:val="00BB593A"/>
    <w:rsid w:val="00BC7E60"/>
    <w:rsid w:val="00C035D0"/>
    <w:rsid w:val="00C03884"/>
    <w:rsid w:val="00C23ABA"/>
    <w:rsid w:val="00C33E40"/>
    <w:rsid w:val="00C3546F"/>
    <w:rsid w:val="00C46048"/>
    <w:rsid w:val="00C47317"/>
    <w:rsid w:val="00C47A71"/>
    <w:rsid w:val="00C50ABB"/>
    <w:rsid w:val="00C6191F"/>
    <w:rsid w:val="00C70B59"/>
    <w:rsid w:val="00C71CC0"/>
    <w:rsid w:val="00C94ACD"/>
    <w:rsid w:val="00CC1876"/>
    <w:rsid w:val="00CD07B2"/>
    <w:rsid w:val="00CD3356"/>
    <w:rsid w:val="00CE3FED"/>
    <w:rsid w:val="00D000EE"/>
    <w:rsid w:val="00D0568A"/>
    <w:rsid w:val="00D06277"/>
    <w:rsid w:val="00D13074"/>
    <w:rsid w:val="00D20A1F"/>
    <w:rsid w:val="00D23015"/>
    <w:rsid w:val="00D30804"/>
    <w:rsid w:val="00D50BCF"/>
    <w:rsid w:val="00D569A5"/>
    <w:rsid w:val="00DA18F9"/>
    <w:rsid w:val="00DA294C"/>
    <w:rsid w:val="00DB0659"/>
    <w:rsid w:val="00DD0FC5"/>
    <w:rsid w:val="00DD6822"/>
    <w:rsid w:val="00DE304A"/>
    <w:rsid w:val="00E04DEA"/>
    <w:rsid w:val="00E251E3"/>
    <w:rsid w:val="00E300E7"/>
    <w:rsid w:val="00E372C1"/>
    <w:rsid w:val="00E5181A"/>
    <w:rsid w:val="00E52815"/>
    <w:rsid w:val="00E63CCE"/>
    <w:rsid w:val="00E665F3"/>
    <w:rsid w:val="00E8167A"/>
    <w:rsid w:val="00E8357E"/>
    <w:rsid w:val="00E85788"/>
    <w:rsid w:val="00E94F1F"/>
    <w:rsid w:val="00EA0487"/>
    <w:rsid w:val="00EA3570"/>
    <w:rsid w:val="00EB0012"/>
    <w:rsid w:val="00EC4B10"/>
    <w:rsid w:val="00EF6945"/>
    <w:rsid w:val="00F05F6C"/>
    <w:rsid w:val="00F108BD"/>
    <w:rsid w:val="00F1185A"/>
    <w:rsid w:val="00F15584"/>
    <w:rsid w:val="00F2442D"/>
    <w:rsid w:val="00F32F02"/>
    <w:rsid w:val="00F52903"/>
    <w:rsid w:val="00F53615"/>
    <w:rsid w:val="00F57F2B"/>
    <w:rsid w:val="00F768ED"/>
    <w:rsid w:val="00F82CAC"/>
    <w:rsid w:val="00F90143"/>
    <w:rsid w:val="00F93A84"/>
    <w:rsid w:val="00FA0B43"/>
    <w:rsid w:val="00FC0452"/>
    <w:rsid w:val="00FC597D"/>
    <w:rsid w:val="00FC6B68"/>
    <w:rsid w:val="00FF48E8"/>
    <w:rsid w:val="00FF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9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97D"/>
    <w:rPr>
      <w:rFonts w:ascii="Tahoma" w:hAnsi="Tahoma" w:cs="Tahoma"/>
      <w:sz w:val="16"/>
      <w:szCs w:val="16"/>
    </w:rPr>
  </w:style>
  <w:style w:type="paragraph" w:styleId="a5">
    <w:name w:val="header"/>
    <w:basedOn w:val="a"/>
    <w:link w:val="a6"/>
    <w:uiPriority w:val="99"/>
    <w:unhideWhenUsed/>
    <w:rsid w:val="007C71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12D"/>
  </w:style>
  <w:style w:type="paragraph" w:styleId="a7">
    <w:name w:val="footer"/>
    <w:basedOn w:val="a"/>
    <w:link w:val="a8"/>
    <w:uiPriority w:val="99"/>
    <w:unhideWhenUsed/>
    <w:rsid w:val="007C71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9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97D"/>
    <w:rPr>
      <w:rFonts w:ascii="Tahoma" w:hAnsi="Tahoma" w:cs="Tahoma"/>
      <w:sz w:val="16"/>
      <w:szCs w:val="16"/>
    </w:rPr>
  </w:style>
  <w:style w:type="paragraph" w:styleId="a5">
    <w:name w:val="header"/>
    <w:basedOn w:val="a"/>
    <w:link w:val="a6"/>
    <w:uiPriority w:val="99"/>
    <w:unhideWhenUsed/>
    <w:rsid w:val="007C71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12D"/>
  </w:style>
  <w:style w:type="paragraph" w:styleId="a7">
    <w:name w:val="footer"/>
    <w:basedOn w:val="a"/>
    <w:link w:val="a8"/>
    <w:uiPriority w:val="99"/>
    <w:unhideWhenUsed/>
    <w:rsid w:val="007C71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2013-11-25T19:18:00Z</dcterms:created>
  <dcterms:modified xsi:type="dcterms:W3CDTF">2013-11-25T19:38:00Z</dcterms:modified>
</cp:coreProperties>
</file>