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6" w:rsidRDefault="00B132C3" w:rsidP="00564EAE">
      <w:pPr>
        <w:jc w:val="center"/>
        <w:rPr>
          <w:b/>
        </w:rPr>
      </w:pPr>
      <w:r w:rsidRPr="00B132C3">
        <w:t>Конкурс</w:t>
      </w:r>
      <w:r>
        <w:rPr>
          <w:b/>
        </w:rPr>
        <w:t xml:space="preserve"> «</w:t>
      </w:r>
      <w:r w:rsidR="002E2646">
        <w:rPr>
          <w:b/>
        </w:rPr>
        <w:t>Дорогами войны – дорогами Победы</w:t>
      </w:r>
      <w:r>
        <w:rPr>
          <w:b/>
        </w:rPr>
        <w:t>»,</w:t>
      </w:r>
    </w:p>
    <w:p w:rsidR="00B132C3" w:rsidRDefault="00B132C3" w:rsidP="00564EAE">
      <w:pPr>
        <w:jc w:val="center"/>
      </w:pPr>
      <w:proofErr w:type="gramStart"/>
      <w:r w:rsidRPr="00B132C3">
        <w:t>посвященный</w:t>
      </w:r>
      <w:proofErr w:type="gramEnd"/>
      <w:r w:rsidRPr="00B132C3">
        <w:t xml:space="preserve"> 70-летию Победы в Великой Отечественной войне</w:t>
      </w:r>
    </w:p>
    <w:p w:rsidR="00B132C3" w:rsidRPr="00B132C3" w:rsidRDefault="00B132C3" w:rsidP="00564EAE">
      <w:pPr>
        <w:jc w:val="center"/>
      </w:pPr>
      <w:r w:rsidRPr="00B132C3">
        <w:t xml:space="preserve"> 1941-1945 годов</w:t>
      </w:r>
    </w:p>
    <w:p w:rsidR="00B132C3" w:rsidRPr="00B132C3" w:rsidRDefault="00B132C3" w:rsidP="00564EAE">
      <w:pPr>
        <w:jc w:val="center"/>
      </w:pPr>
    </w:p>
    <w:p w:rsidR="005240C3" w:rsidRPr="00E872CD" w:rsidRDefault="002E2646" w:rsidP="00564EAE">
      <w:pPr>
        <w:jc w:val="center"/>
        <w:rPr>
          <w:b/>
        </w:rPr>
      </w:pPr>
      <w:r>
        <w:rPr>
          <w:b/>
        </w:rPr>
        <w:t>П</w:t>
      </w:r>
      <w:r w:rsidR="00CB2633" w:rsidRPr="00CB2633">
        <w:rPr>
          <w:b/>
        </w:rPr>
        <w:t>роект</w:t>
      </w:r>
      <w:r w:rsidR="00CB2633">
        <w:t xml:space="preserve"> </w:t>
      </w:r>
      <w:r w:rsidR="00CB2633" w:rsidRPr="00E872CD">
        <w:rPr>
          <w:b/>
        </w:rPr>
        <w:t>«</w:t>
      </w:r>
      <w:r w:rsidR="00564EAE" w:rsidRPr="00E872CD">
        <w:rPr>
          <w:b/>
        </w:rPr>
        <w:t>Города-герои</w:t>
      </w:r>
      <w:r w:rsidR="00CB2633" w:rsidRPr="00E872CD">
        <w:rPr>
          <w:b/>
        </w:rPr>
        <w:t>»</w:t>
      </w:r>
    </w:p>
    <w:p w:rsidR="002E2646" w:rsidRDefault="002E2646" w:rsidP="005E268C">
      <w:pPr>
        <w:shd w:val="clear" w:color="auto" w:fill="FFFFFF"/>
        <w:jc w:val="center"/>
        <w:outlineLvl w:val="1"/>
        <w:rPr>
          <w:b/>
        </w:rPr>
      </w:pPr>
    </w:p>
    <w:p w:rsidR="005E268C" w:rsidRDefault="005E268C" w:rsidP="005E268C">
      <w:pPr>
        <w:shd w:val="clear" w:color="auto" w:fill="FFFFFF"/>
        <w:jc w:val="center"/>
        <w:outlineLvl w:val="1"/>
        <w:rPr>
          <w:rFonts w:eastAsia="Times New Roman"/>
          <w:b/>
          <w:color w:val="3A3939"/>
          <w:lang w:eastAsia="ru-RU"/>
        </w:rPr>
      </w:pPr>
      <w:r>
        <w:rPr>
          <w:rFonts w:eastAsia="Times New Roman"/>
          <w:b/>
          <w:color w:val="3A3939"/>
          <w:lang w:eastAsia="ru-RU"/>
        </w:rPr>
        <w:t>Описание проекта</w:t>
      </w:r>
    </w:p>
    <w:p w:rsidR="005E268C" w:rsidRDefault="005E268C" w:rsidP="005E268C">
      <w:pPr>
        <w:shd w:val="clear" w:color="auto" w:fill="FFFFFF"/>
        <w:jc w:val="center"/>
        <w:outlineLvl w:val="1"/>
        <w:rPr>
          <w:rFonts w:eastAsia="Times New Roman"/>
          <w:b/>
          <w:color w:val="3A393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456"/>
        <w:gridCol w:w="3863"/>
        <w:gridCol w:w="1666"/>
      </w:tblGrid>
      <w:tr w:rsidR="005E268C" w:rsidTr="005E268C">
        <w:trPr>
          <w:trHeight w:val="4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 w:rsidP="000839F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b/>
                <w:bCs/>
                <w:color w:val="3A3939"/>
                <w:lang w:eastAsia="ru-RU"/>
              </w:rPr>
              <w:t>Визитка проекта</w:t>
            </w:r>
          </w:p>
        </w:tc>
      </w:tr>
      <w:tr w:rsidR="005E268C" w:rsidTr="005E268C">
        <w:trPr>
          <w:trHeight w:val="1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Название проекта  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0D1B9D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«Города-герои»</w:t>
            </w:r>
          </w:p>
        </w:tc>
      </w:tr>
      <w:tr w:rsidR="005E268C" w:rsidTr="005E268C">
        <w:trPr>
          <w:trHeight w:val="55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0D1B9D" w:rsidP="000D1B9D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0D1B9D" w:rsidP="000D1B9D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«Города-герои»</w:t>
            </w:r>
          </w:p>
        </w:tc>
      </w:tr>
      <w:tr w:rsidR="005E268C" w:rsidTr="005E268C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Возрастная категория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77702D" w:rsidP="001A48E7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7 лет </w:t>
            </w:r>
            <w:r w:rsidR="005E268C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</w:t>
            </w:r>
            <w:r w:rsidR="00E60A15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D1B9D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5E268C" w:rsidTr="005E268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Pr="000D1B9D" w:rsidRDefault="005E268C" w:rsidP="000D1B9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Times New Roman"/>
                <w:b/>
                <w:color w:val="111111"/>
                <w:lang w:eastAsia="ru-RU"/>
              </w:rPr>
            </w:pPr>
            <w:r w:rsidRPr="000D1B9D">
              <w:rPr>
                <w:rFonts w:eastAsia="Times New Roman"/>
                <w:b/>
                <w:bCs/>
                <w:color w:val="3A3939"/>
                <w:lang w:eastAsia="ru-RU"/>
              </w:rPr>
              <w:t>Об авторах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E268C" w:rsidTr="005E268C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ОУ, район, город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№544 с углублённым изучением английского языка Московского района Санкт-Петербурга</w:t>
            </w:r>
          </w:p>
        </w:tc>
      </w:tr>
      <w:tr w:rsidR="005E268C" w:rsidTr="005E268C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Данные руководителей проекта (ФИО, должность)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</w:rPr>
            </w:pPr>
            <w:r w:rsidRPr="001A48E7">
              <w:rPr>
                <w:b/>
                <w:color w:val="333333"/>
                <w:shd w:val="clear" w:color="auto" w:fill="FFFFFF"/>
              </w:rPr>
              <w:t>Буданова Любовь Кимовна</w:t>
            </w:r>
            <w:r>
              <w:rPr>
                <w:color w:val="111111"/>
              </w:rPr>
              <w:t>,</w:t>
            </w:r>
            <w:r>
              <w:rPr>
                <w:rStyle w:val="apple-converted-space"/>
                <w:color w:val="111111"/>
              </w:rPr>
              <w:t> </w:t>
            </w:r>
            <w:r>
              <w:rPr>
                <w:color w:val="333333"/>
                <w:shd w:val="clear" w:color="auto" w:fill="FFFFFF"/>
              </w:rPr>
              <w:t>учитель начальных классов</w:t>
            </w:r>
            <w:r w:rsidR="00A3122F">
              <w:rPr>
                <w:color w:val="333333"/>
                <w:shd w:val="clear" w:color="auto" w:fill="FFFFFF"/>
              </w:rPr>
              <w:t>, педагог дополнительного образования</w:t>
            </w:r>
            <w:r>
              <w:rPr>
                <w:color w:val="111111"/>
              </w:rPr>
              <w:br/>
            </w:r>
          </w:p>
          <w:p w:rsidR="005E268C" w:rsidRDefault="005E268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</w:rPr>
            </w:pPr>
            <w:r w:rsidRPr="001A48E7">
              <w:rPr>
                <w:b/>
                <w:color w:val="333333"/>
                <w:shd w:val="clear" w:color="auto" w:fill="FFFFFF"/>
              </w:rPr>
              <w:t>Буркова Лариса Петровна</w:t>
            </w:r>
            <w:r>
              <w:rPr>
                <w:color w:val="111111"/>
              </w:rPr>
              <w:t>,</w:t>
            </w:r>
            <w:r>
              <w:rPr>
                <w:rStyle w:val="apple-converted-space"/>
                <w:color w:val="111111"/>
              </w:rPr>
              <w:t> </w:t>
            </w:r>
            <w:r>
              <w:rPr>
                <w:color w:val="333333"/>
                <w:shd w:val="clear" w:color="auto" w:fill="FFFFFF"/>
              </w:rPr>
              <w:t>учитель изобразительного искусства</w:t>
            </w:r>
            <w:r w:rsidR="00A3122F">
              <w:rPr>
                <w:color w:val="333333"/>
                <w:shd w:val="clear" w:color="auto" w:fill="FFFFFF"/>
              </w:rPr>
              <w:t>, педагог дополнительного образования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E268C" w:rsidTr="005E268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Pr="000D1B9D" w:rsidRDefault="005E268C" w:rsidP="000D1B9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0D1B9D">
              <w:rPr>
                <w:rFonts w:eastAsia="Times New Roman"/>
                <w:b/>
                <w:bCs/>
                <w:color w:val="3A3939"/>
                <w:lang w:eastAsia="ru-RU"/>
              </w:rPr>
              <w:t>О проекте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E268C" w:rsidTr="005E268C">
        <w:trPr>
          <w:trHeight w:val="103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Цель  проекта</w:t>
            </w:r>
          </w:p>
          <w:p w:rsidR="00713183" w:rsidRDefault="00713183" w:rsidP="0077702D">
            <w:pPr>
              <w:shd w:val="clear" w:color="auto" w:fill="FFFFFF"/>
              <w:spacing w:before="75" w:after="100" w:afterAutospacing="1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5E268C" w:rsidRDefault="00713183" w:rsidP="0077702D">
            <w:pPr>
              <w:shd w:val="clear" w:color="auto" w:fill="FFFFFF"/>
              <w:spacing w:before="75" w:after="100" w:afterAutospacing="1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             </w:t>
            </w:r>
            <w:r w:rsidR="005E268C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D" w:rsidRDefault="00713183" w:rsidP="000D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D1B9D" w:rsidRPr="000D1B9D">
              <w:rPr>
                <w:sz w:val="24"/>
                <w:szCs w:val="24"/>
              </w:rPr>
              <w:t>оспитание чувства патриотизма, гордости за нашу страну.</w:t>
            </w:r>
          </w:p>
          <w:p w:rsidR="00713183" w:rsidRDefault="00713183" w:rsidP="0077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702D" w:rsidRPr="0077702D" w:rsidRDefault="0077702D" w:rsidP="0077702D">
            <w:pPr>
              <w:rPr>
                <w:sz w:val="24"/>
                <w:szCs w:val="24"/>
              </w:rPr>
            </w:pPr>
            <w:r w:rsidRPr="0077702D">
              <w:rPr>
                <w:sz w:val="24"/>
                <w:szCs w:val="24"/>
              </w:rPr>
              <w:t xml:space="preserve">Идея проведения проекта «Города-герои» возникла не случайно. 9 мая 2015 года наша страна будет отмечать 70-летие Победы в Великой Отечественной войне. </w:t>
            </w:r>
          </w:p>
          <w:p w:rsidR="0077702D" w:rsidRPr="0077702D" w:rsidRDefault="0077702D" w:rsidP="0077702D">
            <w:pPr>
              <w:rPr>
                <w:sz w:val="24"/>
                <w:szCs w:val="24"/>
              </w:rPr>
            </w:pPr>
            <w:r w:rsidRPr="0077702D">
              <w:rPr>
                <w:sz w:val="24"/>
                <w:szCs w:val="24"/>
              </w:rPr>
              <w:t xml:space="preserve">Все дальше уходит время от этих страшных событий, все меньше становится живых свидетелей тех дней. Молодому поколению, в большинстве случаев, приходится узнавать о страницах истории нашей страны из учебников, книг, кинофильмов. Задача педагогов воспитать молодое поколение так, чтобы они знали и помнили героев прошлого, ценою жизни которых завоевано счастье и мир на земле. </w:t>
            </w:r>
          </w:p>
          <w:p w:rsidR="0077702D" w:rsidRPr="0077702D" w:rsidRDefault="0077702D" w:rsidP="0077702D">
            <w:pPr>
              <w:rPr>
                <w:b/>
                <w:sz w:val="24"/>
                <w:szCs w:val="24"/>
              </w:rPr>
            </w:pPr>
            <w:r w:rsidRPr="0077702D">
              <w:rPr>
                <w:sz w:val="24"/>
                <w:szCs w:val="24"/>
              </w:rPr>
              <w:t>«</w:t>
            </w:r>
            <w:r w:rsidRPr="0077702D">
              <w:rPr>
                <w:b/>
                <w:sz w:val="24"/>
                <w:szCs w:val="24"/>
              </w:rPr>
              <w:t>Народ, не помнящий своего прошлого,</w:t>
            </w:r>
          </w:p>
          <w:p w:rsidR="0077702D" w:rsidRPr="0077702D" w:rsidRDefault="0077702D" w:rsidP="0077702D">
            <w:pPr>
              <w:rPr>
                <w:sz w:val="24"/>
                <w:szCs w:val="24"/>
              </w:rPr>
            </w:pPr>
            <w:r w:rsidRPr="0077702D">
              <w:rPr>
                <w:b/>
                <w:sz w:val="24"/>
                <w:szCs w:val="24"/>
              </w:rPr>
              <w:t xml:space="preserve"> не имеет и будущего</w:t>
            </w:r>
            <w:r w:rsidRPr="0077702D">
              <w:rPr>
                <w:sz w:val="24"/>
                <w:szCs w:val="24"/>
              </w:rPr>
              <w:t>», - сказал У.С.Черчилль.</w:t>
            </w:r>
          </w:p>
          <w:p w:rsidR="0077702D" w:rsidRPr="0077702D" w:rsidRDefault="0077702D" w:rsidP="0077702D">
            <w:pPr>
              <w:rPr>
                <w:sz w:val="24"/>
                <w:szCs w:val="24"/>
              </w:rPr>
            </w:pPr>
            <w:r w:rsidRPr="0077702D">
              <w:rPr>
                <w:sz w:val="24"/>
                <w:szCs w:val="24"/>
              </w:rPr>
              <w:t>Актуальность данной темы в том, чтобы пробудить интерес и уважение к страницам истории нашей Родины.</w:t>
            </w:r>
          </w:p>
          <w:p w:rsidR="0077702D" w:rsidRPr="0077702D" w:rsidRDefault="0077702D" w:rsidP="0077702D">
            <w:pPr>
              <w:rPr>
                <w:sz w:val="24"/>
                <w:szCs w:val="24"/>
              </w:rPr>
            </w:pPr>
            <w:r w:rsidRPr="0077702D">
              <w:rPr>
                <w:sz w:val="24"/>
                <w:szCs w:val="24"/>
              </w:rPr>
              <w:t xml:space="preserve">Метод проектной деятельности способствует росту познавательной активности детей, раскрытию </w:t>
            </w:r>
            <w:r w:rsidRPr="0077702D">
              <w:rPr>
                <w:sz w:val="24"/>
                <w:szCs w:val="24"/>
              </w:rPr>
              <w:lastRenderedPageBreak/>
              <w:t>творческого потенциала, формированию самостоятельности и ответственности, стимулированию самореализации, улучшению качества знаний, повышению уровня мотивации учащихся, созданию сотрудничества между педагогами, учащимися, семьей. Формируются ценности: гордость за страну, уважение к ветеранам, проявление интереса к истории Родины.</w:t>
            </w:r>
          </w:p>
          <w:p w:rsidR="005E268C" w:rsidRDefault="005E268C" w:rsidP="0077702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современной школе наиболее приоритетными становятся способности самостоятельно, активно и инициативно искать средства решения новых задач. Мы создаём условия для развития таких способностей на материале учебных предметов, но в иной, чем традиционный урок, форме, в частности в </w:t>
            </w:r>
            <w:r>
              <w:rPr>
                <w:b/>
                <w:sz w:val="24"/>
                <w:szCs w:val="24"/>
              </w:rPr>
              <w:t xml:space="preserve">проектной </w:t>
            </w:r>
            <w:r>
              <w:rPr>
                <w:sz w:val="24"/>
                <w:szCs w:val="24"/>
              </w:rPr>
              <w:t>деятельности.</w:t>
            </w:r>
          </w:p>
          <w:p w:rsidR="005E268C" w:rsidRDefault="005E268C">
            <w:pPr>
              <w:ind w:firstLine="7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строится «от результата», т. е. и по структуре, и по последовательности отдельных действий выстраивается применительно к конкретной задаче. Работа строится по принципу «Смотри и делай, как я!»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E268C" w:rsidTr="005E268C">
        <w:trPr>
          <w:trHeight w:val="9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Предметные области (</w:t>
            </w:r>
            <w:proofErr w:type="spellStart"/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связи)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Окружающий мир, технология, изобразительное искусство, русский язык, литература, информатика.</w:t>
            </w:r>
          </w:p>
        </w:tc>
      </w:tr>
      <w:tr w:rsidR="005E268C" w:rsidTr="005E268C">
        <w:trPr>
          <w:trHeight w:val="415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ind w:left="870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Этапы (таблица с указанием сроков и деятельности участников проекта по этапам)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</w:tr>
      <w:tr w:rsidR="005E268C" w:rsidTr="005E268C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Представление</w:t>
            </w:r>
            <w:r w:rsidR="005E268C">
              <w:rPr>
                <w:color w:val="000000"/>
                <w:sz w:val="24"/>
                <w:szCs w:val="24"/>
                <w:shd w:val="clear" w:color="auto" w:fill="FFFFFF"/>
              </w:rPr>
              <w:t xml:space="preserve"> темы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126E3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16 февраля</w:t>
            </w:r>
          </w:p>
        </w:tc>
      </w:tr>
      <w:tr w:rsidR="005E268C" w:rsidTr="005E268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Посещение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126E3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17-20 февраля</w:t>
            </w:r>
          </w:p>
        </w:tc>
      </w:tr>
      <w:tr w:rsidR="005E268C" w:rsidTr="005E268C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E268C">
              <w:rPr>
                <w:color w:val="000000"/>
                <w:sz w:val="24"/>
                <w:szCs w:val="24"/>
                <w:shd w:val="clear" w:color="auto" w:fill="FFFFFF"/>
              </w:rPr>
              <w:t>оиск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126E3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до 28 февраля</w:t>
            </w:r>
          </w:p>
        </w:tc>
      </w:tr>
      <w:tr w:rsidR="005E268C" w:rsidTr="005E26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Pr="003C4FE1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4FE1">
              <w:rPr>
                <w:sz w:val="24"/>
                <w:szCs w:val="24"/>
              </w:rPr>
              <w:t>Чтение стихов наизусть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126E3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10-13 марта</w:t>
            </w:r>
          </w:p>
        </w:tc>
      </w:tr>
      <w:tr w:rsidR="005E268C" w:rsidTr="005E26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4FE1">
              <w:rPr>
                <w:sz w:val="24"/>
                <w:szCs w:val="24"/>
              </w:rPr>
              <w:t>Изучение истории родного города «Блокада Ленинграда».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126E3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до 15 марта</w:t>
            </w:r>
          </w:p>
        </w:tc>
      </w:tr>
      <w:tr w:rsidR="005E268C" w:rsidTr="005E26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4FE1">
              <w:rPr>
                <w:sz w:val="24"/>
                <w:szCs w:val="24"/>
              </w:rPr>
              <w:t>Создание книги «Город-герой Ленинград».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166226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</w:t>
            </w:r>
            <w:r w:rsidR="005126E3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 15 марта</w:t>
            </w:r>
          </w:p>
        </w:tc>
      </w:tr>
      <w:tr w:rsidR="005E268C" w:rsidTr="005E26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4FE1">
              <w:rPr>
                <w:sz w:val="24"/>
                <w:szCs w:val="24"/>
              </w:rPr>
              <w:t>Оформление газеты-плаката «Города-герои».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166226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2-10 марта</w:t>
            </w:r>
          </w:p>
        </w:tc>
      </w:tr>
      <w:tr w:rsidR="005E268C" w:rsidTr="005E268C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3C4FE1" w:rsidRDefault="003C4FE1" w:rsidP="003C4FE1">
            <w:pPr>
              <w:rPr>
                <w:sz w:val="24"/>
                <w:szCs w:val="24"/>
              </w:rPr>
            </w:pPr>
            <w:r w:rsidRPr="003C4FE1">
              <w:rPr>
                <w:sz w:val="24"/>
                <w:szCs w:val="24"/>
              </w:rPr>
              <w:t>Выполнение рисунков на тему «Победе в Великой Отечественной войне посвящается».</w:t>
            </w:r>
          </w:p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126E3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до 2 марта</w:t>
            </w:r>
          </w:p>
        </w:tc>
      </w:tr>
      <w:tr w:rsidR="005E268C" w:rsidTr="005E268C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Pr="003C4FE1" w:rsidRDefault="00AC5110" w:rsidP="00AC5110">
            <w:pPr>
              <w:rPr>
                <w:sz w:val="24"/>
                <w:szCs w:val="24"/>
              </w:rPr>
            </w:pPr>
            <w:r w:rsidRPr="003C4FE1">
              <w:rPr>
                <w:sz w:val="24"/>
                <w:szCs w:val="24"/>
              </w:rPr>
              <w:t>Мастер-класс «Звезда героя в технике оригами».</w:t>
            </w:r>
          </w:p>
          <w:p w:rsidR="005E268C" w:rsidRDefault="005E268C" w:rsidP="003C4FE1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166226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10-11 марта</w:t>
            </w:r>
          </w:p>
        </w:tc>
      </w:tr>
      <w:tr w:rsidR="005E268C" w:rsidTr="00AC5110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Pr="003C4FE1" w:rsidRDefault="00AC5110" w:rsidP="00AC5110">
            <w:pPr>
              <w:rPr>
                <w:sz w:val="24"/>
                <w:szCs w:val="24"/>
              </w:rPr>
            </w:pPr>
            <w:r w:rsidRPr="003C4FE1">
              <w:rPr>
                <w:sz w:val="24"/>
                <w:szCs w:val="24"/>
              </w:rPr>
              <w:t>Коллаж «Герои войны».</w:t>
            </w:r>
          </w:p>
          <w:p w:rsidR="005E268C" w:rsidRDefault="005E268C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166226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11-12 марта</w:t>
            </w:r>
          </w:p>
        </w:tc>
      </w:tr>
      <w:tr w:rsidR="00AC5110" w:rsidTr="005E268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0" w:rsidRDefault="00AC5110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Default="00AC5110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Pr="003C4FE1" w:rsidRDefault="00AC5110" w:rsidP="00AC5110">
            <w:pPr>
              <w:rPr>
                <w:sz w:val="24"/>
                <w:szCs w:val="24"/>
              </w:rPr>
            </w:pPr>
            <w:r w:rsidRPr="003C4FE1">
              <w:rPr>
                <w:sz w:val="24"/>
                <w:szCs w:val="24"/>
              </w:rPr>
              <w:t>Оформление карты «Города-герои».</w:t>
            </w:r>
          </w:p>
          <w:p w:rsidR="00AC5110" w:rsidRPr="003C4FE1" w:rsidRDefault="00AC5110" w:rsidP="00AC51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0" w:rsidRDefault="00166226" w:rsidP="00647729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до </w:t>
            </w:r>
            <w:r w:rsidR="0064772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AC5110" w:rsidTr="005E268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0" w:rsidRDefault="00AC5110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Default="00AC5110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Pr="003C4FE1" w:rsidRDefault="00AC5110" w:rsidP="00AC5110">
            <w:pPr>
              <w:rPr>
                <w:sz w:val="24"/>
                <w:szCs w:val="24"/>
              </w:rPr>
            </w:pPr>
            <w:r w:rsidRPr="003C4FE1">
              <w:rPr>
                <w:sz w:val="24"/>
                <w:szCs w:val="24"/>
              </w:rPr>
              <w:t>Презентация проекта «Города-герои».</w:t>
            </w:r>
          </w:p>
          <w:p w:rsidR="00AC5110" w:rsidRPr="003C4FE1" w:rsidRDefault="00AC5110" w:rsidP="00AC51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0" w:rsidRDefault="00647729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19 марта</w:t>
            </w:r>
          </w:p>
        </w:tc>
      </w:tr>
      <w:tr w:rsidR="00AC5110" w:rsidTr="005E268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0" w:rsidRDefault="00AC5110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Default="00AC5110">
            <w:pPr>
              <w:spacing w:after="2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0" w:rsidRPr="003C4FE1" w:rsidRDefault="00AC5110" w:rsidP="00AC5110">
            <w:pPr>
              <w:rPr>
                <w:sz w:val="24"/>
                <w:szCs w:val="24"/>
              </w:rPr>
            </w:pPr>
            <w:r w:rsidRPr="003C4FE1">
              <w:rPr>
                <w:sz w:val="24"/>
                <w:szCs w:val="24"/>
              </w:rPr>
              <w:t xml:space="preserve">Рефлексия – оценивание работы группы в целом и участие каждого ребенка в данном проекте; написание </w:t>
            </w:r>
            <w:proofErr w:type="spellStart"/>
            <w:r w:rsidRPr="003C4FE1">
              <w:rPr>
                <w:sz w:val="24"/>
                <w:szCs w:val="24"/>
              </w:rPr>
              <w:t>синквейна</w:t>
            </w:r>
            <w:proofErr w:type="spellEnd"/>
            <w:r w:rsidRPr="003C4FE1">
              <w:rPr>
                <w:sz w:val="24"/>
                <w:szCs w:val="24"/>
              </w:rPr>
              <w:t>.</w:t>
            </w:r>
          </w:p>
          <w:p w:rsidR="00AC5110" w:rsidRPr="003C4FE1" w:rsidRDefault="00AC5110" w:rsidP="00AC51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0" w:rsidRDefault="00647729">
            <w:pPr>
              <w:spacing w:after="20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20 марта</w:t>
            </w:r>
          </w:p>
        </w:tc>
      </w:tr>
      <w:tr w:rsidR="005E268C" w:rsidTr="005E268C">
        <w:trPr>
          <w:trHeight w:val="27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 w:rsidP="005E268C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A3939"/>
                <w:sz w:val="24"/>
                <w:szCs w:val="24"/>
                <w:lang w:eastAsia="ru-RU"/>
              </w:rPr>
              <w:t>Итоги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E268C" w:rsidTr="005E268C">
        <w:trPr>
          <w:trHeight w:val="84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 w:rsidP="000839F8">
            <w:pPr>
              <w:numPr>
                <w:ilvl w:val="1"/>
                <w:numId w:val="1"/>
              </w:numPr>
              <w:shd w:val="clear" w:color="auto" w:fill="FFFFFF"/>
              <w:tabs>
                <w:tab w:val="num" w:pos="0"/>
              </w:tabs>
              <w:ind w:left="0" w:right="-35" w:firstLine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Ожидаемый и полученный результат (чему научились и какими технологиями овладели)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C" w:rsidRDefault="005E268C">
            <w:pPr>
              <w:ind w:firstLine="7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Перечень компетенций, которыми учащиеся должны овладеть в процессе участия в проекте: </w:t>
            </w:r>
          </w:p>
          <w:p w:rsidR="005E268C" w:rsidRDefault="005E268C" w:rsidP="000839F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Ценностно-смысловая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собой владение учащимися способностью видеть и понимать окружающий мир</w:t>
            </w:r>
            <w:r w:rsidR="00166226">
              <w:rPr>
                <w:rFonts w:ascii="Times New Roman" w:hAnsi="Times New Roman"/>
                <w:sz w:val="24"/>
                <w:szCs w:val="24"/>
              </w:rPr>
              <w:t xml:space="preserve"> в ленте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ориентироваться в </w:t>
            </w:r>
            <w:r w:rsidR="00166226">
              <w:rPr>
                <w:rFonts w:ascii="Times New Roman" w:hAnsi="Times New Roman"/>
                <w:sz w:val="24"/>
                <w:szCs w:val="24"/>
              </w:rPr>
              <w:t>страницах истории</w:t>
            </w:r>
            <w:r>
              <w:rPr>
                <w:rFonts w:ascii="Times New Roman" w:hAnsi="Times New Roman"/>
                <w:sz w:val="24"/>
                <w:szCs w:val="24"/>
              </w:rPr>
              <w:t>, осознавать свою роль и предназначение в обществе, умение принимать решение.</w:t>
            </w:r>
          </w:p>
          <w:p w:rsidR="005E268C" w:rsidRDefault="005E268C" w:rsidP="000839F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Учебно-познавательная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опыт учащихся в сфере самостоятельной познавательной деятельности, в которую входят знание и 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планирования, анализа, рефлексии, самооценки учебно-познавательной деятельности, владение приемами действий в нестандартных ситуациях.</w:t>
            </w:r>
          </w:p>
          <w:p w:rsidR="005E268C" w:rsidRDefault="005E268C" w:rsidP="000839F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Информационно-коммуникативная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собой умение самостоятельно искать, анализировать и отбирать необходимую информацию при помощи реальных объектов (телевизор, магнитофон, телефон, компьютер) и информационных технологий (СМИ, Интернет); способность и готовность к общению с окружающими.</w:t>
            </w:r>
          </w:p>
          <w:p w:rsidR="005E268C" w:rsidRDefault="005E268C">
            <w:pPr>
              <w:rPr>
                <w:sz w:val="24"/>
                <w:szCs w:val="24"/>
              </w:rPr>
            </w:pPr>
          </w:p>
          <w:p w:rsidR="005E268C" w:rsidRDefault="005E268C">
            <w:pPr>
              <w:ind w:firstLine="7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Цель всех компетентностей – помочь ребёнку адаптироваться в социальном мире.</w:t>
            </w:r>
          </w:p>
          <w:p w:rsidR="005E268C" w:rsidRDefault="005E268C">
            <w:pPr>
              <w:rPr>
                <w:sz w:val="24"/>
                <w:szCs w:val="24"/>
              </w:rPr>
            </w:pPr>
          </w:p>
          <w:p w:rsidR="005E268C" w:rsidRDefault="005E268C" w:rsidP="000839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– коммуникативные навыки и способности; </w:t>
            </w:r>
          </w:p>
          <w:p w:rsidR="005E268C" w:rsidRDefault="005E268C" w:rsidP="000839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проблемы – умение так планировать и выполнять действия, чтобы получить ожидаемый - результат;</w:t>
            </w:r>
          </w:p>
          <w:p w:rsidR="005E268C" w:rsidRDefault="005E268C" w:rsidP="000839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– умение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эффективное взаимодействие в команде; </w:t>
            </w:r>
          </w:p>
          <w:p w:rsidR="005E268C" w:rsidRDefault="005E268C" w:rsidP="000839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Саморазвитие - способность организовывать свою деятельность, самопознание, самооценка, критическое и аналитическое мышление;</w:t>
            </w:r>
          </w:p>
          <w:p w:rsidR="005E268C" w:rsidRDefault="005E268C" w:rsidP="000839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информационными технологиями.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E268C" w:rsidTr="005E268C">
        <w:trPr>
          <w:trHeight w:val="101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 w:rsidP="000839F8">
            <w:pPr>
              <w:numPr>
                <w:ilvl w:val="1"/>
                <w:numId w:val="1"/>
              </w:numPr>
              <w:shd w:val="clear" w:color="auto" w:fill="FFFFFF"/>
              <w:tabs>
                <w:tab w:val="num" w:pos="0"/>
              </w:tabs>
              <w:spacing w:before="75" w:after="100" w:afterAutospacing="1"/>
              <w:ind w:left="0" w:right="-35" w:firstLine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Форма представления результата проектной деятельности (какие созданы материалы, где размещены)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 w:rsidP="00B80B43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Презентация </w:t>
            </w: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P</w:t>
            </w:r>
            <w:r w:rsidR="00713183">
              <w:rPr>
                <w:color w:val="111111"/>
                <w:sz w:val="24"/>
                <w:szCs w:val="24"/>
                <w:shd w:val="clear" w:color="auto" w:fill="FFFFFF"/>
              </w:rPr>
              <w:t>owerPoint</w:t>
            </w:r>
            <w:proofErr w:type="spellEnd"/>
            <w:r w:rsidR="00713183">
              <w:rPr>
                <w:color w:val="111111"/>
                <w:sz w:val="24"/>
                <w:szCs w:val="24"/>
                <w:shd w:val="clear" w:color="auto" w:fill="FFFFFF"/>
              </w:rPr>
              <w:t xml:space="preserve"> созданная педагогами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, фото и видео материалы</w:t>
            </w:r>
            <w:r w:rsidR="00713183">
              <w:rPr>
                <w:color w:val="111111"/>
                <w:sz w:val="24"/>
                <w:szCs w:val="24"/>
                <w:shd w:val="clear" w:color="auto" w:fill="FFFFFF"/>
              </w:rPr>
              <w:t>, «Пояс Славы» - рисунки детей, книга «Город-герой Ленинград»</w:t>
            </w:r>
            <w:r w:rsidR="00B80B43">
              <w:rPr>
                <w:color w:val="111111"/>
                <w:sz w:val="24"/>
                <w:szCs w:val="24"/>
                <w:shd w:val="clear" w:color="auto" w:fill="FFFFFF"/>
              </w:rPr>
              <w:t>, видеоролик о проекте.</w:t>
            </w:r>
          </w:p>
        </w:tc>
      </w:tr>
      <w:tr w:rsidR="005E268C" w:rsidTr="005E268C">
        <w:trPr>
          <w:trHeight w:val="6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C" w:rsidRDefault="005E268C" w:rsidP="005E268C">
            <w:pPr>
              <w:numPr>
                <w:ilvl w:val="1"/>
                <w:numId w:val="1"/>
              </w:numPr>
              <w:shd w:val="clear" w:color="auto" w:fill="FFFFFF"/>
              <w:tabs>
                <w:tab w:val="num" w:pos="0"/>
              </w:tabs>
              <w:spacing w:before="75" w:after="100" w:afterAutospacing="1"/>
              <w:ind w:left="567" w:hanging="501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Отзывы участников проекта</w:t>
            </w:r>
            <w:r w:rsidR="00AC5110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C5110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синквейн</w:t>
            </w:r>
            <w:proofErr w:type="spellEnd"/>
            <w:r w:rsidR="00AC5110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0" w:rsidRDefault="00AC5110" w:rsidP="00AC5110">
            <w:pPr>
              <w:jc w:val="center"/>
              <w:rPr>
                <w:b/>
              </w:rPr>
            </w:pPr>
            <w:r>
              <w:rPr>
                <w:b/>
              </w:rPr>
              <w:t>Ленинград</w:t>
            </w:r>
          </w:p>
          <w:p w:rsidR="00AC5110" w:rsidRDefault="00AC5110" w:rsidP="00AC5110">
            <w:pPr>
              <w:jc w:val="center"/>
              <w:rPr>
                <w:b/>
              </w:rPr>
            </w:pPr>
            <w:r>
              <w:rPr>
                <w:b/>
              </w:rPr>
              <w:t xml:space="preserve">сильный   мужественный       </w:t>
            </w:r>
          </w:p>
          <w:p w:rsidR="00AC5110" w:rsidRDefault="00AC5110" w:rsidP="00AC51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выдержал</w:t>
            </w:r>
            <w:proofErr w:type="gramEnd"/>
            <w:r>
              <w:rPr>
                <w:b/>
              </w:rPr>
              <w:t xml:space="preserve">   выстоял   победил</w:t>
            </w:r>
          </w:p>
          <w:p w:rsidR="00AC5110" w:rsidRDefault="00AC5110" w:rsidP="00AC5110">
            <w:pPr>
              <w:jc w:val="center"/>
              <w:rPr>
                <w:b/>
              </w:rPr>
            </w:pPr>
            <w:r>
              <w:rPr>
                <w:b/>
              </w:rPr>
              <w:t>город – герой</w:t>
            </w:r>
          </w:p>
          <w:p w:rsidR="005E268C" w:rsidRDefault="005E268C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2E2646" w:rsidRPr="00313B60" w:rsidRDefault="002E2646" w:rsidP="002E2646">
      <w:pPr>
        <w:jc w:val="left"/>
      </w:pPr>
    </w:p>
    <w:p w:rsidR="002E2646" w:rsidRDefault="002E2646" w:rsidP="00E61909">
      <w:pPr>
        <w:jc w:val="left"/>
      </w:pPr>
    </w:p>
    <w:p w:rsidR="00A3122F" w:rsidRDefault="00A3122F" w:rsidP="00A3122F">
      <w:pPr>
        <w:jc w:val="center"/>
        <w:rPr>
          <w:b/>
          <w:sz w:val="24"/>
          <w:szCs w:val="24"/>
        </w:rPr>
      </w:pPr>
      <w:r w:rsidRPr="008015FD">
        <w:rPr>
          <w:b/>
          <w:sz w:val="24"/>
          <w:szCs w:val="24"/>
        </w:rPr>
        <w:t>Технологическая карта проекта</w:t>
      </w:r>
    </w:p>
    <w:p w:rsidR="008E165B" w:rsidRPr="008015FD" w:rsidRDefault="008E165B" w:rsidP="00A3122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/>
      </w:tblPr>
      <w:tblGrid>
        <w:gridCol w:w="2835"/>
        <w:gridCol w:w="7082"/>
      </w:tblGrid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E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7082" w:type="dxa"/>
          </w:tcPr>
          <w:p w:rsidR="00A3122F" w:rsidRPr="00DD5BE8" w:rsidRDefault="00E60A15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B132C3">
              <w:rPr>
                <w:rFonts w:ascii="Times New Roman" w:hAnsi="Times New Roman" w:cs="Times New Roman"/>
                <w:sz w:val="24"/>
                <w:szCs w:val="24"/>
              </w:rPr>
              <w:t>ные области</w:t>
            </w:r>
          </w:p>
        </w:tc>
        <w:tc>
          <w:tcPr>
            <w:tcW w:w="7082" w:type="dxa"/>
          </w:tcPr>
          <w:p w:rsidR="00A3122F" w:rsidRPr="00DD5BE8" w:rsidRDefault="00A3122F" w:rsidP="00E6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  <w:r w:rsidR="00B132C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технология, информатика</w:t>
            </w:r>
          </w:p>
        </w:tc>
      </w:tr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82" w:type="dxa"/>
          </w:tcPr>
          <w:p w:rsidR="00A3122F" w:rsidRPr="00DD5BE8" w:rsidRDefault="00A3122F" w:rsidP="00E6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BE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у учащихся представлений о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1941-1945</w:t>
            </w:r>
            <w:r w:rsidRPr="00DD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5BE8">
              <w:rPr>
                <w:rFonts w:ascii="Times New Roman" w:hAnsi="Times New Roman" w:cs="Times New Roman"/>
                <w:sz w:val="24"/>
                <w:szCs w:val="24"/>
              </w:rPr>
              <w:t>,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и культурных событиях того времени, отраженных </w:t>
            </w:r>
            <w:r w:rsidRPr="00DD5BE8">
              <w:rPr>
                <w:rFonts w:ascii="Times New Roman" w:hAnsi="Times New Roman" w:cs="Times New Roman"/>
                <w:sz w:val="24"/>
                <w:szCs w:val="24"/>
              </w:rPr>
              <w:t>в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произведениях.</w:t>
            </w:r>
          </w:p>
        </w:tc>
      </w:tr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082" w:type="dxa"/>
          </w:tcPr>
          <w:p w:rsidR="00A3122F" w:rsidRPr="00DD5BE8" w:rsidRDefault="00B132C3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носит комплексный характер</w:t>
            </w:r>
            <w:r w:rsidR="002E1648">
              <w:rPr>
                <w:rFonts w:ascii="Times New Roman" w:hAnsi="Times New Roman" w:cs="Times New Roman"/>
                <w:sz w:val="24"/>
                <w:szCs w:val="24"/>
              </w:rPr>
              <w:t xml:space="preserve">. Включает в себя </w:t>
            </w:r>
            <w:proofErr w:type="spellStart"/>
            <w:r w:rsidR="002E1648">
              <w:rPr>
                <w:rFonts w:ascii="Times New Roman" w:hAnsi="Times New Roman" w:cs="Times New Roman"/>
                <w:sz w:val="24"/>
                <w:szCs w:val="24"/>
              </w:rPr>
              <w:t>исследовательско-творческую</w:t>
            </w:r>
            <w:proofErr w:type="spellEnd"/>
            <w:r w:rsidR="002E164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деятельность детей.</w:t>
            </w:r>
          </w:p>
        </w:tc>
      </w:tr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7082" w:type="dxa"/>
          </w:tcPr>
          <w:p w:rsidR="00A3122F" w:rsidRPr="00DD5BE8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страницами и</w:t>
            </w:r>
            <w:r w:rsidR="00A3122F" w:rsidRPr="00DD5BE8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122F" w:rsidRPr="00DD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1941-1945</w:t>
            </w:r>
            <w:r w:rsidRPr="00DD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её героями</w:t>
            </w:r>
            <w:r w:rsidR="00A31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CC">
              <w:rPr>
                <w:rFonts w:ascii="Times New Roman" w:hAnsi="Times New Roman" w:cs="Times New Roman"/>
                <w:b/>
                <w:sz w:val="24"/>
                <w:szCs w:val="24"/>
              </w:rPr>
              <w:t>городами-героями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2F" w:rsidRPr="00DD5BE8">
              <w:rPr>
                <w:rFonts w:ascii="Times New Roman" w:hAnsi="Times New Roman" w:cs="Times New Roman"/>
                <w:sz w:val="24"/>
                <w:szCs w:val="24"/>
              </w:rPr>
              <w:t>отражение событий того времени в современной литературе и других ис</w:t>
            </w:r>
            <w:r w:rsidR="00A3122F">
              <w:rPr>
                <w:rFonts w:ascii="Times New Roman" w:hAnsi="Times New Roman" w:cs="Times New Roman"/>
                <w:sz w:val="24"/>
                <w:szCs w:val="24"/>
              </w:rPr>
              <w:t>кусствах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22F" w:rsidRPr="00DD5BE8" w:rsidTr="00743090">
        <w:tc>
          <w:tcPr>
            <w:tcW w:w="9917" w:type="dxa"/>
            <w:gridSpan w:val="2"/>
          </w:tcPr>
          <w:p w:rsidR="00A3122F" w:rsidRPr="006D01EA" w:rsidRDefault="00A3122F" w:rsidP="0074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gramStart"/>
            <w:r w:rsidRPr="00A72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обучающегося</w:t>
            </w:r>
            <w:proofErr w:type="gramEnd"/>
            <w:r w:rsidRPr="00A72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будут сформированы: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положительное отношение к проектной деятельности,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сотрудничеству </w:t>
            </w:r>
            <w:proofErr w:type="gramStart"/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взаимодействия при выполнении совместных заданий,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интерес к познавательной деятельности,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знание основных моральных норм поведения.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A72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для формирования</w:t>
            </w: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понимания чу</w:t>
            </w:r>
            <w:proofErr w:type="gramStart"/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угих людей,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представления о своей гражданской идентичности «Я – гражданин России»,</w:t>
            </w:r>
          </w:p>
          <w:p w:rsidR="00B77FCC" w:rsidRPr="00A726B4" w:rsidRDefault="00B77FCC" w:rsidP="00B7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ее народ.</w:t>
            </w:r>
          </w:p>
          <w:p w:rsidR="00A3122F" w:rsidRPr="00A726B4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2F" w:rsidRPr="00DD5BE8" w:rsidTr="00743090">
        <w:trPr>
          <w:trHeight w:val="274"/>
        </w:trPr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E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B9707D" w:rsidRPr="00A726B4" w:rsidRDefault="00B9707D" w:rsidP="00B97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научится: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задачу, соответствующую этапу работы,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выделенные педагогом ориентиры действия в новом виде деятельности,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оценивать вместе с педагогом и одноклассниками результат своих действий, вносить соответствующие коррективы,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в устной речи и во внутреннем плане.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в сотрудничестве с педагогом, классом находить несколько вариантов решения поставленной задачи,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своей работы педагогом, товарищами,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принимать установленные правила в планировании и контроле решений,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принимать роль в сотрудничестве,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понимать выделенные педагогом ориентиры действия в задании.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научится: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в пособиях, книгах, сети Интернет,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понимать содержание текста, интерпретировать смысл, фиксировать полученную информацию в виде записей, рисунков, таблиц,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в изучаемом материале.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нужного материала в дополнительных источниках литературы, рекомендуемых педагогом,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поставленных задач,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воспринимать смысл познавательного текста,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аналогии между изучаемым материалом и собственным опытом. 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научится: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работе парами, группами,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-понимать и принимать задачу совместной работы (парной, групповой), распределять роли при выполнении заданий,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-допускать существование различных точек зрения,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414" w:rsidRPr="00A726B4">
              <w:rPr>
                <w:rFonts w:ascii="Times New Roman" w:hAnsi="Times New Roman" w:cs="Times New Roman"/>
                <w:sz w:val="24"/>
                <w:szCs w:val="24"/>
              </w:rPr>
              <w:t>признавать свои ошибки, озвучивать их</w:t>
            </w: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414"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 соглашаться, если на ошибки указывают другие,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414" w:rsidRPr="00A726B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высказывания,</w:t>
            </w:r>
          </w:p>
          <w:p w:rsidR="00303414" w:rsidRPr="00A726B4" w:rsidRDefault="00303414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использовать в общении правила вежливости.</w:t>
            </w:r>
          </w:p>
          <w:p w:rsidR="00B9707D" w:rsidRPr="00A726B4" w:rsidRDefault="00B9707D" w:rsidP="00B97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B9707D" w:rsidRPr="00A726B4" w:rsidRDefault="00B9707D" w:rsidP="0030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414" w:rsidRPr="00A726B4">
              <w:rPr>
                <w:rFonts w:ascii="Times New Roman" w:hAnsi="Times New Roman" w:cs="Times New Roman"/>
                <w:sz w:val="24"/>
                <w:szCs w:val="24"/>
              </w:rPr>
              <w:t>задавать вопросы, адекватные данной ситуации,</w:t>
            </w:r>
          </w:p>
          <w:p w:rsidR="00303414" w:rsidRPr="00A726B4" w:rsidRDefault="00303414" w:rsidP="0030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передавать партнеру необходимую информацию как ориентир для построения действия.</w:t>
            </w:r>
          </w:p>
          <w:p w:rsidR="00A3122F" w:rsidRPr="00A726B4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2F" w:rsidRPr="00DD5BE8" w:rsidTr="00743090">
        <w:tc>
          <w:tcPr>
            <w:tcW w:w="2835" w:type="dxa"/>
          </w:tcPr>
          <w:p w:rsidR="00A3122F" w:rsidRPr="00DD5BE8" w:rsidRDefault="00A3122F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082" w:type="dxa"/>
          </w:tcPr>
          <w:p w:rsidR="001C2F67" w:rsidRPr="00A726B4" w:rsidRDefault="001C2F67" w:rsidP="001C2F6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научится:</w:t>
            </w:r>
          </w:p>
          <w:p w:rsidR="00A3122F" w:rsidRPr="00A726B4" w:rsidRDefault="001C2F67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приводить примеры о городах-героях, исторических событиях Великой Отечественной войны, о героях войны и их подвигах,</w:t>
            </w:r>
          </w:p>
          <w:p w:rsidR="001C2F67" w:rsidRPr="00A726B4" w:rsidRDefault="001C2F67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различных источниках информации,</w:t>
            </w:r>
          </w:p>
          <w:p w:rsidR="00420F31" w:rsidRPr="00A726B4" w:rsidRDefault="00420F31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находить и выбирать нужную информацию,</w:t>
            </w:r>
          </w:p>
          <w:p w:rsidR="00420F31" w:rsidRPr="00A726B4" w:rsidRDefault="00420F31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наблюдать, выделять отличительные признаки, сравнивать, объединять в группы,</w:t>
            </w:r>
          </w:p>
          <w:p w:rsidR="00420F31" w:rsidRPr="00A726B4" w:rsidRDefault="00420F31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работу,</w:t>
            </w:r>
          </w:p>
          <w:p w:rsidR="00420F31" w:rsidRPr="00A726B4" w:rsidRDefault="00420F31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необходимую информацию из разных источников, осмысливать её и делать выводы</w:t>
            </w:r>
            <w:r w:rsidR="00283C79" w:rsidRPr="00A72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C79" w:rsidRPr="00A726B4" w:rsidRDefault="00283C79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B4"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группы, договариваться друг с другом.</w:t>
            </w:r>
          </w:p>
        </w:tc>
      </w:tr>
      <w:tr w:rsidR="006D01EA" w:rsidRPr="006D01EA" w:rsidTr="00463278">
        <w:tc>
          <w:tcPr>
            <w:tcW w:w="9917" w:type="dxa"/>
            <w:gridSpan w:val="2"/>
          </w:tcPr>
          <w:p w:rsidR="006D01EA" w:rsidRPr="006D01EA" w:rsidRDefault="006D01EA" w:rsidP="006D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Достигнутые результаты:</w:t>
            </w:r>
          </w:p>
        </w:tc>
      </w:tr>
      <w:tr w:rsidR="006D01EA" w:rsidRPr="006D01EA" w:rsidTr="00743090">
        <w:tc>
          <w:tcPr>
            <w:tcW w:w="2835" w:type="dxa"/>
          </w:tcPr>
          <w:p w:rsidR="006D01EA" w:rsidRPr="006D01EA" w:rsidRDefault="006D01EA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>Повысился уровень мотивации учащихся к чтению художественной и публицистической литературы, культурный уровень учащихся, появился интерес к изучению исторического наследия страны.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Pr="002A22CD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способствовала развитию</w:t>
            </w: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 у участников навыков и компетенций: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>- критического мышления,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>- сотрудничества и взаимной ответственности,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>- информационной грамотности,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>- технологических навыков.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Формировались личностные качества</w:t>
            </w: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: упорство, настойчивость, </w:t>
            </w:r>
            <w:r w:rsidRPr="002A2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ответственность, управление собственным поведением и эмоциями.</w:t>
            </w:r>
          </w:p>
          <w:p w:rsidR="006D01EA" w:rsidRPr="002A22CD" w:rsidRDefault="006D01EA" w:rsidP="001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D" w:rsidRPr="006D01EA" w:rsidTr="006C6410">
        <w:tc>
          <w:tcPr>
            <w:tcW w:w="9917" w:type="dxa"/>
            <w:gridSpan w:val="2"/>
          </w:tcPr>
          <w:p w:rsidR="002A22CD" w:rsidRPr="002D4FB4" w:rsidRDefault="002A22CD" w:rsidP="002A22C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продукт</w:t>
            </w:r>
            <w:r w:rsidRPr="006D01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D01EA" w:rsidRPr="006D01EA" w:rsidTr="00743090">
        <w:tc>
          <w:tcPr>
            <w:tcW w:w="2835" w:type="dxa"/>
          </w:tcPr>
          <w:p w:rsidR="006D01EA" w:rsidRPr="006D01EA" w:rsidRDefault="006D01EA" w:rsidP="0074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2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Внешний результат</w:t>
            </w: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а)  карта «Города-герои» с подобранным информационным материалом для презентации и книги; </w:t>
            </w:r>
          </w:p>
          <w:p w:rsidR="002A22CD" w:rsidRPr="002A22CD" w:rsidRDefault="002A22CD" w:rsidP="002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>б) совместно созданная презентация «Города-герои», книга «Город-герой Ленинград».</w:t>
            </w:r>
          </w:p>
          <w:p w:rsidR="006D01EA" w:rsidRPr="002A22CD" w:rsidRDefault="002A22CD" w:rsidP="001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2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Внутренний результат</w:t>
            </w:r>
            <w:r w:rsidRPr="002A22C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– приобретенный опыт деятельности, соединяющий в себе знания, умения, компетенции и ценности.</w:t>
            </w:r>
          </w:p>
          <w:p w:rsidR="002A22CD" w:rsidRPr="002A22CD" w:rsidRDefault="002A22CD" w:rsidP="001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22F" w:rsidRDefault="00A3122F" w:rsidP="00A3122F">
      <w:pPr>
        <w:jc w:val="center"/>
        <w:rPr>
          <w:b/>
          <w:sz w:val="24"/>
          <w:szCs w:val="24"/>
        </w:rPr>
      </w:pPr>
    </w:p>
    <w:p w:rsidR="00A3122F" w:rsidRDefault="00A3122F" w:rsidP="00A3122F">
      <w:pPr>
        <w:jc w:val="center"/>
        <w:rPr>
          <w:b/>
          <w:sz w:val="24"/>
          <w:szCs w:val="24"/>
        </w:rPr>
      </w:pPr>
    </w:p>
    <w:sectPr w:rsidR="00A3122F" w:rsidSect="00BD6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F67"/>
    <w:multiLevelType w:val="hybridMultilevel"/>
    <w:tmpl w:val="715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61CDC"/>
    <w:multiLevelType w:val="hybridMultilevel"/>
    <w:tmpl w:val="D6EA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C71FB"/>
    <w:multiLevelType w:val="hybridMultilevel"/>
    <w:tmpl w:val="95A6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37DFD"/>
    <w:multiLevelType w:val="multilevel"/>
    <w:tmpl w:val="3396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EAE"/>
    <w:rsid w:val="00003605"/>
    <w:rsid w:val="000D1B9D"/>
    <w:rsid w:val="000D3C99"/>
    <w:rsid w:val="00166226"/>
    <w:rsid w:val="001A48E7"/>
    <w:rsid w:val="001C2F67"/>
    <w:rsid w:val="001D3FCB"/>
    <w:rsid w:val="001F569A"/>
    <w:rsid w:val="002353CA"/>
    <w:rsid w:val="00283C79"/>
    <w:rsid w:val="0028791B"/>
    <w:rsid w:val="002A22CD"/>
    <w:rsid w:val="002A7697"/>
    <w:rsid w:val="002D4FB4"/>
    <w:rsid w:val="002E1648"/>
    <w:rsid w:val="002E2646"/>
    <w:rsid w:val="00303414"/>
    <w:rsid w:val="00313B60"/>
    <w:rsid w:val="00321F0B"/>
    <w:rsid w:val="003670CA"/>
    <w:rsid w:val="00384D25"/>
    <w:rsid w:val="003C1FBE"/>
    <w:rsid w:val="003C4FE1"/>
    <w:rsid w:val="00420F31"/>
    <w:rsid w:val="004F5D8F"/>
    <w:rsid w:val="005126E3"/>
    <w:rsid w:val="005240C3"/>
    <w:rsid w:val="00543D50"/>
    <w:rsid w:val="0054784A"/>
    <w:rsid w:val="00564EAE"/>
    <w:rsid w:val="005A5812"/>
    <w:rsid w:val="005E268C"/>
    <w:rsid w:val="00600D83"/>
    <w:rsid w:val="00611441"/>
    <w:rsid w:val="00647729"/>
    <w:rsid w:val="006978C0"/>
    <w:rsid w:val="006A7D72"/>
    <w:rsid w:val="006C4920"/>
    <w:rsid w:val="006D01EA"/>
    <w:rsid w:val="00713183"/>
    <w:rsid w:val="00765BD6"/>
    <w:rsid w:val="0077702D"/>
    <w:rsid w:val="00802B76"/>
    <w:rsid w:val="00817AC6"/>
    <w:rsid w:val="00826475"/>
    <w:rsid w:val="00841850"/>
    <w:rsid w:val="008E165B"/>
    <w:rsid w:val="00953720"/>
    <w:rsid w:val="00A3122F"/>
    <w:rsid w:val="00A726B4"/>
    <w:rsid w:val="00AC5110"/>
    <w:rsid w:val="00B132C3"/>
    <w:rsid w:val="00B77FCC"/>
    <w:rsid w:val="00B80B43"/>
    <w:rsid w:val="00B9707D"/>
    <w:rsid w:val="00BA6237"/>
    <w:rsid w:val="00BB44B5"/>
    <w:rsid w:val="00BD6AD6"/>
    <w:rsid w:val="00BF5018"/>
    <w:rsid w:val="00BF68F2"/>
    <w:rsid w:val="00C746DD"/>
    <w:rsid w:val="00CB2633"/>
    <w:rsid w:val="00DC1C53"/>
    <w:rsid w:val="00DF1838"/>
    <w:rsid w:val="00E60A15"/>
    <w:rsid w:val="00E61909"/>
    <w:rsid w:val="00E630C8"/>
    <w:rsid w:val="00E872CD"/>
    <w:rsid w:val="00F3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68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68C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apple-converted-space">
    <w:name w:val="apple-converted-space"/>
    <w:basedOn w:val="a0"/>
    <w:rsid w:val="005E268C"/>
  </w:style>
  <w:style w:type="table" w:styleId="a5">
    <w:name w:val="Table Grid"/>
    <w:basedOn w:val="a1"/>
    <w:uiPriority w:val="59"/>
    <w:rsid w:val="00A3122F"/>
    <w:pPr>
      <w:jc w:val="left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C946-BDBC-4B12-A8F7-C502311E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2015-04-26T08:45:00Z</cp:lastPrinted>
  <dcterms:created xsi:type="dcterms:W3CDTF">2015-04-12T14:26:00Z</dcterms:created>
  <dcterms:modified xsi:type="dcterms:W3CDTF">2015-04-26T10:03:00Z</dcterms:modified>
</cp:coreProperties>
</file>