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AD" w:rsidRDefault="008E5DAD" w:rsidP="008E5DAD">
      <w:pPr>
        <w:ind w:left="-426"/>
        <w:jc w:val="center"/>
      </w:pPr>
      <w: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w:t>
      </w:r>
      <w:proofErr w:type="spellStart"/>
      <w:r>
        <w:t>Елабужская</w:t>
      </w:r>
      <w:proofErr w:type="spellEnd"/>
      <w:r>
        <w:t xml:space="preserve"> специальная (коррекционная) общеобразовательная школа-интернат </w:t>
      </w:r>
      <w:r>
        <w:rPr>
          <w:lang w:val="en-US"/>
        </w:rPr>
        <w:t>I</w:t>
      </w:r>
      <w:r>
        <w:t xml:space="preserve">, </w:t>
      </w:r>
      <w:r>
        <w:rPr>
          <w:lang w:val="en-US"/>
        </w:rPr>
        <w:t>II</w:t>
      </w:r>
      <w:r>
        <w:t xml:space="preserve"> вида»</w:t>
      </w:r>
    </w:p>
    <w:p w:rsidR="008E5DAD" w:rsidRDefault="008E5DAD" w:rsidP="008E5DAD">
      <w:pPr>
        <w:rPr>
          <w:rFonts w:cstheme="minorBidi"/>
          <w:sz w:val="22"/>
          <w:szCs w:val="22"/>
        </w:rPr>
      </w:pPr>
    </w:p>
    <w:p w:rsidR="008E5DAD" w:rsidRDefault="008E5DAD" w:rsidP="008E5DAD">
      <w:pPr>
        <w:rPr>
          <w:b/>
        </w:rPr>
      </w:pPr>
    </w:p>
    <w:p w:rsidR="008E5DAD" w:rsidRDefault="008E5DAD" w:rsidP="008E5DAD">
      <w:pPr>
        <w:spacing w:line="360" w:lineRule="auto"/>
        <w:rPr>
          <w:b/>
        </w:rPr>
      </w:pPr>
      <w:r>
        <w:rPr>
          <w:b/>
        </w:rPr>
        <w:t xml:space="preserve">   «Рассмотрено»</w:t>
      </w:r>
      <w:r>
        <w:rPr>
          <w:b/>
        </w:rPr>
        <w:tab/>
      </w:r>
      <w:r>
        <w:rPr>
          <w:b/>
        </w:rPr>
        <w:tab/>
      </w:r>
      <w:r>
        <w:rPr>
          <w:b/>
        </w:rPr>
        <w:tab/>
      </w:r>
      <w:r>
        <w:rPr>
          <w:b/>
        </w:rPr>
        <w:tab/>
        <w:t xml:space="preserve">                        «Согласовано»</w:t>
      </w:r>
      <w:r>
        <w:rPr>
          <w:b/>
        </w:rPr>
        <w:tab/>
      </w:r>
      <w:r>
        <w:rPr>
          <w:b/>
        </w:rPr>
        <w:tab/>
      </w:r>
      <w:r>
        <w:rPr>
          <w:b/>
        </w:rPr>
        <w:tab/>
      </w:r>
      <w:r>
        <w:rPr>
          <w:b/>
        </w:rPr>
        <w:tab/>
        <w:t xml:space="preserve">                  «Утверждаю»</w:t>
      </w:r>
    </w:p>
    <w:p w:rsidR="008E5DAD" w:rsidRDefault="008E5DAD" w:rsidP="008E5DAD">
      <w:pPr>
        <w:spacing w:line="360" w:lineRule="auto"/>
      </w:pPr>
      <w:r>
        <w:t xml:space="preserve">  Руководитель МО</w:t>
      </w:r>
      <w:r>
        <w:tab/>
      </w:r>
      <w:r>
        <w:tab/>
      </w:r>
      <w:r>
        <w:tab/>
      </w:r>
      <w:r>
        <w:tab/>
        <w:t xml:space="preserve">                        Заместитель директора</w:t>
      </w:r>
      <w:r>
        <w:tab/>
      </w:r>
      <w:r>
        <w:tab/>
        <w:t xml:space="preserve">                              Директор</w:t>
      </w:r>
    </w:p>
    <w:p w:rsidR="008E5DAD" w:rsidRDefault="008E5DAD" w:rsidP="008E5DAD">
      <w:r>
        <w:t xml:space="preserve">  учителей  естественно -                  </w:t>
      </w:r>
      <w:r>
        <w:tab/>
      </w:r>
      <w:r>
        <w:tab/>
        <w:t xml:space="preserve">            по УВР ГБ</w:t>
      </w:r>
      <w:proofErr w:type="gramStart"/>
      <w:r>
        <w:t>С(</w:t>
      </w:r>
      <w:proofErr w:type="gramEnd"/>
      <w:r>
        <w:t>К)ОУ</w:t>
      </w:r>
      <w:r>
        <w:tab/>
      </w:r>
      <w:r>
        <w:tab/>
      </w:r>
      <w:r>
        <w:tab/>
        <w:t xml:space="preserve">                              ГБС(К)ОУ</w:t>
      </w:r>
    </w:p>
    <w:p w:rsidR="008E5DAD" w:rsidRDefault="008E5DAD" w:rsidP="008E5DAD">
      <w:r>
        <w:t xml:space="preserve">  гуманитарного цикла            </w:t>
      </w:r>
      <w:r>
        <w:tab/>
      </w:r>
      <w:r>
        <w:tab/>
      </w:r>
      <w:r>
        <w:tab/>
        <w:t xml:space="preserve">            «</w:t>
      </w:r>
      <w:proofErr w:type="spellStart"/>
      <w:r>
        <w:t>Елабужская</w:t>
      </w:r>
      <w:proofErr w:type="spellEnd"/>
      <w:r>
        <w:t xml:space="preserve"> школа-интернат</w:t>
      </w:r>
      <w:r>
        <w:tab/>
        <w:t xml:space="preserve">                              «</w:t>
      </w:r>
      <w:proofErr w:type="spellStart"/>
      <w:r>
        <w:t>Елабужская</w:t>
      </w:r>
      <w:proofErr w:type="spellEnd"/>
      <w:r>
        <w:t xml:space="preserve"> школа-интернат</w:t>
      </w:r>
    </w:p>
    <w:p w:rsidR="008E5DAD" w:rsidRDefault="008E5DAD" w:rsidP="008E5DAD">
      <w:r>
        <w:t xml:space="preserve">   _____/</w:t>
      </w:r>
      <w:proofErr w:type="spellStart"/>
      <w:r>
        <w:t>А.Г.Шафигуллина</w:t>
      </w:r>
      <w:proofErr w:type="spellEnd"/>
      <w:r>
        <w:t>/</w:t>
      </w:r>
      <w:r>
        <w:tab/>
      </w:r>
      <w:r>
        <w:tab/>
      </w:r>
      <w:r>
        <w:tab/>
      </w:r>
      <w:r w:rsidR="00401A28">
        <w:tab/>
      </w:r>
      <w:r w:rsidR="00401A28">
        <w:tab/>
      </w:r>
      <w:r>
        <w:rPr>
          <w:lang w:val="en-US"/>
        </w:rPr>
        <w:t>I</w:t>
      </w:r>
      <w:r>
        <w:t xml:space="preserve">, </w:t>
      </w:r>
      <w:r>
        <w:rPr>
          <w:lang w:val="en-US"/>
        </w:rPr>
        <w:t>II</w:t>
      </w:r>
      <w:r>
        <w:t xml:space="preserve"> вида»</w:t>
      </w:r>
      <w:r>
        <w:tab/>
      </w:r>
      <w:r>
        <w:tab/>
      </w:r>
      <w:r>
        <w:tab/>
      </w:r>
      <w:r>
        <w:tab/>
      </w:r>
      <w:r>
        <w:tab/>
      </w:r>
      <w:r w:rsidR="00401A28">
        <w:tab/>
        <w:t xml:space="preserve">       </w:t>
      </w:r>
      <w:r>
        <w:rPr>
          <w:lang w:val="en-US"/>
        </w:rPr>
        <w:t>I</w:t>
      </w:r>
      <w:r>
        <w:t xml:space="preserve">, </w:t>
      </w:r>
      <w:r>
        <w:rPr>
          <w:lang w:val="en-US"/>
        </w:rPr>
        <w:t>II</w:t>
      </w:r>
      <w:r>
        <w:t xml:space="preserve"> вида»</w:t>
      </w:r>
    </w:p>
    <w:p w:rsidR="008E5DAD" w:rsidRDefault="008E5DAD" w:rsidP="008E5DAD">
      <w:r>
        <w:t xml:space="preserve">  Протокол №  1   от</w:t>
      </w:r>
      <w:r>
        <w:tab/>
      </w:r>
      <w:r>
        <w:tab/>
      </w:r>
      <w:r>
        <w:tab/>
      </w:r>
      <w:r>
        <w:tab/>
        <w:t xml:space="preserve">                         ________</w:t>
      </w:r>
      <w:r>
        <w:softHyphen/>
      </w:r>
      <w:r>
        <w:softHyphen/>
      </w:r>
      <w:r>
        <w:softHyphen/>
      </w:r>
      <w:r>
        <w:softHyphen/>
      </w:r>
      <w:r>
        <w:softHyphen/>
      </w:r>
      <w:r>
        <w:softHyphen/>
      </w:r>
      <w:r>
        <w:softHyphen/>
      </w:r>
      <w:r>
        <w:softHyphen/>
      </w:r>
      <w:r>
        <w:softHyphen/>
      </w:r>
      <w:r>
        <w:softHyphen/>
      </w:r>
      <w:r>
        <w:softHyphen/>
        <w:t xml:space="preserve">____/Р.З.Кузнецова/ </w:t>
      </w:r>
      <w:r>
        <w:tab/>
      </w:r>
      <w:r>
        <w:tab/>
        <w:t xml:space="preserve">                  ____________</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w:t>
      </w:r>
      <w:proofErr w:type="spellStart"/>
      <w:r>
        <w:rPr>
          <w:u w:val="single"/>
        </w:rPr>
        <w:t>В.Ф.Шведчиков</w:t>
      </w:r>
      <w:proofErr w:type="spellEnd"/>
      <w:r>
        <w:rPr>
          <w:u w:val="single"/>
        </w:rPr>
        <w:t xml:space="preserve">/ </w:t>
      </w:r>
      <w:r>
        <w:t xml:space="preserve">                     «_</w:t>
      </w:r>
      <w:r>
        <w:rPr>
          <w:u w:val="single"/>
        </w:rPr>
        <w:t>__»_</w:t>
      </w:r>
      <w:r w:rsidR="00643445">
        <w:rPr>
          <w:u w:val="single"/>
        </w:rPr>
        <w:t xml:space="preserve">            _        2015</w:t>
      </w:r>
      <w:r>
        <w:rPr>
          <w:u w:val="single"/>
        </w:rPr>
        <w:t>г</w:t>
      </w:r>
      <w:r>
        <w:t>.                                                 «_____</w:t>
      </w:r>
      <w:r>
        <w:softHyphen/>
      </w:r>
      <w:r>
        <w:softHyphen/>
      </w:r>
      <w:r>
        <w:softHyphen/>
      </w:r>
      <w:r>
        <w:softHyphen/>
      </w:r>
      <w:r>
        <w:rPr>
          <w:u w:val="single"/>
        </w:rPr>
        <w:t>»_____</w:t>
      </w:r>
      <w:r>
        <w:t>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r>
      <w:r w:rsidR="00643445">
        <w:rPr>
          <w:u w:val="single"/>
        </w:rPr>
        <w:softHyphen/>
        <w:t>2015</w:t>
      </w:r>
      <w:r>
        <w:rPr>
          <w:u w:val="single"/>
        </w:rPr>
        <w:t>г.</w:t>
      </w:r>
      <w:r>
        <w:tab/>
      </w:r>
      <w:r>
        <w:tab/>
      </w:r>
      <w:r w:rsidR="00401A28">
        <w:tab/>
        <w:t xml:space="preserve">      </w:t>
      </w:r>
      <w:r w:rsidR="00643445">
        <w:rPr>
          <w:u w:val="single"/>
        </w:rPr>
        <w:t>Приказ №__ от «__»____2015</w:t>
      </w:r>
      <w:r>
        <w:rPr>
          <w:u w:val="single"/>
        </w:rPr>
        <w:t>г.</w:t>
      </w:r>
    </w:p>
    <w:p w:rsidR="008E5DAD" w:rsidRDefault="008E5DAD" w:rsidP="008E5DAD">
      <w:r>
        <w:tab/>
      </w:r>
      <w:r>
        <w:tab/>
      </w:r>
      <w:r>
        <w:tab/>
      </w:r>
      <w:r>
        <w:tab/>
      </w:r>
      <w:r>
        <w:tab/>
      </w:r>
      <w:r>
        <w:tab/>
      </w:r>
      <w:r>
        <w:tab/>
      </w:r>
      <w:r>
        <w:tab/>
      </w:r>
      <w:r>
        <w:tab/>
      </w:r>
      <w:r>
        <w:tab/>
      </w:r>
      <w:r>
        <w:tab/>
      </w:r>
      <w:r>
        <w:tab/>
      </w:r>
    </w:p>
    <w:p w:rsidR="008E5DAD" w:rsidRDefault="008E5DAD" w:rsidP="008E5DAD"/>
    <w:p w:rsidR="008E5DAD" w:rsidRDefault="008E5DAD" w:rsidP="008E5DAD"/>
    <w:p w:rsidR="008E5DAD" w:rsidRDefault="008E5DAD" w:rsidP="008E5DAD">
      <w:pPr>
        <w:jc w:val="center"/>
        <w:rPr>
          <w:b/>
        </w:rPr>
      </w:pPr>
      <w:r>
        <w:rPr>
          <w:b/>
        </w:rPr>
        <w:t>РАБОЧАЯ ПРОГРАММА</w:t>
      </w:r>
    </w:p>
    <w:p w:rsidR="008E5DAD" w:rsidRDefault="008E5DAD" w:rsidP="008E5DAD">
      <w:pPr>
        <w:jc w:val="center"/>
        <w:rPr>
          <w:b/>
        </w:rPr>
      </w:pPr>
    </w:p>
    <w:p w:rsidR="008E5DAD" w:rsidRDefault="008E5DAD" w:rsidP="008E5DAD">
      <w:pPr>
        <w:jc w:val="center"/>
        <w:rPr>
          <w:b/>
        </w:rPr>
      </w:pPr>
      <w:r>
        <w:rPr>
          <w:b/>
        </w:rPr>
        <w:t xml:space="preserve">по общеобразовательному предмету </w:t>
      </w:r>
    </w:p>
    <w:p w:rsidR="008E5DAD" w:rsidRDefault="008E5DAD" w:rsidP="008E5DAD">
      <w:pPr>
        <w:jc w:val="center"/>
        <w:rPr>
          <w:b/>
        </w:rPr>
      </w:pPr>
      <w:r>
        <w:rPr>
          <w:b/>
        </w:rPr>
        <w:t>«</w:t>
      </w:r>
      <w:r w:rsidR="001D49B8">
        <w:rPr>
          <w:b/>
        </w:rPr>
        <w:t>История</w:t>
      </w:r>
      <w:r>
        <w:rPr>
          <w:b/>
        </w:rPr>
        <w:t>»</w:t>
      </w:r>
    </w:p>
    <w:p w:rsidR="008E5DAD" w:rsidRDefault="00643445" w:rsidP="008E5DAD">
      <w:pPr>
        <w:jc w:val="center"/>
        <w:rPr>
          <w:b/>
        </w:rPr>
      </w:pPr>
      <w:r>
        <w:rPr>
          <w:b/>
        </w:rPr>
        <w:t xml:space="preserve">для 11 </w:t>
      </w:r>
      <w:r w:rsidR="008E5DAD">
        <w:rPr>
          <w:b/>
        </w:rPr>
        <w:t xml:space="preserve">класса </w:t>
      </w:r>
    </w:p>
    <w:p w:rsidR="00F5268D" w:rsidRPr="00F5268D" w:rsidRDefault="00F5268D" w:rsidP="008E5DAD">
      <w:pPr>
        <w:jc w:val="center"/>
      </w:pPr>
      <w:r>
        <w:t>(</w:t>
      </w:r>
      <w:r>
        <w:rPr>
          <w:lang w:val="en-US"/>
        </w:rPr>
        <w:t>I</w:t>
      </w:r>
      <w:r>
        <w:t xml:space="preserve"> вид, вариант 2)</w:t>
      </w:r>
    </w:p>
    <w:p w:rsidR="008E5DAD" w:rsidRDefault="008E5DAD" w:rsidP="00694C2E">
      <w:pPr>
        <w:jc w:val="center"/>
      </w:pPr>
      <w:r>
        <w:t xml:space="preserve">учителя </w:t>
      </w:r>
      <w:r w:rsidR="00694C2E">
        <w:t>Ивановой Алисы Валентиновны</w:t>
      </w:r>
    </w:p>
    <w:p w:rsidR="008E5DAD" w:rsidRDefault="008E5DAD" w:rsidP="008E5DAD"/>
    <w:p w:rsidR="008E5DAD" w:rsidRDefault="008E5DAD" w:rsidP="008E5DAD">
      <w:pPr>
        <w:jc w:val="center"/>
      </w:pPr>
      <w:r>
        <w:tab/>
      </w:r>
      <w:r>
        <w:tab/>
      </w:r>
      <w:r>
        <w:tab/>
      </w:r>
      <w:r>
        <w:tab/>
      </w:r>
      <w:r>
        <w:tab/>
      </w:r>
      <w:r>
        <w:tab/>
      </w:r>
      <w:r>
        <w:tab/>
      </w:r>
      <w:r>
        <w:tab/>
      </w:r>
      <w:r>
        <w:tab/>
      </w:r>
      <w:r>
        <w:tab/>
      </w:r>
      <w:r>
        <w:tab/>
        <w:t xml:space="preserve">                                    Рассмотрено на заседании</w:t>
      </w:r>
    </w:p>
    <w:p w:rsidR="008E5DAD" w:rsidRDefault="008E5DAD" w:rsidP="008E5DAD">
      <w:pPr>
        <w:jc w:val="center"/>
      </w:pPr>
      <w:r>
        <w:tab/>
      </w:r>
      <w:r>
        <w:tab/>
      </w:r>
      <w:r>
        <w:tab/>
      </w:r>
      <w:r>
        <w:tab/>
      </w:r>
      <w:r>
        <w:tab/>
      </w:r>
      <w:r>
        <w:tab/>
      </w:r>
      <w:r>
        <w:tab/>
      </w:r>
      <w:r>
        <w:tab/>
      </w:r>
      <w:r>
        <w:tab/>
      </w:r>
      <w:r>
        <w:tab/>
        <w:t xml:space="preserve">                                          педагогического совета</w:t>
      </w:r>
    </w:p>
    <w:p w:rsidR="008E5DAD" w:rsidRDefault="008E5DAD" w:rsidP="008E5DAD">
      <w:pPr>
        <w:jc w:val="center"/>
        <w:rPr>
          <w:u w:val="single"/>
        </w:rPr>
      </w:pPr>
      <w:r>
        <w:tab/>
      </w:r>
      <w:r>
        <w:tab/>
      </w:r>
      <w:r>
        <w:tab/>
      </w:r>
      <w:r>
        <w:tab/>
      </w:r>
      <w:r>
        <w:tab/>
      </w:r>
      <w:r>
        <w:tab/>
      </w:r>
      <w:r>
        <w:tab/>
      </w:r>
      <w:r>
        <w:tab/>
      </w:r>
      <w:r>
        <w:tab/>
      </w:r>
      <w:r w:rsidR="00401A28">
        <w:tab/>
      </w:r>
      <w:r w:rsidR="00401A28">
        <w:tab/>
      </w:r>
      <w:r w:rsidR="00401A28">
        <w:tab/>
      </w:r>
      <w:r w:rsidR="00401A28">
        <w:tab/>
      </w:r>
      <w:r w:rsidR="00401A28">
        <w:tab/>
        <w:t xml:space="preserve">        </w:t>
      </w:r>
      <w:r w:rsidR="00643445">
        <w:rPr>
          <w:u w:val="single"/>
        </w:rPr>
        <w:t>протокол №1 от 28.08.2015</w:t>
      </w:r>
      <w:r>
        <w:rPr>
          <w:u w:val="single"/>
        </w:rPr>
        <w:t>г.</w:t>
      </w:r>
    </w:p>
    <w:p w:rsidR="008E5DAD" w:rsidRDefault="008E5DAD" w:rsidP="008E5DAD">
      <w:pPr>
        <w:rPr>
          <w:b/>
          <w:u w:val="single"/>
        </w:rPr>
      </w:pPr>
    </w:p>
    <w:p w:rsidR="00346D46" w:rsidRDefault="00346D46" w:rsidP="008E5DAD">
      <w:pPr>
        <w:rPr>
          <w:b/>
          <w:u w:val="single"/>
        </w:rPr>
      </w:pPr>
    </w:p>
    <w:p w:rsidR="008E5DAD" w:rsidRDefault="008E5DAD" w:rsidP="008E5DAD">
      <w:pPr>
        <w:rPr>
          <w:b/>
        </w:rPr>
      </w:pPr>
    </w:p>
    <w:p w:rsidR="00401A28" w:rsidRDefault="00401A28" w:rsidP="008E5DAD">
      <w:pPr>
        <w:jc w:val="center"/>
      </w:pPr>
    </w:p>
    <w:p w:rsidR="00401A28" w:rsidRDefault="00401A28" w:rsidP="008E5DAD">
      <w:pPr>
        <w:jc w:val="center"/>
      </w:pPr>
    </w:p>
    <w:p w:rsidR="009551B7" w:rsidRPr="00401A28" w:rsidRDefault="00643445" w:rsidP="00401A28">
      <w:pPr>
        <w:jc w:val="center"/>
      </w:pPr>
      <w:r>
        <w:t>2015 – 2016</w:t>
      </w:r>
      <w:r w:rsidR="008E5DAD">
        <w:t xml:space="preserve"> учебный год</w:t>
      </w:r>
    </w:p>
    <w:p w:rsidR="00694C2E" w:rsidRDefault="00694C2E" w:rsidP="009551B7">
      <w:pPr>
        <w:rPr>
          <w:b/>
          <w:bCs/>
          <w:color w:val="000000"/>
        </w:rPr>
      </w:pPr>
    </w:p>
    <w:p w:rsidR="009551B7" w:rsidRDefault="009551B7" w:rsidP="00694C2E">
      <w:pPr>
        <w:ind w:left="4248" w:firstLine="708"/>
        <w:rPr>
          <w:b/>
          <w:bCs/>
          <w:color w:val="000000"/>
        </w:rPr>
      </w:pPr>
      <w:r>
        <w:rPr>
          <w:b/>
          <w:bCs/>
          <w:color w:val="000000"/>
        </w:rPr>
        <w:lastRenderedPageBreak/>
        <w:t xml:space="preserve">  ПАСПОРТ РАБОЧЕЙ ПРОГРАММЫ.</w:t>
      </w:r>
    </w:p>
    <w:p w:rsidR="009551B7" w:rsidRPr="00E85CBC" w:rsidRDefault="009551B7" w:rsidP="009551B7">
      <w:pPr>
        <w:rPr>
          <w:b/>
          <w:bCs/>
          <w:color w:val="000000"/>
          <w:shd w:val="clear" w:color="auto" w:fill="FFFFFF"/>
        </w:rPr>
      </w:pPr>
      <w:r w:rsidRPr="00E85CBC">
        <w:rPr>
          <w:b/>
          <w:bCs/>
          <w:color w:val="000000"/>
          <w:shd w:val="clear" w:color="auto" w:fill="FFFFFF"/>
        </w:rPr>
        <w:t>Предмет</w:t>
      </w:r>
      <w:r w:rsidR="00401A28">
        <w:rPr>
          <w:b/>
          <w:bCs/>
          <w:color w:val="000000"/>
          <w:shd w:val="clear" w:color="auto" w:fill="FFFFFF"/>
        </w:rPr>
        <w:t xml:space="preserve"> </w:t>
      </w:r>
      <w:r w:rsidRPr="00E85CBC">
        <w:rPr>
          <w:bCs/>
          <w:color w:val="000000"/>
          <w:shd w:val="clear" w:color="auto" w:fill="FFFFFF"/>
        </w:rPr>
        <w:t>История</w:t>
      </w:r>
    </w:p>
    <w:p w:rsidR="009551B7" w:rsidRDefault="009551B7" w:rsidP="009551B7">
      <w:pPr>
        <w:rPr>
          <w:color w:val="000000"/>
          <w:shd w:val="clear" w:color="auto" w:fill="FFFFFF"/>
        </w:rPr>
      </w:pPr>
      <w:r w:rsidRPr="00E85CBC">
        <w:rPr>
          <w:b/>
          <w:bCs/>
          <w:color w:val="000000"/>
          <w:shd w:val="clear" w:color="auto" w:fill="FFFFFF"/>
        </w:rPr>
        <w:t>Класс</w:t>
      </w:r>
      <w:r w:rsidRPr="00E85CBC">
        <w:rPr>
          <w:color w:val="000000"/>
        </w:rPr>
        <w:t> </w:t>
      </w:r>
      <w:r w:rsidRPr="0035335E">
        <w:rPr>
          <w:color w:val="000000"/>
          <w:shd w:val="clear" w:color="auto" w:fill="FFFFFF"/>
        </w:rPr>
        <w:t xml:space="preserve">11 </w:t>
      </w:r>
    </w:p>
    <w:p w:rsidR="009551B7" w:rsidRPr="004B6765" w:rsidRDefault="009551B7" w:rsidP="009551B7">
      <w:pPr>
        <w:rPr>
          <w:color w:val="000000"/>
          <w:shd w:val="clear" w:color="auto" w:fill="FFFFFF"/>
        </w:rPr>
      </w:pPr>
      <w:r w:rsidRPr="00E85CBC">
        <w:rPr>
          <w:b/>
          <w:bCs/>
          <w:color w:val="000000"/>
          <w:shd w:val="clear" w:color="auto" w:fill="FFFFFF"/>
        </w:rPr>
        <w:t>Количество часов</w:t>
      </w:r>
      <w:r w:rsidRPr="00E85CBC">
        <w:rPr>
          <w:color w:val="000000"/>
        </w:rPr>
        <w:br/>
      </w:r>
      <w:r>
        <w:rPr>
          <w:b/>
          <w:color w:val="000000"/>
          <w:shd w:val="clear" w:color="auto" w:fill="FFFFFF"/>
        </w:rPr>
        <w:t>В</w:t>
      </w:r>
      <w:r w:rsidRPr="00E85CBC">
        <w:rPr>
          <w:b/>
          <w:color w:val="000000"/>
          <w:shd w:val="clear" w:color="auto" w:fill="FFFFFF"/>
        </w:rPr>
        <w:t>сего</w:t>
      </w:r>
      <w:r w:rsidR="00F02A00">
        <w:rPr>
          <w:color w:val="000000"/>
          <w:shd w:val="clear" w:color="auto" w:fill="FFFFFF"/>
        </w:rPr>
        <w:t>68</w:t>
      </w:r>
      <w:r>
        <w:rPr>
          <w:color w:val="000000"/>
          <w:shd w:val="clear" w:color="auto" w:fill="FFFFFF"/>
        </w:rPr>
        <w:t xml:space="preserve"> </w:t>
      </w:r>
      <w:proofErr w:type="spellStart"/>
      <w:r>
        <w:rPr>
          <w:color w:val="000000"/>
          <w:shd w:val="clear" w:color="auto" w:fill="FFFFFF"/>
        </w:rPr>
        <w:t>ч.</w:t>
      </w:r>
      <w:proofErr w:type="gramStart"/>
      <w:r>
        <w:rPr>
          <w:color w:val="000000"/>
          <w:shd w:val="clear" w:color="auto" w:fill="FFFFFF"/>
        </w:rPr>
        <w:t>;</w:t>
      </w:r>
      <w:r w:rsidRPr="00E85CBC">
        <w:rPr>
          <w:b/>
          <w:color w:val="000000"/>
          <w:shd w:val="clear" w:color="auto" w:fill="FFFFFF"/>
        </w:rPr>
        <w:t>в</w:t>
      </w:r>
      <w:proofErr w:type="spellEnd"/>
      <w:proofErr w:type="gramEnd"/>
      <w:r w:rsidRPr="00E85CBC">
        <w:rPr>
          <w:b/>
          <w:color w:val="000000"/>
          <w:shd w:val="clear" w:color="auto" w:fill="FFFFFF"/>
        </w:rPr>
        <w:t xml:space="preserve"> неделю</w:t>
      </w:r>
      <w:r w:rsidR="00F02A00">
        <w:rPr>
          <w:color w:val="000000"/>
          <w:shd w:val="clear" w:color="auto" w:fill="FFFFFF"/>
        </w:rPr>
        <w:t xml:space="preserve"> 2</w:t>
      </w:r>
      <w:r w:rsidRPr="00E85CBC">
        <w:rPr>
          <w:color w:val="000000"/>
          <w:shd w:val="clear" w:color="auto" w:fill="FFFFFF"/>
        </w:rPr>
        <w:t xml:space="preserve"> ч</w:t>
      </w:r>
      <w:r>
        <w:rPr>
          <w:color w:val="000000"/>
          <w:shd w:val="clear" w:color="auto" w:fill="FFFFFF"/>
        </w:rPr>
        <w:t>.</w:t>
      </w:r>
    </w:p>
    <w:p w:rsidR="00D53977" w:rsidRPr="003F30CF" w:rsidRDefault="00F02A00" w:rsidP="009551B7">
      <w:pPr>
        <w:rPr>
          <w:color w:val="000000"/>
          <w:shd w:val="clear" w:color="auto" w:fill="FFFFFF"/>
        </w:rPr>
      </w:pPr>
      <w:r>
        <w:rPr>
          <w:color w:val="000000"/>
          <w:shd w:val="clear" w:color="auto" w:fill="FFFFFF"/>
        </w:rPr>
        <w:t>30 часов</w:t>
      </w:r>
      <w:r w:rsidR="009551B7" w:rsidRPr="00FF58FC">
        <w:rPr>
          <w:color w:val="000000"/>
          <w:shd w:val="clear" w:color="auto" w:fill="FFFFFF"/>
        </w:rPr>
        <w:t xml:space="preserve"> – по всеобщей истории;</w:t>
      </w:r>
      <w:r w:rsidR="009551B7" w:rsidRPr="00FF58FC">
        <w:rPr>
          <w:color w:val="000000"/>
        </w:rPr>
        <w:br/>
      </w:r>
      <w:r w:rsidR="00A01ED8">
        <w:rPr>
          <w:color w:val="000000"/>
          <w:shd w:val="clear" w:color="auto" w:fill="FFFFFF"/>
        </w:rPr>
        <w:t>3</w:t>
      </w:r>
      <w:r w:rsidR="009551B7">
        <w:rPr>
          <w:color w:val="000000"/>
          <w:shd w:val="clear" w:color="auto" w:fill="FFFFFF"/>
        </w:rPr>
        <w:t>8</w:t>
      </w:r>
      <w:r w:rsidR="009551B7" w:rsidRPr="00FF58FC">
        <w:rPr>
          <w:color w:val="000000"/>
          <w:shd w:val="clear" w:color="auto" w:fill="FFFFFF"/>
        </w:rPr>
        <w:t xml:space="preserve"> часов – по истории России</w:t>
      </w:r>
      <w:r w:rsidR="001B4628">
        <w:rPr>
          <w:color w:val="000000"/>
          <w:shd w:val="clear" w:color="auto" w:fill="FFFFFF"/>
        </w:rPr>
        <w:t xml:space="preserve"> и </w:t>
      </w:r>
      <w:r w:rsidR="00D53977" w:rsidRPr="00FF58FC">
        <w:rPr>
          <w:color w:val="000000"/>
          <w:shd w:val="clear" w:color="auto" w:fill="FFFFFF"/>
        </w:rPr>
        <w:t xml:space="preserve"> истории </w:t>
      </w:r>
      <w:r w:rsidR="00D53977">
        <w:rPr>
          <w:color w:val="000000"/>
          <w:shd w:val="clear" w:color="auto" w:fill="FFFFFF"/>
        </w:rPr>
        <w:t xml:space="preserve"> Татарстана</w:t>
      </w:r>
    </w:p>
    <w:p w:rsidR="009551B7" w:rsidRDefault="009551B7" w:rsidP="009551B7">
      <w:pPr>
        <w:rPr>
          <w:b/>
        </w:rPr>
      </w:pPr>
      <w:r w:rsidRPr="00E85CBC">
        <w:rPr>
          <w:b/>
        </w:rPr>
        <w:t xml:space="preserve">Плановых контрольных </w:t>
      </w:r>
      <w:r>
        <w:rPr>
          <w:b/>
        </w:rPr>
        <w:t xml:space="preserve">тестов  </w:t>
      </w:r>
      <w:r w:rsidR="007774C0" w:rsidRPr="00AE6D8B">
        <w:rPr>
          <w:b/>
        </w:rPr>
        <w:t>3</w:t>
      </w:r>
      <w:r>
        <w:rPr>
          <w:b/>
        </w:rPr>
        <w:t xml:space="preserve">ч.  </w:t>
      </w:r>
    </w:p>
    <w:p w:rsidR="0035335E" w:rsidRPr="0035335E" w:rsidRDefault="009551B7" w:rsidP="001B4628">
      <w:pPr>
        <w:rPr>
          <w:color w:val="000000"/>
          <w:shd w:val="clear" w:color="auto" w:fill="FFFFFF"/>
        </w:rPr>
      </w:pPr>
      <w:r w:rsidRPr="009551B7">
        <w:rPr>
          <w:b/>
          <w:bCs/>
          <w:color w:val="000000"/>
          <w:shd w:val="clear" w:color="auto" w:fill="FFFFFF"/>
        </w:rPr>
        <w:t>Планирование составлено на основе</w:t>
      </w:r>
      <w:r w:rsidRPr="009551B7">
        <w:rPr>
          <w:color w:val="000000"/>
        </w:rPr>
        <w:t> </w:t>
      </w:r>
      <w:r w:rsidRPr="009551B7">
        <w:rPr>
          <w:color w:val="000000"/>
        </w:rPr>
        <w:br/>
      </w:r>
      <w:r w:rsidRPr="009551B7">
        <w:rPr>
          <w:color w:val="000000"/>
          <w:shd w:val="clear" w:color="auto" w:fill="FFFFFF"/>
        </w:rPr>
        <w:t>Федерального компонента государственного стандарта среднего (полного) общего образования</w:t>
      </w:r>
      <w:r w:rsidR="0035335E">
        <w:rPr>
          <w:color w:val="000000"/>
          <w:shd w:val="clear" w:color="auto" w:fill="FFFFFF"/>
        </w:rPr>
        <w:t>,</w:t>
      </w:r>
    </w:p>
    <w:p w:rsidR="001B4628" w:rsidRPr="00E85CBC" w:rsidRDefault="0035335E" w:rsidP="001B4628">
      <w:pPr>
        <w:rPr>
          <w:b/>
        </w:rPr>
      </w:pPr>
      <w:r>
        <w:rPr>
          <w:color w:val="000000"/>
          <w:shd w:val="clear" w:color="auto" w:fill="FFFFFF"/>
        </w:rPr>
        <w:t>п</w:t>
      </w:r>
      <w:r w:rsidR="009551B7" w:rsidRPr="009551B7">
        <w:rPr>
          <w:color w:val="000000"/>
          <w:shd w:val="clear" w:color="auto" w:fill="FFFFFF"/>
        </w:rPr>
        <w:t>римерной программы среднего (полного)общего образования по истории</w:t>
      </w:r>
      <w:proofErr w:type="gramStart"/>
      <w:r w:rsidR="009551B7" w:rsidRPr="009551B7">
        <w:rPr>
          <w:color w:val="000000"/>
        </w:rPr>
        <w:br/>
      </w:r>
      <w:r w:rsidR="001B4628">
        <w:rPr>
          <w:b/>
        </w:rPr>
        <w:t>Д</w:t>
      </w:r>
      <w:proofErr w:type="gramEnd"/>
      <w:r w:rsidR="001B4628">
        <w:rPr>
          <w:b/>
        </w:rPr>
        <w:t>ля реализации рабочей программы используется УМК</w:t>
      </w:r>
      <w:r w:rsidR="001B4628" w:rsidRPr="00E85CBC">
        <w:rPr>
          <w:b/>
        </w:rPr>
        <w:t xml:space="preserve">: </w:t>
      </w:r>
    </w:p>
    <w:p w:rsidR="009551B7" w:rsidRPr="009551B7" w:rsidRDefault="009551B7" w:rsidP="001B4628">
      <w:r w:rsidRPr="009551B7">
        <w:rPr>
          <w:color w:val="000000"/>
        </w:rPr>
        <w:t>История России с древнейших времен до конца XVII века / А. Н. Сахаро</w:t>
      </w:r>
      <w:proofErr w:type="gramStart"/>
      <w:r w:rsidRPr="009551B7">
        <w:rPr>
          <w:color w:val="000000"/>
        </w:rPr>
        <w:t>в-</w:t>
      </w:r>
      <w:proofErr w:type="gramEnd"/>
      <w:r w:rsidRPr="009551B7">
        <w:rPr>
          <w:color w:val="000000"/>
        </w:rPr>
        <w:t xml:space="preserve"> Ч. 1 .- М., Русское слово, 2007;</w:t>
      </w:r>
    </w:p>
    <w:p w:rsidR="009551B7" w:rsidRPr="009551B7" w:rsidRDefault="009551B7" w:rsidP="009551B7">
      <w:r w:rsidRPr="009551B7">
        <w:rPr>
          <w:color w:val="000000"/>
        </w:rPr>
        <w:t>История России. XVII-XIX века А. Н. Сахаров, А. Н. Боханов. - Ч. 2.- М., Русское слово, 2006;</w:t>
      </w:r>
    </w:p>
    <w:p w:rsidR="009551B7" w:rsidRPr="009551B7" w:rsidRDefault="009551B7" w:rsidP="009551B7">
      <w:r w:rsidRPr="009551B7">
        <w:rPr>
          <w:color w:val="000000"/>
        </w:rPr>
        <w:t xml:space="preserve">История. История России и мира / Н. В. </w:t>
      </w:r>
      <w:proofErr w:type="spellStart"/>
      <w:r w:rsidRPr="009551B7">
        <w:rPr>
          <w:color w:val="000000"/>
        </w:rPr>
        <w:t>Загладин</w:t>
      </w:r>
      <w:proofErr w:type="spellEnd"/>
      <w:r w:rsidRPr="009551B7">
        <w:rPr>
          <w:color w:val="000000"/>
        </w:rPr>
        <w:t xml:space="preserve">, Н.А.Симония </w:t>
      </w:r>
      <w:proofErr w:type="gramStart"/>
      <w:r w:rsidRPr="009551B7">
        <w:rPr>
          <w:color w:val="000000"/>
        </w:rPr>
        <w:t>–М</w:t>
      </w:r>
      <w:proofErr w:type="gramEnd"/>
      <w:r w:rsidRPr="009551B7">
        <w:rPr>
          <w:color w:val="000000"/>
        </w:rPr>
        <w:t>., Русское слово.2009;</w:t>
      </w:r>
    </w:p>
    <w:p w:rsidR="001B4628" w:rsidRDefault="009551B7" w:rsidP="009551B7">
      <w:r w:rsidRPr="009551B7">
        <w:rPr>
          <w:color w:val="000000"/>
        </w:rPr>
        <w:t xml:space="preserve">История Татарстана и татарского народа.10 класс. </w:t>
      </w:r>
      <w:proofErr w:type="spellStart"/>
      <w:r w:rsidRPr="009551B7">
        <w:rPr>
          <w:color w:val="000000"/>
        </w:rPr>
        <w:t>И.А.Гилязов</w:t>
      </w:r>
      <w:proofErr w:type="spellEnd"/>
      <w:r w:rsidRPr="009551B7">
        <w:rPr>
          <w:color w:val="000000"/>
        </w:rPr>
        <w:t xml:space="preserve">, В.И.Пискарёв, </w:t>
      </w:r>
      <w:proofErr w:type="spellStart"/>
      <w:r w:rsidRPr="009551B7">
        <w:rPr>
          <w:color w:val="000000"/>
        </w:rPr>
        <w:t>Ф.Ш.Хузин</w:t>
      </w:r>
      <w:proofErr w:type="spellEnd"/>
      <w:r w:rsidRPr="009551B7">
        <w:rPr>
          <w:color w:val="000000"/>
        </w:rPr>
        <w:t xml:space="preserve">, </w:t>
      </w:r>
      <w:proofErr w:type="gramStart"/>
      <w:r w:rsidRPr="009551B7">
        <w:rPr>
          <w:color w:val="000000"/>
        </w:rPr>
        <w:t>-К</w:t>
      </w:r>
      <w:proofErr w:type="gramEnd"/>
      <w:r w:rsidRPr="009551B7">
        <w:rPr>
          <w:color w:val="000000"/>
        </w:rPr>
        <w:t>азань, «</w:t>
      </w:r>
      <w:proofErr w:type="spellStart"/>
      <w:r w:rsidRPr="009551B7">
        <w:rPr>
          <w:color w:val="000000"/>
        </w:rPr>
        <w:t>Хэтер</w:t>
      </w:r>
      <w:proofErr w:type="spellEnd"/>
      <w:r w:rsidRPr="009551B7">
        <w:rPr>
          <w:color w:val="000000"/>
        </w:rPr>
        <w:t>», 2008.</w:t>
      </w:r>
    </w:p>
    <w:p w:rsidR="009551B7" w:rsidRPr="009551B7" w:rsidRDefault="001B4628" w:rsidP="009551B7">
      <w:r>
        <w:t xml:space="preserve"> Р</w:t>
      </w:r>
      <w:r w:rsidRPr="004A611B">
        <w:t xml:space="preserve">абочая тетрадь по истории России </w:t>
      </w:r>
      <w:r w:rsidRPr="009551B7">
        <w:rPr>
          <w:color w:val="000000"/>
        </w:rPr>
        <w:t xml:space="preserve">с древнейших времен до конца XVII века </w:t>
      </w:r>
      <w:r>
        <w:rPr>
          <w:color w:val="000000"/>
        </w:rPr>
        <w:t xml:space="preserve"> в </w:t>
      </w:r>
      <w:r w:rsidRPr="004A611B">
        <w:t xml:space="preserve">2-х </w:t>
      </w:r>
      <w:proofErr w:type="spellStart"/>
      <w:r w:rsidRPr="004A611B">
        <w:t>выпусках</w:t>
      </w:r>
      <w:proofErr w:type="gramStart"/>
      <w:r w:rsidRPr="004A611B">
        <w:t>.</w:t>
      </w:r>
      <w:r>
        <w:t>А</w:t>
      </w:r>
      <w:proofErr w:type="gramEnd"/>
      <w:r>
        <w:t>тлас</w:t>
      </w:r>
      <w:proofErr w:type="spellEnd"/>
      <w:r>
        <w:t xml:space="preserve"> с комплектом контурных карт</w:t>
      </w:r>
      <w:r w:rsidR="009551B7" w:rsidRPr="009551B7">
        <w:rPr>
          <w:color w:val="000000"/>
        </w:rPr>
        <w:br/>
      </w:r>
      <w:r w:rsidR="009551B7" w:rsidRPr="009551B7">
        <w:rPr>
          <w:b/>
          <w:bCs/>
          <w:color w:val="000000"/>
          <w:shd w:val="clear" w:color="auto" w:fill="FFFFFF"/>
        </w:rPr>
        <w:t>Дополнительная литература</w:t>
      </w:r>
      <w:r w:rsidR="009551B7" w:rsidRPr="009551B7">
        <w:rPr>
          <w:color w:val="000000"/>
          <w:shd w:val="clear" w:color="auto" w:fill="FFFFFF"/>
        </w:rPr>
        <w:t>:</w:t>
      </w:r>
      <w:r w:rsidR="009551B7" w:rsidRPr="009551B7">
        <w:rPr>
          <w:color w:val="000000"/>
        </w:rPr>
        <w:br/>
      </w:r>
      <w:r w:rsidR="009551B7" w:rsidRPr="009551B7">
        <w:t xml:space="preserve">- </w:t>
      </w:r>
      <w:r w:rsidR="009551B7" w:rsidRPr="009551B7">
        <w:rPr>
          <w:color w:val="000000"/>
        </w:rPr>
        <w:t xml:space="preserve">Поурочные планы по истории России с древнейших времен до конца XIX века Н.В. Зайцев </w:t>
      </w:r>
      <w:proofErr w:type="gramStart"/>
      <w:r w:rsidR="009551B7" w:rsidRPr="009551B7">
        <w:rPr>
          <w:color w:val="000000"/>
        </w:rPr>
        <w:t>–В</w:t>
      </w:r>
      <w:proofErr w:type="gramEnd"/>
      <w:r w:rsidR="009551B7" w:rsidRPr="009551B7">
        <w:rPr>
          <w:color w:val="000000"/>
        </w:rPr>
        <w:t>олгоград, Учитель», 2008;</w:t>
      </w:r>
    </w:p>
    <w:p w:rsidR="009551B7" w:rsidRDefault="009551B7" w:rsidP="009551B7">
      <w:pPr>
        <w:rPr>
          <w:color w:val="000000"/>
          <w:shd w:val="clear" w:color="auto" w:fill="FFFFFF"/>
        </w:rPr>
      </w:pPr>
      <w:proofErr w:type="gramStart"/>
      <w:r w:rsidRPr="009551B7">
        <w:rPr>
          <w:color w:val="000000"/>
          <w:shd w:val="clear" w:color="auto" w:fill="FFFFFF"/>
        </w:rPr>
        <w:t xml:space="preserve">- Методические рекомендации по использованию учебников Н.В. </w:t>
      </w:r>
      <w:proofErr w:type="spellStart"/>
      <w:r w:rsidRPr="009551B7">
        <w:rPr>
          <w:color w:val="000000"/>
          <w:shd w:val="clear" w:color="auto" w:fill="FFFFFF"/>
        </w:rPr>
        <w:t>Загладина</w:t>
      </w:r>
      <w:proofErr w:type="spellEnd"/>
      <w:r w:rsidRPr="009551B7">
        <w:rPr>
          <w:color w:val="000000"/>
          <w:shd w:val="clear" w:color="auto" w:fill="FFFFFF"/>
        </w:rPr>
        <w:t xml:space="preserve"> «Всемирная история» для 10,11 </w:t>
      </w:r>
      <w:proofErr w:type="spellStart"/>
      <w:r w:rsidRPr="009551B7">
        <w:rPr>
          <w:color w:val="000000"/>
          <w:shd w:val="clear" w:color="auto" w:fill="FFFFFF"/>
        </w:rPr>
        <w:t>кл</w:t>
      </w:r>
      <w:proofErr w:type="spellEnd"/>
      <w:r w:rsidRPr="009551B7">
        <w:rPr>
          <w:color w:val="000000"/>
          <w:shd w:val="clear" w:color="auto" w:fill="FFFFFF"/>
        </w:rPr>
        <w:t>. при изучении предмета на базовом и профильном уровнях и программа курса.</w:t>
      </w:r>
      <w:proofErr w:type="gramEnd"/>
      <w:r w:rsidRPr="009551B7">
        <w:rPr>
          <w:color w:val="000000"/>
          <w:shd w:val="clear" w:color="auto" w:fill="FFFFFF"/>
        </w:rPr>
        <w:t xml:space="preserve"> Н.В </w:t>
      </w:r>
      <w:proofErr w:type="spellStart"/>
      <w:r w:rsidRPr="009551B7">
        <w:rPr>
          <w:color w:val="000000"/>
          <w:shd w:val="clear" w:color="auto" w:fill="FFFFFF"/>
        </w:rPr>
        <w:t>Загладин</w:t>
      </w:r>
      <w:proofErr w:type="spellEnd"/>
      <w:r w:rsidRPr="009551B7">
        <w:rPr>
          <w:color w:val="000000"/>
          <w:shd w:val="clear" w:color="auto" w:fill="FFFFFF"/>
        </w:rPr>
        <w:t xml:space="preserve">, С.И </w:t>
      </w:r>
      <w:proofErr w:type="spellStart"/>
      <w:r w:rsidRPr="009551B7">
        <w:rPr>
          <w:color w:val="000000"/>
          <w:shd w:val="clear" w:color="auto" w:fill="FFFFFF"/>
        </w:rPr>
        <w:t>Козленко</w:t>
      </w:r>
      <w:proofErr w:type="spellEnd"/>
      <w:r w:rsidRPr="009551B7">
        <w:rPr>
          <w:color w:val="000000"/>
          <w:shd w:val="clear" w:color="auto" w:fill="FFFFFF"/>
        </w:rPr>
        <w:t xml:space="preserve">, Х.Т. </w:t>
      </w:r>
      <w:proofErr w:type="spellStart"/>
      <w:r w:rsidRPr="009551B7">
        <w:rPr>
          <w:color w:val="000000"/>
          <w:shd w:val="clear" w:color="auto" w:fill="FFFFFF"/>
        </w:rPr>
        <w:t>Загладина</w:t>
      </w:r>
      <w:proofErr w:type="spellEnd"/>
      <w:r w:rsidRPr="009551B7">
        <w:rPr>
          <w:color w:val="000000"/>
          <w:shd w:val="clear" w:color="auto" w:fill="FFFFFF"/>
        </w:rPr>
        <w:t xml:space="preserve"> </w:t>
      </w:r>
      <w:proofErr w:type="gramStart"/>
      <w:r w:rsidRPr="009551B7">
        <w:rPr>
          <w:color w:val="000000"/>
          <w:shd w:val="clear" w:color="auto" w:fill="FFFFFF"/>
        </w:rPr>
        <w:t>-М</w:t>
      </w:r>
      <w:proofErr w:type="gramEnd"/>
      <w:r w:rsidRPr="009551B7">
        <w:rPr>
          <w:color w:val="000000"/>
          <w:shd w:val="clear" w:color="auto" w:fill="FFFFFF"/>
        </w:rPr>
        <w:t>,, Русское слово, 2004.</w:t>
      </w:r>
      <w:r w:rsidRPr="009551B7">
        <w:rPr>
          <w:color w:val="000000"/>
        </w:rPr>
        <w:br/>
      </w:r>
      <w:r w:rsidRPr="009551B7">
        <w:rPr>
          <w:color w:val="000000"/>
          <w:shd w:val="clear" w:color="auto" w:fill="FFFFFF"/>
        </w:rPr>
        <w:t xml:space="preserve">- «История России. Методическое обеспечение уроков 10 классов. Тесты, Контрольные работы» Н.С. Кочетков </w:t>
      </w:r>
      <w:proofErr w:type="gramStart"/>
      <w:r w:rsidRPr="009551B7">
        <w:rPr>
          <w:color w:val="000000"/>
          <w:shd w:val="clear" w:color="auto" w:fill="FFFFFF"/>
        </w:rPr>
        <w:t>-М</w:t>
      </w:r>
      <w:proofErr w:type="gramEnd"/>
      <w:r w:rsidRPr="009551B7">
        <w:rPr>
          <w:color w:val="000000"/>
          <w:shd w:val="clear" w:color="auto" w:fill="FFFFFF"/>
        </w:rPr>
        <w:t>.: Волгоград, 2008;</w:t>
      </w:r>
    </w:p>
    <w:p w:rsidR="00825300" w:rsidRPr="00F02A00" w:rsidRDefault="00825300" w:rsidP="00825300">
      <w:pPr>
        <w:pStyle w:val="af"/>
        <w:ind w:left="58"/>
        <w:jc w:val="both"/>
        <w:rPr>
          <w:sz w:val="24"/>
          <w:szCs w:val="24"/>
        </w:rPr>
      </w:pPr>
      <w:r>
        <w:rPr>
          <w:sz w:val="24"/>
          <w:szCs w:val="24"/>
        </w:rPr>
        <w:t>-</w:t>
      </w:r>
      <w:r w:rsidRPr="00F02A00">
        <w:rPr>
          <w:sz w:val="24"/>
          <w:szCs w:val="24"/>
        </w:rPr>
        <w:t xml:space="preserve">Методические пособия: Б.Н.Серов, </w:t>
      </w:r>
      <w:proofErr w:type="spellStart"/>
      <w:r w:rsidRPr="00F02A00">
        <w:rPr>
          <w:sz w:val="24"/>
          <w:szCs w:val="24"/>
        </w:rPr>
        <w:t>А.Р.Лагно</w:t>
      </w:r>
      <w:proofErr w:type="spellEnd"/>
      <w:r w:rsidRPr="00F02A00">
        <w:rPr>
          <w:sz w:val="24"/>
          <w:szCs w:val="24"/>
        </w:rPr>
        <w:t xml:space="preserve"> «Поурочные разработки по истории России с древнейших времен </w:t>
      </w:r>
      <w:proofErr w:type="gramStart"/>
      <w:r w:rsidRPr="00F02A00">
        <w:rPr>
          <w:sz w:val="24"/>
          <w:szCs w:val="24"/>
        </w:rPr>
        <w:t>до</w:t>
      </w:r>
      <w:proofErr w:type="gramEnd"/>
      <w:r w:rsidRPr="00F02A00">
        <w:rPr>
          <w:sz w:val="24"/>
          <w:szCs w:val="24"/>
        </w:rPr>
        <w:t xml:space="preserve"> к.</w:t>
      </w:r>
      <w:r w:rsidRPr="00F02A00">
        <w:rPr>
          <w:sz w:val="24"/>
          <w:szCs w:val="24"/>
          <w:lang w:val="en-US"/>
        </w:rPr>
        <w:t>XIX</w:t>
      </w:r>
      <w:r w:rsidRPr="00F02A00">
        <w:rPr>
          <w:sz w:val="24"/>
          <w:szCs w:val="24"/>
        </w:rPr>
        <w:t xml:space="preserve"> в.» М.ВАКО</w:t>
      </w:r>
      <w:r>
        <w:rPr>
          <w:sz w:val="24"/>
          <w:szCs w:val="24"/>
        </w:rPr>
        <w:t>,</w:t>
      </w:r>
      <w:r w:rsidRPr="00F02A00">
        <w:rPr>
          <w:sz w:val="24"/>
          <w:szCs w:val="24"/>
        </w:rPr>
        <w:t xml:space="preserve"> 2005</w:t>
      </w:r>
      <w:r>
        <w:rPr>
          <w:sz w:val="24"/>
          <w:szCs w:val="24"/>
        </w:rPr>
        <w:t>;</w:t>
      </w:r>
    </w:p>
    <w:p w:rsidR="00825300" w:rsidRPr="009551B7" w:rsidRDefault="00825300" w:rsidP="009551B7"/>
    <w:p w:rsidR="001B4628" w:rsidRPr="001754D5" w:rsidRDefault="001B4628" w:rsidP="001B4628">
      <w:r w:rsidRPr="00E85CBC">
        <w:rPr>
          <w:b/>
          <w:color w:val="000000"/>
        </w:rPr>
        <w:t>Электронные и интернет ресурсы:</w:t>
      </w:r>
    </w:p>
    <w:p w:rsidR="001B4628" w:rsidRPr="001B4628" w:rsidRDefault="001B4628" w:rsidP="001B4628">
      <w:pPr>
        <w:pStyle w:val="ab"/>
        <w:ind w:left="0"/>
        <w:rPr>
          <w:color w:val="000000"/>
        </w:rPr>
      </w:pPr>
      <w:r w:rsidRPr="00E85CBC">
        <w:rPr>
          <w:color w:val="000000"/>
        </w:rPr>
        <w:t xml:space="preserve">Единая коллекция цифровых образовательных ресурсов </w:t>
      </w:r>
    </w:p>
    <w:p w:rsidR="001B4628" w:rsidRPr="00E73D03" w:rsidRDefault="00E1054D" w:rsidP="001B4628">
      <w:pPr>
        <w:pStyle w:val="ab"/>
        <w:ind w:left="0"/>
        <w:rPr>
          <w:u w:val="single"/>
          <w:lang w:val="en-US"/>
        </w:rPr>
      </w:pPr>
      <w:hyperlink r:id="rId8" w:history="1">
        <w:r w:rsidR="001B4628" w:rsidRPr="00F42D9D">
          <w:rPr>
            <w:rStyle w:val="ad"/>
            <w:color w:val="auto"/>
            <w:lang w:val="en-US"/>
          </w:rPr>
          <w:t>www.scholl-collection.edu.ru</w:t>
        </w:r>
      </w:hyperlink>
      <w:proofErr w:type="gramStart"/>
      <w:r w:rsidR="001B4628" w:rsidRPr="00AF5509">
        <w:rPr>
          <w:u w:val="single"/>
          <w:lang w:val="en-US"/>
        </w:rPr>
        <w:t>;</w:t>
      </w:r>
      <w:r w:rsidR="001B4628" w:rsidRPr="00F42D9D">
        <w:rPr>
          <w:u w:val="single"/>
          <w:lang w:val="en-US"/>
        </w:rPr>
        <w:t>aleng.ru</w:t>
      </w:r>
      <w:proofErr w:type="gramEnd"/>
      <w:r w:rsidR="001B4628" w:rsidRPr="00AF5509">
        <w:rPr>
          <w:u w:val="single"/>
          <w:lang w:val="en-US"/>
        </w:rPr>
        <w:t xml:space="preserve">;    </w:t>
      </w:r>
      <w:r w:rsidR="001B4628" w:rsidRPr="00F42D9D">
        <w:rPr>
          <w:u w:val="single"/>
          <w:lang w:val="en-US"/>
        </w:rPr>
        <w:t>documentary.perm.ru</w:t>
      </w:r>
      <w:r w:rsidR="001B4628" w:rsidRPr="00AF5509">
        <w:rPr>
          <w:u w:val="single"/>
          <w:lang w:val="en-US"/>
        </w:rPr>
        <w:t xml:space="preserve">;    </w:t>
      </w:r>
      <w:hyperlink r:id="rId9" w:history="1">
        <w:r w:rsidR="001B4628" w:rsidRPr="00F42D9D">
          <w:rPr>
            <w:rStyle w:val="ad"/>
            <w:color w:val="auto"/>
            <w:lang w:val="en-US"/>
          </w:rPr>
          <w:t>www.hrono.ru</w:t>
        </w:r>
      </w:hyperlink>
      <w:r w:rsidR="001B4628" w:rsidRPr="00AF5509">
        <w:rPr>
          <w:u w:val="single"/>
          <w:lang w:val="en-US"/>
        </w:rPr>
        <w:t xml:space="preserve">;     </w:t>
      </w:r>
      <w:hyperlink r:id="rId10" w:history="1">
        <w:r w:rsidR="001B4628" w:rsidRPr="00F42D9D">
          <w:rPr>
            <w:rStyle w:val="ad"/>
            <w:color w:val="auto"/>
            <w:lang w:val="en-US"/>
          </w:rPr>
          <w:t>www.istorya.ru</w:t>
        </w:r>
      </w:hyperlink>
      <w:r w:rsidR="001B4628" w:rsidRPr="00AF5509">
        <w:rPr>
          <w:u w:val="single"/>
          <w:lang w:val="en-US"/>
        </w:rPr>
        <w:t>;</w:t>
      </w:r>
      <w:hyperlink r:id="rId11" w:history="1">
        <w:r w:rsidR="001B4628" w:rsidRPr="00F42D9D">
          <w:rPr>
            <w:rStyle w:val="ad"/>
            <w:color w:val="auto"/>
            <w:lang w:val="en-US"/>
          </w:rPr>
          <w:t>www.historic.ru</w:t>
        </w:r>
      </w:hyperlink>
      <w:r w:rsidR="001B4628" w:rsidRPr="00AF5509">
        <w:rPr>
          <w:u w:val="single"/>
          <w:lang w:val="en-US"/>
        </w:rPr>
        <w:t>;</w:t>
      </w:r>
    </w:p>
    <w:p w:rsidR="001B4628" w:rsidRPr="007774C0" w:rsidRDefault="00E1054D" w:rsidP="001B4628">
      <w:pPr>
        <w:pStyle w:val="ab"/>
        <w:ind w:left="0"/>
        <w:rPr>
          <w:u w:val="single"/>
          <w:lang w:val="en-US"/>
        </w:rPr>
      </w:pPr>
      <w:hyperlink r:id="rId12" w:history="1">
        <w:r w:rsidR="001B4628" w:rsidRPr="00F42D9D">
          <w:rPr>
            <w:rStyle w:val="ad"/>
            <w:color w:val="auto"/>
            <w:lang w:val="en-US"/>
          </w:rPr>
          <w:t>www.world-history.ru</w:t>
        </w:r>
      </w:hyperlink>
      <w:proofErr w:type="gramStart"/>
      <w:r w:rsidR="001B4628" w:rsidRPr="00AF5509">
        <w:rPr>
          <w:u w:val="single"/>
          <w:lang w:val="en-US"/>
        </w:rPr>
        <w:t>;</w:t>
      </w:r>
      <w:proofErr w:type="gramEnd"/>
      <w:r>
        <w:fldChar w:fldCharType="begin"/>
      </w:r>
      <w:r w:rsidRPr="00643445">
        <w:rPr>
          <w:lang w:val="en-US"/>
        </w:rPr>
        <w:instrText>HYPERLINK "http://www.rulers.narod.ru"</w:instrText>
      </w:r>
      <w:r>
        <w:fldChar w:fldCharType="separate"/>
      </w:r>
      <w:r w:rsidR="001B4628" w:rsidRPr="00F42D9D">
        <w:rPr>
          <w:rStyle w:val="ad"/>
          <w:color w:val="auto"/>
          <w:lang w:val="en-US"/>
        </w:rPr>
        <w:t>www.rulers.narod.ru</w:t>
      </w:r>
      <w:r>
        <w:fldChar w:fldCharType="end"/>
      </w:r>
      <w:r w:rsidR="001B4628" w:rsidRPr="00AF5509">
        <w:rPr>
          <w:u w:val="single"/>
          <w:lang w:val="en-US"/>
        </w:rPr>
        <w:t>;</w:t>
      </w:r>
      <w:hyperlink r:id="rId13" w:history="1">
        <w:r w:rsidR="001B4628" w:rsidRPr="00F42D9D">
          <w:rPr>
            <w:rStyle w:val="ad"/>
            <w:color w:val="auto"/>
            <w:lang w:val="en-US"/>
          </w:rPr>
          <w:t>www.historyevent.ru</w:t>
        </w:r>
      </w:hyperlink>
      <w:r w:rsidR="001B4628" w:rsidRPr="00AF5509">
        <w:rPr>
          <w:u w:val="single"/>
          <w:lang w:val="en-US"/>
        </w:rPr>
        <w:t>;</w:t>
      </w:r>
      <w:hyperlink r:id="rId14" w:history="1">
        <w:r w:rsidR="001B4628" w:rsidRPr="00F42D9D">
          <w:rPr>
            <w:rStyle w:val="ad"/>
            <w:color w:val="auto"/>
            <w:lang w:val="en-US"/>
          </w:rPr>
          <w:t>www.artclassic.edu.ru</w:t>
        </w:r>
      </w:hyperlink>
      <w:r w:rsidR="001B4628" w:rsidRPr="00E73D03">
        <w:rPr>
          <w:u w:val="single"/>
          <w:lang w:val="en-US"/>
        </w:rPr>
        <w:t>;</w:t>
      </w:r>
    </w:p>
    <w:p w:rsidR="00694C2E" w:rsidRPr="00401A28" w:rsidRDefault="00825300" w:rsidP="00401A28">
      <w:pPr>
        <w:pStyle w:val="ab"/>
        <w:ind w:left="0"/>
        <w:rPr>
          <w:u w:val="single"/>
        </w:rPr>
      </w:pPr>
      <w:r w:rsidRPr="00F02A00">
        <w:rPr>
          <w:lang w:val="en-US"/>
        </w:rPr>
        <w:t>CD</w:t>
      </w:r>
      <w:r w:rsidRPr="00F02A00">
        <w:t xml:space="preserve">- проекты уроки Всемирной истории Кирилла и </w:t>
      </w:r>
      <w:proofErr w:type="spellStart"/>
      <w:r w:rsidRPr="00F02A00">
        <w:t>Мефодия</w:t>
      </w:r>
      <w:proofErr w:type="spellEnd"/>
      <w:r w:rsidRPr="00F02A00">
        <w:t xml:space="preserve"> «Средние века», «Новое время», «Древний мир», «Истор</w:t>
      </w:r>
      <w:r w:rsidR="00401A28">
        <w:t>ия Отечества 882-1917»</w:t>
      </w:r>
    </w:p>
    <w:p w:rsidR="00AE544E" w:rsidRDefault="008F619F" w:rsidP="00024D2F">
      <w:pPr>
        <w:tabs>
          <w:tab w:val="left" w:pos="4337"/>
        </w:tabs>
        <w:jc w:val="center"/>
        <w:rPr>
          <w:b/>
          <w:sz w:val="36"/>
          <w:szCs w:val="36"/>
        </w:rPr>
      </w:pPr>
      <w:r w:rsidRPr="00C828B3">
        <w:rPr>
          <w:b/>
          <w:sz w:val="36"/>
          <w:szCs w:val="36"/>
        </w:rPr>
        <w:lastRenderedPageBreak/>
        <w:t>Пояснительная записка</w:t>
      </w:r>
    </w:p>
    <w:p w:rsidR="00370EB7" w:rsidRPr="00660752" w:rsidRDefault="00370EB7" w:rsidP="00370EB7">
      <w:pPr>
        <w:shd w:val="clear" w:color="auto" w:fill="FFFFFF"/>
        <w:jc w:val="both"/>
      </w:pPr>
      <w:r w:rsidRPr="00660752">
        <w:t>Рабочая программа по истории составлена на основе:</w:t>
      </w:r>
    </w:p>
    <w:p w:rsidR="00370EB7" w:rsidRPr="00660752" w:rsidRDefault="00370EB7" w:rsidP="00370EB7">
      <w:pPr>
        <w:numPr>
          <w:ilvl w:val="0"/>
          <w:numId w:val="3"/>
        </w:numPr>
        <w:shd w:val="clear" w:color="auto" w:fill="FFFFFF"/>
        <w:jc w:val="both"/>
        <w:rPr>
          <w:color w:val="000000"/>
        </w:rPr>
      </w:pPr>
      <w:r w:rsidRPr="00660752">
        <w:rPr>
          <w:color w:val="000000"/>
        </w:rPr>
        <w:t>Федерального компонента государствен</w:t>
      </w:r>
      <w:r w:rsidR="009075A7" w:rsidRPr="00660752">
        <w:rPr>
          <w:color w:val="000000"/>
        </w:rPr>
        <w:t>ного образовательного стандарта</w:t>
      </w:r>
      <w:r w:rsidRPr="00660752">
        <w:rPr>
          <w:color w:val="000000"/>
        </w:rPr>
        <w:t>;</w:t>
      </w:r>
    </w:p>
    <w:p w:rsidR="00370EB7" w:rsidRPr="00660752" w:rsidRDefault="00E7783F" w:rsidP="00370EB7">
      <w:pPr>
        <w:numPr>
          <w:ilvl w:val="0"/>
          <w:numId w:val="3"/>
        </w:numPr>
        <w:shd w:val="clear" w:color="auto" w:fill="FFFFFF"/>
        <w:jc w:val="both"/>
        <w:rPr>
          <w:color w:val="000000"/>
        </w:rPr>
      </w:pPr>
      <w:r w:rsidRPr="00660752">
        <w:rPr>
          <w:color w:val="000000"/>
        </w:rPr>
        <w:t>П</w:t>
      </w:r>
      <w:r w:rsidR="00370EB7" w:rsidRPr="00660752">
        <w:rPr>
          <w:color w:val="000000"/>
        </w:rPr>
        <w:t xml:space="preserve">римерной программы </w:t>
      </w:r>
      <w:r w:rsidRPr="00660752">
        <w:rPr>
          <w:color w:val="000000"/>
        </w:rPr>
        <w:t xml:space="preserve">среднего (полного) </w:t>
      </w:r>
      <w:r w:rsidR="00660752">
        <w:rPr>
          <w:color w:val="000000"/>
        </w:rPr>
        <w:t>общего образования по истории</w:t>
      </w:r>
      <w:r w:rsidR="00370EB7" w:rsidRPr="00660752">
        <w:rPr>
          <w:color w:val="000000"/>
        </w:rPr>
        <w:t>;</w:t>
      </w:r>
    </w:p>
    <w:p w:rsidR="00D72C4B" w:rsidRPr="00660752" w:rsidRDefault="00D72C4B" w:rsidP="00D72C4B">
      <w:pPr>
        <w:pStyle w:val="ab"/>
        <w:numPr>
          <w:ilvl w:val="0"/>
          <w:numId w:val="3"/>
        </w:numPr>
        <w:shd w:val="clear" w:color="auto" w:fill="FFFFFF"/>
        <w:spacing w:before="100" w:beforeAutospacing="1"/>
        <w:jc w:val="both"/>
        <w:rPr>
          <w:color w:val="000000"/>
        </w:rPr>
      </w:pPr>
      <w:r w:rsidRPr="00660752">
        <w:rPr>
          <w:color w:val="000000"/>
        </w:rPr>
        <w:t>Учебного плана ГБ</w:t>
      </w:r>
      <w:proofErr w:type="gramStart"/>
      <w:r w:rsidRPr="00660752">
        <w:rPr>
          <w:color w:val="000000"/>
        </w:rPr>
        <w:t>С(</w:t>
      </w:r>
      <w:proofErr w:type="gramEnd"/>
      <w:r w:rsidRPr="00660752">
        <w:rPr>
          <w:color w:val="000000"/>
        </w:rPr>
        <w:t>К)ОУ</w:t>
      </w:r>
      <w:r w:rsidRPr="00660752">
        <w:t xml:space="preserve"> для обучающихся, воспитанников с ограниченными возможностями здоровья «</w:t>
      </w:r>
      <w:proofErr w:type="spellStart"/>
      <w:r w:rsidRPr="00660752">
        <w:t>Елабужская</w:t>
      </w:r>
      <w:proofErr w:type="spellEnd"/>
      <w:r w:rsidRPr="00660752">
        <w:t xml:space="preserve"> специальная (коррекционная) общеобразовательная школа-интернат </w:t>
      </w:r>
      <w:r w:rsidRPr="00660752">
        <w:rPr>
          <w:lang w:val="en-US"/>
        </w:rPr>
        <w:t>I</w:t>
      </w:r>
      <w:r w:rsidRPr="00660752">
        <w:t xml:space="preserve">, </w:t>
      </w:r>
      <w:r w:rsidRPr="00660752">
        <w:rPr>
          <w:lang w:val="en-US"/>
        </w:rPr>
        <w:t>II</w:t>
      </w:r>
      <w:r w:rsidRPr="00660752">
        <w:t xml:space="preserve"> вида»  </w:t>
      </w:r>
      <w:r w:rsidR="002D5313">
        <w:rPr>
          <w:color w:val="000000"/>
        </w:rPr>
        <w:t>на 2014-2015</w:t>
      </w:r>
      <w:r w:rsidR="00370EB7" w:rsidRPr="00660752">
        <w:rPr>
          <w:color w:val="000000"/>
        </w:rPr>
        <w:t xml:space="preserve"> учебный год</w:t>
      </w:r>
      <w:r w:rsidR="009075A7" w:rsidRPr="00660752">
        <w:rPr>
          <w:color w:val="000000"/>
        </w:rPr>
        <w:t>.</w:t>
      </w:r>
    </w:p>
    <w:p w:rsidR="00F02A00" w:rsidRPr="00F02A00" w:rsidRDefault="00F02A00" w:rsidP="00825300">
      <w:pPr>
        <w:pStyle w:val="af"/>
        <w:ind w:left="58"/>
        <w:jc w:val="both"/>
        <w:rPr>
          <w:sz w:val="24"/>
          <w:szCs w:val="24"/>
        </w:rPr>
      </w:pPr>
      <w:proofErr w:type="gramStart"/>
      <w:r w:rsidRPr="00F02A00">
        <w:rPr>
          <w:sz w:val="24"/>
          <w:szCs w:val="24"/>
        </w:rPr>
        <w:t>Рабочая</w:t>
      </w:r>
      <w:proofErr w:type="gramEnd"/>
      <w:r w:rsidRPr="00F02A00">
        <w:rPr>
          <w:sz w:val="24"/>
          <w:szCs w:val="24"/>
        </w:rPr>
        <w:t xml:space="preserve"> </w:t>
      </w:r>
      <w:proofErr w:type="spellStart"/>
      <w:r w:rsidRPr="00F02A00">
        <w:rPr>
          <w:sz w:val="24"/>
          <w:szCs w:val="24"/>
        </w:rPr>
        <w:t>программаобеспечивает</w:t>
      </w:r>
      <w:proofErr w:type="spellEnd"/>
      <w:r w:rsidRPr="00F02A00">
        <w:rPr>
          <w:sz w:val="24"/>
          <w:szCs w:val="24"/>
        </w:rPr>
        <w:t xml:space="preserve"> изучение курса отечественной истории, всемирной истории и истории Татарстана в 10</w:t>
      </w:r>
      <w:r w:rsidR="00643445">
        <w:rPr>
          <w:sz w:val="24"/>
          <w:szCs w:val="24"/>
        </w:rPr>
        <w:t xml:space="preserve"> (11</w:t>
      </w:r>
      <w:r>
        <w:rPr>
          <w:sz w:val="24"/>
          <w:szCs w:val="24"/>
        </w:rPr>
        <w:t>)</w:t>
      </w:r>
      <w:r w:rsidRPr="00F02A00">
        <w:rPr>
          <w:sz w:val="24"/>
          <w:szCs w:val="24"/>
        </w:rPr>
        <w:t xml:space="preserve"> классе — курса истории  с древнейших времен до конца XIX в. </w:t>
      </w:r>
    </w:p>
    <w:p w:rsidR="00F02A00" w:rsidRPr="00F02A00" w:rsidRDefault="00F02A00" w:rsidP="00825300">
      <w:pPr>
        <w:pStyle w:val="af"/>
        <w:jc w:val="both"/>
        <w:rPr>
          <w:sz w:val="24"/>
          <w:szCs w:val="24"/>
        </w:rPr>
      </w:pPr>
      <w:r w:rsidRPr="00F02A00">
        <w:rPr>
          <w:sz w:val="24"/>
          <w:szCs w:val="24"/>
        </w:rPr>
        <w:t>Планируя учебный процесс, преподаватель может сам определить оптимальную последовательность изучения отдельных тем. В некоторых случаях представляется целесообразным объединенное изучение ряда тем из курсов отечественной и всеобщей истории, истории Татарстана. Это касается, в частности, истории международных отношений (особенно в Новое время), отдельных вопросов культуры и др.      Программа является составной частью учебно-методического комплекта по курсу истории России для 10 класса общеобразовательных учреждений и отражает особенности структуры и содержания учебников для 10 класса</w:t>
      </w:r>
      <w:r w:rsidR="00825300">
        <w:rPr>
          <w:sz w:val="24"/>
          <w:szCs w:val="24"/>
        </w:rPr>
        <w:t>.</w:t>
      </w:r>
      <w:r w:rsidRPr="00F02A00">
        <w:rPr>
          <w:sz w:val="24"/>
          <w:szCs w:val="24"/>
        </w:rPr>
        <w:t xml:space="preserve">   При создании программы учитывались принципы историзма и объективности, концепции многофакторного подхода к истории, что предопределяет необходимость показа действий различных факторов, выявления альтернатив и объяснение причин реализации одной из них в переломные моменты истории России. Большое внимание уделено личностно-психологическим аспектам исторического развития, что </w:t>
      </w:r>
      <w:proofErr w:type="gramStart"/>
      <w:r w:rsidRPr="00F02A00">
        <w:rPr>
          <w:sz w:val="24"/>
          <w:szCs w:val="24"/>
        </w:rPr>
        <w:t>проявляется</w:t>
      </w:r>
      <w:proofErr w:type="gramEnd"/>
      <w:r w:rsidRPr="00F02A00">
        <w:rPr>
          <w:sz w:val="24"/>
          <w:szCs w:val="24"/>
        </w:rPr>
        <w:t xml:space="preserve"> прежде всего в раскрытии роли крупнейших исторических деятелей, а также влиянии ментальных установок народов России на ход исторического процесса. Значительное место в программе отведено вопросам культуры. </w:t>
      </w:r>
    </w:p>
    <w:p w:rsidR="00F02A00" w:rsidRPr="00F02A00" w:rsidRDefault="00F02A00" w:rsidP="00825300">
      <w:pPr>
        <w:pStyle w:val="af"/>
        <w:jc w:val="both"/>
        <w:rPr>
          <w:sz w:val="24"/>
          <w:szCs w:val="24"/>
        </w:rPr>
      </w:pPr>
      <w:r w:rsidRPr="00F02A00">
        <w:rPr>
          <w:sz w:val="24"/>
          <w:szCs w:val="24"/>
        </w:rPr>
        <w:t xml:space="preserve">  Программа ориентирована на закрепление, систематизацию и углубление имеющихся у десятиклассников знаний об основных фактах, процессах и явлениях отечественной истории, получение ими целостных представлений о месте и роли России во всемирно-историческом процессе, понимание общих закономерностей развития человечества и особенностей исторического пути России. </w:t>
      </w:r>
    </w:p>
    <w:p w:rsidR="00F02A00" w:rsidRPr="00F02A00" w:rsidRDefault="00F02A00" w:rsidP="00825300">
      <w:pPr>
        <w:pStyle w:val="af"/>
        <w:ind w:left="58"/>
        <w:jc w:val="both"/>
        <w:rPr>
          <w:sz w:val="24"/>
          <w:szCs w:val="24"/>
        </w:rPr>
      </w:pPr>
      <w:r w:rsidRPr="00F02A00">
        <w:rPr>
          <w:sz w:val="24"/>
          <w:szCs w:val="24"/>
        </w:rPr>
        <w:t xml:space="preserve">Основные содержательные линии состоят из трех курсов: История России, всемирная история и история Татарстана. Курсы изучаются </w:t>
      </w:r>
      <w:proofErr w:type="gramStart"/>
      <w:r w:rsidRPr="00F02A00">
        <w:rPr>
          <w:sz w:val="24"/>
          <w:szCs w:val="24"/>
        </w:rPr>
        <w:t>синхронно-параллельно</w:t>
      </w:r>
      <w:proofErr w:type="gramEnd"/>
      <w:r w:rsidRPr="00F02A00">
        <w:rPr>
          <w:sz w:val="24"/>
          <w:szCs w:val="24"/>
        </w:rPr>
        <w:t>.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и навыков.</w:t>
      </w:r>
    </w:p>
    <w:p w:rsidR="00660752" w:rsidRPr="005D72DB" w:rsidRDefault="00660752" w:rsidP="00660752">
      <w:pPr>
        <w:pStyle w:val="21"/>
        <w:spacing w:after="0" w:line="240" w:lineRule="auto"/>
        <w:jc w:val="both"/>
      </w:pPr>
      <w:r w:rsidRPr="005D72DB">
        <w:t>Рабочая программа по истории в 1</w:t>
      </w:r>
      <w:r w:rsidR="00694C2E">
        <w:t>1 в</w:t>
      </w:r>
      <w:r>
        <w:t xml:space="preserve"> классе</w:t>
      </w:r>
      <w:r w:rsidRPr="005D72DB">
        <w:t xml:space="preserve"> специальной (коррекционной) школы </w:t>
      </w:r>
      <w:r w:rsidRPr="005D72DB">
        <w:rPr>
          <w:lang w:val="en-US"/>
        </w:rPr>
        <w:t>I</w:t>
      </w:r>
      <w:r w:rsidRPr="005D72DB">
        <w:t xml:space="preserve"> вида имеет </w:t>
      </w:r>
      <w:r w:rsidRPr="005D72DB">
        <w:rPr>
          <w:b/>
          <w:bCs/>
        </w:rPr>
        <w:t>следующие особенности</w:t>
      </w:r>
      <w:r w:rsidRPr="005D72DB">
        <w:t xml:space="preserve">, обусловленные психофизическими возможностями учащихся и большой насыщенностью историческими событиями разных периодов. Поэтому </w:t>
      </w:r>
      <w:r w:rsidR="0035335E">
        <w:t>я ориентируюсь</w:t>
      </w:r>
      <w:r w:rsidRPr="005D72DB">
        <w:t xml:space="preserve"> на индивидуально - дифференцированный подход к формированию исторических знаний, повышение уровня самостоятельности, увеличение объема изучаемого материала, развитие познавательных особенностей, операций анализа, сравнения, обобщения, элементов творческого подхода, практический и теоретический опыт, полученный учащимися в предыдущих классах.</w:t>
      </w:r>
    </w:p>
    <w:p w:rsidR="00660752" w:rsidRPr="005D72DB" w:rsidRDefault="00660752" w:rsidP="00660752">
      <w:pPr>
        <w:pStyle w:val="21"/>
        <w:spacing w:after="0" w:line="240" w:lineRule="auto"/>
        <w:jc w:val="both"/>
      </w:pPr>
      <w:r w:rsidRPr="005D72DB">
        <w:lastRenderedPageBreak/>
        <w:t xml:space="preserve">     Развитие познавательных интересов к истории у глухих учащихся обусловливается главным образом следующими причинами: трудностью усвоения исторического материала из-за недостаточного развития словесной речи, словесно-логического мышления; поэтому обучение истории  тесно связано с формированием словесной речи глухих учащихся. Достижение полного сознательного усвоения исторических знаний невозможно без овладения нужным для этого речевым материалом. </w:t>
      </w:r>
    </w:p>
    <w:p w:rsidR="00660752" w:rsidRPr="005D72DB" w:rsidRDefault="00660752" w:rsidP="00660752">
      <w:pPr>
        <w:jc w:val="both"/>
      </w:pPr>
      <w:r w:rsidRPr="005D72DB">
        <w:t xml:space="preserve">    Учитывая особенности зрительного восприятия глухих, интенсивность напряжения при чтении с губ, вызывающем скорую утомляемость учащихся, </w:t>
      </w:r>
      <w:r w:rsidR="0035335E">
        <w:t xml:space="preserve"> мой </w:t>
      </w:r>
      <w:r w:rsidRPr="005D72DB">
        <w:t xml:space="preserve">рассказ  ограничивается предельно сжатым изложением основного содержания темы урока по плану. </w:t>
      </w:r>
    </w:p>
    <w:p w:rsidR="00660752" w:rsidRPr="005D72DB" w:rsidRDefault="00660752" w:rsidP="00660752">
      <w:pPr>
        <w:jc w:val="both"/>
        <w:rPr>
          <w:rFonts w:ascii="Arial" w:hAnsi="Arial" w:cs="Arial"/>
        </w:rPr>
      </w:pPr>
      <w:r w:rsidRPr="005D72DB">
        <w:t xml:space="preserve">Отличительной особенностью тематического планирования является использование более гибкой структуры уроков, включающих повторительно-обобщающие уроки, индивидуальный опрос учащихся, решение тестовых задач в целях усиления практической направленности обучения. В организации учебного процесса и выборе методов обучения </w:t>
      </w:r>
      <w:r w:rsidR="0035335E">
        <w:t xml:space="preserve">я   руководствуюсь </w:t>
      </w:r>
      <w:r w:rsidRPr="005D72DB">
        <w:t>системой дидактических принципов: научности, сознательности и активности, доступности, наглядности, прочности, индивидуального подхода и др. При этом, предполагается своеобразие их реализации в школе для глухих детей.</w:t>
      </w:r>
    </w:p>
    <w:p w:rsidR="00660752" w:rsidRPr="005D72DB" w:rsidRDefault="00660752" w:rsidP="00660752">
      <w:pPr>
        <w:spacing w:line="270" w:lineRule="atLeast"/>
        <w:jc w:val="both"/>
        <w:rPr>
          <w:rFonts w:ascii="Arial" w:hAnsi="Arial" w:cs="Arial"/>
        </w:rPr>
      </w:pPr>
      <w:r w:rsidRPr="005D72DB">
        <w:t xml:space="preserve">   Использование специфических принципов, учитывающих особенности и закономерности обучения детей с нарушенным слухом:</w:t>
      </w:r>
    </w:p>
    <w:p w:rsidR="00660752" w:rsidRPr="005D72DB" w:rsidRDefault="00660752" w:rsidP="00660752">
      <w:pPr>
        <w:spacing w:line="270" w:lineRule="atLeast"/>
        <w:jc w:val="both"/>
        <w:rPr>
          <w:rFonts w:ascii="Arial" w:hAnsi="Arial" w:cs="Arial"/>
        </w:rPr>
      </w:pPr>
      <w:r w:rsidRPr="005D72DB">
        <w:t>- коррекционной направленности обучения;</w:t>
      </w:r>
    </w:p>
    <w:p w:rsidR="00660752" w:rsidRPr="005D72DB" w:rsidRDefault="00660752" w:rsidP="00660752">
      <w:pPr>
        <w:spacing w:line="270" w:lineRule="atLeast"/>
        <w:jc w:val="both"/>
        <w:rPr>
          <w:rFonts w:ascii="Arial" w:hAnsi="Arial" w:cs="Arial"/>
        </w:rPr>
      </w:pPr>
      <w:r w:rsidRPr="005D72DB">
        <w:t>-единства обучения основам наук и словесной речи;</w:t>
      </w:r>
    </w:p>
    <w:p w:rsidR="00660752" w:rsidRPr="005D72DB" w:rsidRDefault="00660752" w:rsidP="00660752">
      <w:pPr>
        <w:spacing w:line="270" w:lineRule="atLeast"/>
        <w:jc w:val="both"/>
        <w:rPr>
          <w:rFonts w:ascii="Arial" w:hAnsi="Arial" w:cs="Arial"/>
        </w:rPr>
      </w:pPr>
      <w:r w:rsidRPr="005D72DB">
        <w:t>-интенсификации речевого общения.</w:t>
      </w:r>
    </w:p>
    <w:p w:rsidR="00786407" w:rsidRPr="00FB181B" w:rsidRDefault="00786407" w:rsidP="00660752">
      <w:pPr>
        <w:rPr>
          <w:b/>
        </w:rPr>
      </w:pPr>
      <w:r w:rsidRPr="00FB181B">
        <w:rPr>
          <w:b/>
        </w:rPr>
        <w:t xml:space="preserve">         Цели:</w:t>
      </w:r>
    </w:p>
    <w:p w:rsidR="00786407" w:rsidRPr="00FB181B" w:rsidRDefault="00786407" w:rsidP="00786407">
      <w:pPr>
        <w:ind w:firstLine="709"/>
        <w:jc w:val="both"/>
      </w:pPr>
      <w:r w:rsidRPr="00FB181B">
        <w:t>Изучение истории на ступени среднего (полного) общего образования на базовом уровне направлено на достижение следующих целей и задач:</w:t>
      </w:r>
    </w:p>
    <w:p w:rsidR="00786407" w:rsidRPr="00FB181B" w:rsidRDefault="00786407" w:rsidP="00786407">
      <w:pPr>
        <w:numPr>
          <w:ilvl w:val="0"/>
          <w:numId w:val="4"/>
        </w:numPr>
        <w:jc w:val="both"/>
      </w:pPr>
      <w:r w:rsidRPr="00FB181B">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FB181B">
        <w:t>этно-национальных</w:t>
      </w:r>
      <w:proofErr w:type="spellEnd"/>
      <w:r w:rsidRPr="00FB181B">
        <w:t xml:space="preserve"> традиций, нравственных и социальных установок, идеологических доктрин;</w:t>
      </w:r>
    </w:p>
    <w:p w:rsidR="00786407" w:rsidRPr="00FB181B" w:rsidRDefault="00786407" w:rsidP="00786407">
      <w:pPr>
        <w:numPr>
          <w:ilvl w:val="0"/>
          <w:numId w:val="4"/>
        </w:numPr>
        <w:jc w:val="both"/>
      </w:pPr>
      <w:r w:rsidRPr="00FB181B">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86407" w:rsidRPr="00FB181B" w:rsidRDefault="00786407" w:rsidP="00786407">
      <w:pPr>
        <w:numPr>
          <w:ilvl w:val="0"/>
          <w:numId w:val="4"/>
        </w:numPr>
        <w:jc w:val="both"/>
      </w:pPr>
      <w:r w:rsidRPr="00FB181B">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86407" w:rsidRPr="00FB181B" w:rsidRDefault="00786407" w:rsidP="00786407">
      <w:pPr>
        <w:numPr>
          <w:ilvl w:val="0"/>
          <w:numId w:val="4"/>
        </w:numPr>
        <w:jc w:val="both"/>
      </w:pPr>
      <w:r w:rsidRPr="00FB181B">
        <w:t>овладение умениями и навыками поиска, систематизации и комплексного анализа исторической информации;</w:t>
      </w:r>
    </w:p>
    <w:p w:rsidR="006C49C3" w:rsidRPr="00401A28" w:rsidRDefault="00786407" w:rsidP="006C49C3">
      <w:pPr>
        <w:numPr>
          <w:ilvl w:val="0"/>
          <w:numId w:val="4"/>
        </w:numPr>
        <w:jc w:val="both"/>
      </w:pPr>
      <w:r w:rsidRPr="00FB181B">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E8174F" w:rsidRDefault="00E8174F" w:rsidP="006C49C3">
      <w:pPr>
        <w:jc w:val="center"/>
        <w:rPr>
          <w:b/>
          <w:bCs/>
          <w:color w:val="000000"/>
          <w:shd w:val="clear" w:color="auto" w:fill="FFFFFF"/>
        </w:rPr>
      </w:pPr>
    </w:p>
    <w:p w:rsidR="00E8174F" w:rsidRDefault="00E8174F" w:rsidP="006C49C3">
      <w:pPr>
        <w:jc w:val="center"/>
        <w:rPr>
          <w:b/>
          <w:bCs/>
          <w:color w:val="000000"/>
          <w:shd w:val="clear" w:color="auto" w:fill="FFFFFF"/>
        </w:rPr>
      </w:pPr>
    </w:p>
    <w:p w:rsidR="006C49C3" w:rsidRPr="00A6526C" w:rsidRDefault="006C49C3" w:rsidP="006C49C3">
      <w:pPr>
        <w:jc w:val="center"/>
        <w:rPr>
          <w:color w:val="000000"/>
          <w:shd w:val="clear" w:color="auto" w:fill="FFFFFF"/>
        </w:rPr>
      </w:pPr>
      <w:r w:rsidRPr="00A6526C">
        <w:rPr>
          <w:b/>
          <w:bCs/>
          <w:color w:val="000000"/>
          <w:shd w:val="clear" w:color="auto" w:fill="FFFFFF"/>
        </w:rPr>
        <w:lastRenderedPageBreak/>
        <w:t>ТРЕБОВАНИЯ К УРОВНЮ ПОДГОТО</w:t>
      </w:r>
      <w:r>
        <w:rPr>
          <w:b/>
          <w:bCs/>
          <w:color w:val="000000"/>
          <w:shd w:val="clear" w:color="auto" w:fill="FFFFFF"/>
        </w:rPr>
        <w:t>ВКИ УЧАЩИХСЯ 10</w:t>
      </w:r>
      <w:r w:rsidR="00643445">
        <w:rPr>
          <w:b/>
          <w:bCs/>
          <w:color w:val="000000"/>
          <w:shd w:val="clear" w:color="auto" w:fill="FFFFFF"/>
        </w:rPr>
        <w:t>(11</w:t>
      </w:r>
      <w:r>
        <w:rPr>
          <w:b/>
          <w:bCs/>
          <w:color w:val="000000"/>
          <w:shd w:val="clear" w:color="auto" w:fill="FFFFFF"/>
        </w:rPr>
        <w:t xml:space="preserve">) </w:t>
      </w:r>
      <w:r w:rsidRPr="00A6526C">
        <w:rPr>
          <w:b/>
          <w:bCs/>
          <w:color w:val="000000"/>
          <w:shd w:val="clear" w:color="auto" w:fill="FFFFFF"/>
        </w:rPr>
        <w:t>КЛАССА</w:t>
      </w:r>
    </w:p>
    <w:p w:rsidR="006C49C3" w:rsidRPr="00A6526C" w:rsidRDefault="006C49C3" w:rsidP="006C49C3">
      <w:pPr>
        <w:ind w:firstLine="540"/>
        <w:jc w:val="both"/>
        <w:rPr>
          <w:color w:val="000000"/>
          <w:shd w:val="clear" w:color="auto" w:fill="FFFFFF"/>
        </w:rPr>
      </w:pPr>
      <w:r w:rsidRPr="00A6526C">
        <w:rPr>
          <w:b/>
          <w:bCs/>
          <w:color w:val="000000"/>
          <w:shd w:val="clear" w:color="auto" w:fill="FFFFFF"/>
        </w:rPr>
        <w:t>В результате изучения истории на базовом уровне ученик должен знать/понимать:</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 xml:space="preserve">основные факты, процессы и явления, характеризующие целостность и системность отечественной и всемирной истории </w:t>
      </w:r>
      <w:r>
        <w:rPr>
          <w:color w:val="000000"/>
          <w:shd w:val="clear" w:color="auto" w:fill="FFFFFF"/>
        </w:rPr>
        <w:t xml:space="preserve">с </w:t>
      </w:r>
      <w:r w:rsidRPr="00306C84">
        <w:rPr>
          <w:bCs/>
          <w:spacing w:val="-10"/>
        </w:rPr>
        <w:t xml:space="preserve">древнейших времен до </w:t>
      </w:r>
      <w:r w:rsidRPr="00306C84">
        <w:rPr>
          <w:bCs/>
          <w:spacing w:val="-10"/>
          <w:lang w:val="en-US"/>
        </w:rPr>
        <w:t>XIX</w:t>
      </w:r>
      <w:r w:rsidRPr="00306C84">
        <w:rPr>
          <w:bCs/>
          <w:spacing w:val="-10"/>
        </w:rPr>
        <w:t xml:space="preserve"> века</w:t>
      </w:r>
      <w:r w:rsidRPr="00306C84">
        <w:rPr>
          <w:color w:val="000000"/>
          <w:shd w:val="clear" w:color="auto" w:fill="FFFFFF"/>
        </w:rPr>
        <w:t>;</w:t>
      </w:r>
    </w:p>
    <w:p w:rsidR="006C49C3" w:rsidRPr="00306C84"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 xml:space="preserve">периодизацию всемирной и отечественной истории </w:t>
      </w:r>
      <w:r>
        <w:rPr>
          <w:color w:val="000000"/>
          <w:shd w:val="clear" w:color="auto" w:fill="FFFFFF"/>
        </w:rPr>
        <w:t xml:space="preserve"> с </w:t>
      </w:r>
      <w:r w:rsidRPr="00306C84">
        <w:rPr>
          <w:bCs/>
          <w:spacing w:val="-10"/>
        </w:rPr>
        <w:t xml:space="preserve">древнейших времен до </w:t>
      </w:r>
      <w:r w:rsidRPr="00306C84">
        <w:rPr>
          <w:bCs/>
          <w:spacing w:val="-10"/>
          <w:lang w:val="en-US"/>
        </w:rPr>
        <w:t>XIX</w:t>
      </w:r>
      <w:r w:rsidRPr="00306C84">
        <w:rPr>
          <w:bCs/>
          <w:spacing w:val="-10"/>
        </w:rPr>
        <w:t xml:space="preserve"> века</w:t>
      </w:r>
      <w:r w:rsidRPr="00306C84">
        <w:rPr>
          <w:color w:val="000000"/>
          <w:shd w:val="clear" w:color="auto" w:fill="FFFFFF"/>
        </w:rPr>
        <w:t>;</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современные версии и трактовки важнейших проблем отечественной и всемирной истории;</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историческую обусловленность современных общественных процессов;</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особенности исторического пути России, ее роль в мировом сообществе;</w:t>
      </w:r>
    </w:p>
    <w:p w:rsidR="006C49C3" w:rsidRPr="00A6526C" w:rsidRDefault="006C49C3" w:rsidP="006C49C3">
      <w:pPr>
        <w:jc w:val="both"/>
        <w:rPr>
          <w:color w:val="000000"/>
          <w:shd w:val="clear" w:color="auto" w:fill="FFFFFF"/>
        </w:rPr>
      </w:pPr>
      <w:r w:rsidRPr="00A6526C">
        <w:rPr>
          <w:b/>
          <w:bCs/>
          <w:color w:val="000000"/>
          <w:shd w:val="clear" w:color="auto" w:fill="FFFFFF"/>
        </w:rPr>
        <w:t>       </w:t>
      </w:r>
      <w:r w:rsidRPr="00A6526C">
        <w:rPr>
          <w:rStyle w:val="apple-converted-space"/>
          <w:b/>
          <w:bCs/>
          <w:color w:val="000000"/>
          <w:shd w:val="clear" w:color="auto" w:fill="FFFFFF"/>
        </w:rPr>
        <w:t> </w:t>
      </w:r>
      <w:r w:rsidRPr="00A6526C">
        <w:rPr>
          <w:b/>
          <w:bCs/>
          <w:color w:val="000000"/>
          <w:shd w:val="clear" w:color="auto" w:fill="FFFFFF"/>
        </w:rPr>
        <w:t>уметь:</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проводить поиск исторической информации в источниках разного типа;</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анализировать историческую информацию, представленную в разных знаковых системах (текст, карта, таблица, схема, аудиовизуальный ряд);</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различать в исторической информации факты и мнения, исторические описания и исторические объяснения;</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представлять результаты изучения исторического материала в формах конспекта, реферата, рецензии;</w:t>
      </w:r>
    </w:p>
    <w:p w:rsidR="006C49C3" w:rsidRPr="00A6526C" w:rsidRDefault="006C49C3" w:rsidP="006C49C3">
      <w:pPr>
        <w:ind w:firstLine="540"/>
        <w:jc w:val="both"/>
        <w:rPr>
          <w:color w:val="000000"/>
          <w:shd w:val="clear" w:color="auto" w:fill="FFFFFF"/>
        </w:rPr>
      </w:pPr>
      <w:r w:rsidRPr="00A6526C">
        <w:rPr>
          <w:b/>
          <w:bCs/>
          <w:color w:val="000000"/>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A6526C">
        <w:rPr>
          <w:b/>
          <w:bCs/>
          <w:color w:val="000000"/>
          <w:shd w:val="clear" w:color="auto" w:fill="FFFFFF"/>
        </w:rPr>
        <w:t>для</w:t>
      </w:r>
      <w:proofErr w:type="gramEnd"/>
      <w:r w:rsidRPr="00A6526C">
        <w:rPr>
          <w:b/>
          <w:bCs/>
          <w:color w:val="000000"/>
          <w:shd w:val="clear" w:color="auto" w:fill="FFFFFF"/>
        </w:rPr>
        <w:t>:</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определения собственной позиции по отношению к явлениям современной жизни, исходя из их исторической обусловленности;</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использования навыков исторического анализа при критическом восприятии получаемой извне социальной информации;</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соотнесения своих действий и поступков окружающих с исторически возникшими формами социального поведения;</w:t>
      </w:r>
    </w:p>
    <w:p w:rsidR="006C49C3" w:rsidRPr="00A6526C" w:rsidRDefault="006C49C3" w:rsidP="006C49C3">
      <w:pPr>
        <w:ind w:left="360" w:hanging="360"/>
        <w:jc w:val="both"/>
        <w:rPr>
          <w:color w:val="000000"/>
          <w:shd w:val="clear" w:color="auto" w:fill="FFFFFF"/>
        </w:rPr>
      </w:pPr>
      <w:r w:rsidRPr="00A6526C">
        <w:rPr>
          <w:rFonts w:ascii="Wingdings" w:hAnsi="Wingdings"/>
          <w:color w:val="000000"/>
          <w:shd w:val="clear" w:color="auto" w:fill="FFFFFF"/>
        </w:rPr>
        <w:t></w:t>
      </w:r>
      <w:r w:rsidRPr="00A6526C">
        <w:rPr>
          <w:color w:val="000000"/>
          <w:shd w:val="clear" w:color="auto" w:fill="FFFFFF"/>
        </w:rPr>
        <w:t>        </w:t>
      </w:r>
      <w:r w:rsidRPr="00A6526C">
        <w:rPr>
          <w:rStyle w:val="apple-converted-space"/>
          <w:color w:val="000000"/>
          <w:shd w:val="clear" w:color="auto" w:fill="FFFFFF"/>
        </w:rPr>
        <w:t> </w:t>
      </w:r>
      <w:r w:rsidRPr="00A6526C">
        <w:rPr>
          <w:color w:val="000000"/>
          <w:shd w:val="clear" w:color="auto" w:fill="FFFFFF"/>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9075A7" w:rsidRPr="00EB4D2B" w:rsidRDefault="009075A7" w:rsidP="00F4302D">
      <w:pPr>
        <w:rPr>
          <w:b/>
          <w:caps/>
        </w:rPr>
      </w:pPr>
    </w:p>
    <w:p w:rsidR="00AD1B8B" w:rsidRDefault="00AD1B8B" w:rsidP="006C49C3">
      <w:pPr>
        <w:ind w:firstLine="709"/>
        <w:jc w:val="center"/>
        <w:rPr>
          <w:b/>
          <w:caps/>
        </w:rPr>
      </w:pPr>
    </w:p>
    <w:p w:rsidR="00AD1B8B" w:rsidRDefault="00AD1B8B" w:rsidP="006C49C3">
      <w:pPr>
        <w:ind w:firstLine="709"/>
        <w:jc w:val="center"/>
        <w:rPr>
          <w:b/>
          <w:caps/>
        </w:rPr>
      </w:pPr>
    </w:p>
    <w:p w:rsidR="00401A28" w:rsidRDefault="00401A28" w:rsidP="006C49C3">
      <w:pPr>
        <w:ind w:firstLine="709"/>
        <w:jc w:val="center"/>
        <w:rPr>
          <w:b/>
          <w:caps/>
        </w:rPr>
      </w:pPr>
    </w:p>
    <w:p w:rsidR="00401A28" w:rsidRDefault="00401A28" w:rsidP="006C49C3">
      <w:pPr>
        <w:ind w:firstLine="709"/>
        <w:jc w:val="center"/>
        <w:rPr>
          <w:b/>
          <w:caps/>
        </w:rPr>
      </w:pPr>
    </w:p>
    <w:p w:rsidR="00401A28" w:rsidRDefault="00401A28" w:rsidP="006C49C3">
      <w:pPr>
        <w:ind w:firstLine="709"/>
        <w:jc w:val="center"/>
        <w:rPr>
          <w:b/>
          <w:caps/>
        </w:rPr>
      </w:pPr>
    </w:p>
    <w:p w:rsidR="006C49C3" w:rsidRPr="00EB4D2B" w:rsidRDefault="006C49C3" w:rsidP="006C49C3">
      <w:pPr>
        <w:ind w:firstLine="709"/>
        <w:jc w:val="center"/>
        <w:rPr>
          <w:b/>
          <w:caps/>
        </w:rPr>
      </w:pPr>
      <w:r w:rsidRPr="00EB4D2B">
        <w:rPr>
          <w:b/>
          <w:caps/>
        </w:rPr>
        <w:lastRenderedPageBreak/>
        <w:t>Тематическое планирование</w:t>
      </w:r>
    </w:p>
    <w:p w:rsidR="006C49C3" w:rsidRPr="00EB4D2B" w:rsidRDefault="006C49C3" w:rsidP="006C49C3">
      <w:pPr>
        <w:ind w:firstLine="709"/>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0914"/>
        <w:gridCol w:w="3197"/>
      </w:tblGrid>
      <w:tr w:rsidR="006C49C3" w:rsidRPr="00EB4D2B" w:rsidTr="00C72950">
        <w:tc>
          <w:tcPr>
            <w:tcW w:w="675" w:type="dxa"/>
          </w:tcPr>
          <w:p w:rsidR="006C49C3" w:rsidRPr="00EB4D2B" w:rsidRDefault="006C49C3" w:rsidP="006C49C3">
            <w:pPr>
              <w:jc w:val="center"/>
              <w:rPr>
                <w:b/>
                <w:caps/>
              </w:rPr>
            </w:pPr>
            <w:r w:rsidRPr="00EB4D2B">
              <w:rPr>
                <w:b/>
                <w:caps/>
              </w:rPr>
              <w:t>№</w:t>
            </w:r>
          </w:p>
        </w:tc>
        <w:tc>
          <w:tcPr>
            <w:tcW w:w="10914" w:type="dxa"/>
          </w:tcPr>
          <w:p w:rsidR="006C49C3" w:rsidRPr="00EB4D2B" w:rsidRDefault="006C49C3" w:rsidP="006C49C3">
            <w:pPr>
              <w:jc w:val="center"/>
              <w:rPr>
                <w:b/>
                <w:caps/>
              </w:rPr>
            </w:pPr>
            <w:r w:rsidRPr="00EB4D2B">
              <w:rPr>
                <w:b/>
                <w:caps/>
              </w:rPr>
              <w:t xml:space="preserve">Наименование разделов, тем </w:t>
            </w:r>
          </w:p>
        </w:tc>
        <w:tc>
          <w:tcPr>
            <w:tcW w:w="3197" w:type="dxa"/>
          </w:tcPr>
          <w:p w:rsidR="006C49C3" w:rsidRPr="00EB4D2B" w:rsidRDefault="006C49C3" w:rsidP="006C49C3">
            <w:pPr>
              <w:jc w:val="center"/>
              <w:rPr>
                <w:b/>
                <w:caps/>
              </w:rPr>
            </w:pPr>
            <w:r w:rsidRPr="00EB4D2B">
              <w:rPr>
                <w:b/>
                <w:caps/>
              </w:rPr>
              <w:t>Количество часов</w:t>
            </w:r>
          </w:p>
        </w:tc>
      </w:tr>
      <w:tr w:rsidR="006C49C3" w:rsidRPr="00EB4D2B" w:rsidTr="00C72950">
        <w:tc>
          <w:tcPr>
            <w:tcW w:w="675" w:type="dxa"/>
          </w:tcPr>
          <w:p w:rsidR="006C49C3" w:rsidRPr="00EB4D2B" w:rsidRDefault="00C53505" w:rsidP="006C49C3">
            <w:pPr>
              <w:jc w:val="center"/>
              <w:rPr>
                <w:caps/>
              </w:rPr>
            </w:pPr>
            <w:r w:rsidRPr="00EB4D2B">
              <w:rPr>
                <w:caps/>
              </w:rPr>
              <w:t>1</w:t>
            </w:r>
          </w:p>
        </w:tc>
        <w:tc>
          <w:tcPr>
            <w:tcW w:w="10914" w:type="dxa"/>
          </w:tcPr>
          <w:p w:rsidR="00C72950" w:rsidRPr="00EB4D2B" w:rsidRDefault="00E75457" w:rsidP="00C72950">
            <w:r w:rsidRPr="00EB4D2B">
              <w:t>Глава</w:t>
            </w:r>
            <w:r w:rsidR="00C72950" w:rsidRPr="00EB4D2B">
              <w:t xml:space="preserve"> 1. Пути и методы познания истории.</w:t>
            </w:r>
          </w:p>
          <w:p w:rsidR="006C49C3" w:rsidRPr="00EB4D2B" w:rsidRDefault="006C49C3" w:rsidP="006C49C3">
            <w:pPr>
              <w:jc w:val="both"/>
              <w:rPr>
                <w:caps/>
              </w:rPr>
            </w:pPr>
          </w:p>
        </w:tc>
        <w:tc>
          <w:tcPr>
            <w:tcW w:w="3197" w:type="dxa"/>
          </w:tcPr>
          <w:p w:rsidR="006C49C3" w:rsidRPr="00EB4D2B" w:rsidRDefault="0051179D" w:rsidP="006C49C3">
            <w:pPr>
              <w:jc w:val="center"/>
              <w:rPr>
                <w:caps/>
              </w:rPr>
            </w:pPr>
            <w:r w:rsidRPr="00EB4D2B">
              <w:rPr>
                <w:caps/>
              </w:rPr>
              <w:t>4</w:t>
            </w:r>
          </w:p>
        </w:tc>
      </w:tr>
      <w:tr w:rsidR="006C49C3" w:rsidRPr="00EB4D2B" w:rsidTr="00C72950">
        <w:tc>
          <w:tcPr>
            <w:tcW w:w="675" w:type="dxa"/>
          </w:tcPr>
          <w:p w:rsidR="006C49C3" w:rsidRPr="00EB4D2B" w:rsidRDefault="00C53505" w:rsidP="006C49C3">
            <w:pPr>
              <w:jc w:val="center"/>
              <w:rPr>
                <w:caps/>
              </w:rPr>
            </w:pPr>
            <w:r w:rsidRPr="00EB4D2B">
              <w:rPr>
                <w:caps/>
              </w:rPr>
              <w:t>2</w:t>
            </w:r>
          </w:p>
        </w:tc>
        <w:tc>
          <w:tcPr>
            <w:tcW w:w="10914" w:type="dxa"/>
          </w:tcPr>
          <w:p w:rsidR="00C72950" w:rsidRPr="00EB4D2B" w:rsidRDefault="00E75457" w:rsidP="00C72950">
            <w:r w:rsidRPr="00EB4D2B">
              <w:t>Глава</w:t>
            </w:r>
            <w:r w:rsidR="00C72950" w:rsidRPr="00EB4D2B">
              <w:t xml:space="preserve">  2. Древняя Русь.</w:t>
            </w:r>
          </w:p>
          <w:p w:rsidR="006C49C3" w:rsidRPr="00EB4D2B" w:rsidRDefault="006C49C3" w:rsidP="00D53977">
            <w:pPr>
              <w:snapToGrid w:val="0"/>
              <w:jc w:val="both"/>
              <w:rPr>
                <w:caps/>
              </w:rPr>
            </w:pPr>
          </w:p>
        </w:tc>
        <w:tc>
          <w:tcPr>
            <w:tcW w:w="3197" w:type="dxa"/>
          </w:tcPr>
          <w:p w:rsidR="006C49C3" w:rsidRPr="00EB4D2B" w:rsidRDefault="00B55B69" w:rsidP="006C49C3">
            <w:pPr>
              <w:jc w:val="center"/>
              <w:rPr>
                <w:caps/>
              </w:rPr>
            </w:pPr>
            <w:r w:rsidRPr="00EB4D2B">
              <w:rPr>
                <w:caps/>
              </w:rPr>
              <w:t>3</w:t>
            </w:r>
          </w:p>
        </w:tc>
      </w:tr>
      <w:tr w:rsidR="00C72950" w:rsidRPr="00EB4D2B" w:rsidTr="00C72950">
        <w:tc>
          <w:tcPr>
            <w:tcW w:w="675" w:type="dxa"/>
          </w:tcPr>
          <w:p w:rsidR="00C72950" w:rsidRPr="00EB4D2B" w:rsidRDefault="00C53505" w:rsidP="006C49C3">
            <w:pPr>
              <w:jc w:val="center"/>
              <w:rPr>
                <w:caps/>
              </w:rPr>
            </w:pPr>
            <w:r w:rsidRPr="00EB4D2B">
              <w:rPr>
                <w:caps/>
              </w:rPr>
              <w:t>3</w:t>
            </w:r>
          </w:p>
        </w:tc>
        <w:tc>
          <w:tcPr>
            <w:tcW w:w="10914" w:type="dxa"/>
          </w:tcPr>
          <w:p w:rsidR="00C72950" w:rsidRPr="00EB4D2B" w:rsidRDefault="00E75457" w:rsidP="00C72950">
            <w:r w:rsidRPr="00EB4D2B">
              <w:t>Глава</w:t>
            </w:r>
            <w:r w:rsidR="00C72950" w:rsidRPr="00EB4D2B">
              <w:t xml:space="preserve"> 3. Первые государства Древнего мира. </w:t>
            </w:r>
          </w:p>
          <w:p w:rsidR="00C72950" w:rsidRPr="00EB4D2B" w:rsidRDefault="00C72950" w:rsidP="00C72950"/>
        </w:tc>
        <w:tc>
          <w:tcPr>
            <w:tcW w:w="3197" w:type="dxa"/>
          </w:tcPr>
          <w:p w:rsidR="00C72950" w:rsidRPr="00EB4D2B" w:rsidRDefault="00C72950" w:rsidP="006C49C3">
            <w:pPr>
              <w:jc w:val="center"/>
              <w:rPr>
                <w:caps/>
              </w:rPr>
            </w:pPr>
            <w:r w:rsidRPr="00EB4D2B">
              <w:rPr>
                <w:caps/>
              </w:rPr>
              <w:t>6</w:t>
            </w:r>
          </w:p>
        </w:tc>
      </w:tr>
      <w:tr w:rsidR="006C49C3" w:rsidRPr="00EB4D2B" w:rsidTr="00C72950">
        <w:tc>
          <w:tcPr>
            <w:tcW w:w="675" w:type="dxa"/>
          </w:tcPr>
          <w:p w:rsidR="006C49C3" w:rsidRPr="00EB4D2B" w:rsidRDefault="00C53505" w:rsidP="006C49C3">
            <w:pPr>
              <w:jc w:val="center"/>
              <w:rPr>
                <w:caps/>
              </w:rPr>
            </w:pPr>
            <w:r w:rsidRPr="00EB4D2B">
              <w:rPr>
                <w:caps/>
              </w:rPr>
              <w:t>4</w:t>
            </w:r>
          </w:p>
        </w:tc>
        <w:tc>
          <w:tcPr>
            <w:tcW w:w="10914" w:type="dxa"/>
          </w:tcPr>
          <w:p w:rsidR="00C72950" w:rsidRPr="00EB4D2B" w:rsidRDefault="00E75457" w:rsidP="00C72950">
            <w:r w:rsidRPr="00EB4D2B">
              <w:t xml:space="preserve">Глава </w:t>
            </w:r>
            <w:r w:rsidR="00C72950" w:rsidRPr="00EB4D2B">
              <w:t>4. Роль религии в становлении государственности.</w:t>
            </w:r>
          </w:p>
          <w:p w:rsidR="006C49C3" w:rsidRPr="00EB4D2B" w:rsidRDefault="006C49C3" w:rsidP="006C49C3">
            <w:pPr>
              <w:rPr>
                <w:caps/>
              </w:rPr>
            </w:pPr>
          </w:p>
        </w:tc>
        <w:tc>
          <w:tcPr>
            <w:tcW w:w="3197" w:type="dxa"/>
          </w:tcPr>
          <w:p w:rsidR="006C49C3" w:rsidRPr="00EB4D2B" w:rsidRDefault="00C72950" w:rsidP="006C49C3">
            <w:pPr>
              <w:jc w:val="center"/>
              <w:rPr>
                <w:caps/>
              </w:rPr>
            </w:pPr>
            <w:r w:rsidRPr="00EB4D2B">
              <w:rPr>
                <w:caps/>
              </w:rPr>
              <w:t>3</w:t>
            </w:r>
          </w:p>
        </w:tc>
      </w:tr>
      <w:tr w:rsidR="006C49C3" w:rsidRPr="00EB4D2B" w:rsidTr="00C72950">
        <w:tc>
          <w:tcPr>
            <w:tcW w:w="675" w:type="dxa"/>
          </w:tcPr>
          <w:p w:rsidR="006C49C3" w:rsidRPr="00EB4D2B" w:rsidRDefault="00C53505" w:rsidP="006C49C3">
            <w:pPr>
              <w:jc w:val="center"/>
              <w:rPr>
                <w:caps/>
              </w:rPr>
            </w:pPr>
            <w:r w:rsidRPr="00EB4D2B">
              <w:rPr>
                <w:caps/>
              </w:rPr>
              <w:t>5</w:t>
            </w:r>
          </w:p>
        </w:tc>
        <w:tc>
          <w:tcPr>
            <w:tcW w:w="10914" w:type="dxa"/>
          </w:tcPr>
          <w:p w:rsidR="00C72950" w:rsidRPr="00EB4D2B" w:rsidRDefault="00E75457" w:rsidP="00C72950">
            <w:r w:rsidRPr="00EB4D2B">
              <w:t>Глава</w:t>
            </w:r>
            <w:r w:rsidR="00C72950" w:rsidRPr="00EB4D2B">
              <w:t xml:space="preserve"> 5. Эпоха раннего феодализма.</w:t>
            </w:r>
          </w:p>
          <w:p w:rsidR="006C49C3" w:rsidRPr="00EB4D2B" w:rsidRDefault="006C49C3" w:rsidP="00187DE3">
            <w:pPr>
              <w:jc w:val="both"/>
            </w:pPr>
          </w:p>
        </w:tc>
        <w:tc>
          <w:tcPr>
            <w:tcW w:w="3197" w:type="dxa"/>
          </w:tcPr>
          <w:p w:rsidR="006C49C3" w:rsidRPr="00EB4D2B" w:rsidRDefault="00C72950" w:rsidP="006C49C3">
            <w:pPr>
              <w:jc w:val="center"/>
              <w:rPr>
                <w:caps/>
              </w:rPr>
            </w:pPr>
            <w:r w:rsidRPr="00EB4D2B">
              <w:rPr>
                <w:caps/>
              </w:rPr>
              <w:t>4</w:t>
            </w:r>
          </w:p>
        </w:tc>
      </w:tr>
      <w:tr w:rsidR="006C49C3" w:rsidRPr="00EB4D2B" w:rsidTr="00C72950">
        <w:tc>
          <w:tcPr>
            <w:tcW w:w="675" w:type="dxa"/>
          </w:tcPr>
          <w:p w:rsidR="006C49C3" w:rsidRPr="00EB4D2B" w:rsidRDefault="00C53505" w:rsidP="006C49C3">
            <w:pPr>
              <w:jc w:val="center"/>
              <w:rPr>
                <w:caps/>
              </w:rPr>
            </w:pPr>
            <w:r w:rsidRPr="00EB4D2B">
              <w:rPr>
                <w:caps/>
              </w:rPr>
              <w:t>6</w:t>
            </w:r>
          </w:p>
        </w:tc>
        <w:tc>
          <w:tcPr>
            <w:tcW w:w="10914" w:type="dxa"/>
          </w:tcPr>
          <w:p w:rsidR="00C72950" w:rsidRPr="00EB4D2B" w:rsidRDefault="00E75457" w:rsidP="00C72950">
            <w:r w:rsidRPr="00EB4D2B">
              <w:t>Глава</w:t>
            </w:r>
            <w:r w:rsidR="00C72950" w:rsidRPr="00EB4D2B">
              <w:t xml:space="preserve"> 6. Эпоха классического средневековья.</w:t>
            </w:r>
          </w:p>
          <w:p w:rsidR="006C49C3" w:rsidRPr="00EB4D2B" w:rsidRDefault="006C49C3" w:rsidP="00187DE3">
            <w:pPr>
              <w:jc w:val="both"/>
            </w:pPr>
          </w:p>
        </w:tc>
        <w:tc>
          <w:tcPr>
            <w:tcW w:w="3197" w:type="dxa"/>
          </w:tcPr>
          <w:p w:rsidR="006C49C3" w:rsidRPr="00EB4D2B" w:rsidRDefault="00C72950" w:rsidP="006C49C3">
            <w:pPr>
              <w:jc w:val="center"/>
              <w:rPr>
                <w:caps/>
              </w:rPr>
            </w:pPr>
            <w:r w:rsidRPr="00EB4D2B">
              <w:rPr>
                <w:caps/>
              </w:rPr>
              <w:t>10</w:t>
            </w:r>
          </w:p>
        </w:tc>
      </w:tr>
      <w:tr w:rsidR="006C49C3" w:rsidRPr="00EB4D2B" w:rsidTr="00C72950">
        <w:tc>
          <w:tcPr>
            <w:tcW w:w="675" w:type="dxa"/>
          </w:tcPr>
          <w:p w:rsidR="006C49C3" w:rsidRPr="00EB4D2B" w:rsidRDefault="00C53505" w:rsidP="006C49C3">
            <w:pPr>
              <w:jc w:val="center"/>
              <w:rPr>
                <w:caps/>
              </w:rPr>
            </w:pPr>
            <w:r w:rsidRPr="00EB4D2B">
              <w:rPr>
                <w:caps/>
              </w:rPr>
              <w:t>7</w:t>
            </w:r>
          </w:p>
        </w:tc>
        <w:tc>
          <w:tcPr>
            <w:tcW w:w="10914" w:type="dxa"/>
          </w:tcPr>
          <w:p w:rsidR="006C49C3" w:rsidRPr="00EB4D2B" w:rsidRDefault="00E75457" w:rsidP="00D53977">
            <w:r w:rsidRPr="00EB4D2B">
              <w:t>Глава</w:t>
            </w:r>
            <w:r w:rsidR="00C72950" w:rsidRPr="00EB4D2B">
              <w:t xml:space="preserve">  7. Образование централизованных госуда</w:t>
            </w:r>
            <w:proofErr w:type="gramStart"/>
            <w:r w:rsidR="00C72950" w:rsidRPr="00EB4D2B">
              <w:t>рств в З</w:t>
            </w:r>
            <w:proofErr w:type="gramEnd"/>
            <w:r w:rsidR="00C72950" w:rsidRPr="00EB4D2B">
              <w:t>ападной Европе и на Руси.</w:t>
            </w:r>
          </w:p>
          <w:p w:rsidR="00C53505" w:rsidRPr="00EB4D2B" w:rsidRDefault="00C53505" w:rsidP="00D53977"/>
        </w:tc>
        <w:tc>
          <w:tcPr>
            <w:tcW w:w="3197" w:type="dxa"/>
          </w:tcPr>
          <w:p w:rsidR="006C49C3" w:rsidRPr="00EB4D2B" w:rsidRDefault="00C72950" w:rsidP="006C49C3">
            <w:pPr>
              <w:jc w:val="center"/>
              <w:rPr>
                <w:caps/>
              </w:rPr>
            </w:pPr>
            <w:r w:rsidRPr="00EB4D2B">
              <w:rPr>
                <w:caps/>
              </w:rPr>
              <w:t>1</w:t>
            </w:r>
            <w:r w:rsidR="00B55B69" w:rsidRPr="00EB4D2B">
              <w:rPr>
                <w:caps/>
              </w:rPr>
              <w:t>1</w:t>
            </w:r>
          </w:p>
        </w:tc>
      </w:tr>
      <w:tr w:rsidR="006C49C3" w:rsidRPr="00EB4D2B" w:rsidTr="00C72950">
        <w:tc>
          <w:tcPr>
            <w:tcW w:w="675" w:type="dxa"/>
          </w:tcPr>
          <w:p w:rsidR="006C49C3" w:rsidRPr="00EB4D2B" w:rsidRDefault="00C53505" w:rsidP="006C49C3">
            <w:pPr>
              <w:jc w:val="center"/>
              <w:rPr>
                <w:caps/>
              </w:rPr>
            </w:pPr>
            <w:r w:rsidRPr="00EB4D2B">
              <w:rPr>
                <w:caps/>
              </w:rPr>
              <w:t>8</w:t>
            </w:r>
          </w:p>
        </w:tc>
        <w:tc>
          <w:tcPr>
            <w:tcW w:w="10914" w:type="dxa"/>
          </w:tcPr>
          <w:p w:rsidR="00C53505" w:rsidRPr="00EB4D2B" w:rsidRDefault="00E75457" w:rsidP="00C72950">
            <w:r w:rsidRPr="00EB4D2B">
              <w:t>Глава</w:t>
            </w:r>
            <w:r w:rsidR="00C72950" w:rsidRPr="00EB4D2B">
              <w:t xml:space="preserve"> 8</w:t>
            </w:r>
            <w:r w:rsidR="004D5051" w:rsidRPr="00EB4D2B">
              <w:t>.</w:t>
            </w:r>
            <w:r w:rsidRPr="00EB4D2B">
              <w:t>Позднее средневековье. Европа на рубеже Нового времени (</w:t>
            </w:r>
            <w:r w:rsidRPr="00EB4D2B">
              <w:rPr>
                <w:lang w:val="en-US"/>
              </w:rPr>
              <w:t>XVI</w:t>
            </w:r>
            <w:r w:rsidRPr="00EB4D2B">
              <w:t>-</w:t>
            </w:r>
            <w:proofErr w:type="spellStart"/>
            <w:r w:rsidRPr="00EB4D2B">
              <w:t>нач</w:t>
            </w:r>
            <w:proofErr w:type="spellEnd"/>
            <w:r w:rsidRPr="00EB4D2B">
              <w:t xml:space="preserve"> </w:t>
            </w:r>
            <w:r w:rsidRPr="00EB4D2B">
              <w:rPr>
                <w:lang w:val="en-US"/>
              </w:rPr>
              <w:t>XVII</w:t>
            </w:r>
            <w:proofErr w:type="gramStart"/>
            <w:r w:rsidRPr="00EB4D2B">
              <w:t>в</w:t>
            </w:r>
            <w:proofErr w:type="gramEnd"/>
            <w:r w:rsidRPr="00EB4D2B">
              <w:t>.)</w:t>
            </w:r>
          </w:p>
        </w:tc>
        <w:tc>
          <w:tcPr>
            <w:tcW w:w="3197" w:type="dxa"/>
          </w:tcPr>
          <w:p w:rsidR="006C49C3" w:rsidRPr="00EB4D2B" w:rsidRDefault="00C0519F" w:rsidP="006C49C3">
            <w:pPr>
              <w:jc w:val="center"/>
              <w:rPr>
                <w:caps/>
              </w:rPr>
            </w:pPr>
            <w:r w:rsidRPr="00EB4D2B">
              <w:rPr>
                <w:caps/>
              </w:rPr>
              <w:t>4</w:t>
            </w:r>
          </w:p>
        </w:tc>
      </w:tr>
      <w:tr w:rsidR="006C49C3" w:rsidRPr="00EB4D2B" w:rsidTr="00C72950">
        <w:tc>
          <w:tcPr>
            <w:tcW w:w="675" w:type="dxa"/>
          </w:tcPr>
          <w:p w:rsidR="006C49C3" w:rsidRPr="00EB4D2B" w:rsidRDefault="00C53505" w:rsidP="006C49C3">
            <w:pPr>
              <w:jc w:val="center"/>
              <w:rPr>
                <w:caps/>
              </w:rPr>
            </w:pPr>
            <w:r w:rsidRPr="00EB4D2B">
              <w:rPr>
                <w:caps/>
              </w:rPr>
              <w:t>9</w:t>
            </w:r>
          </w:p>
        </w:tc>
        <w:tc>
          <w:tcPr>
            <w:tcW w:w="10914" w:type="dxa"/>
          </w:tcPr>
          <w:p w:rsidR="00C72950" w:rsidRPr="00EB4D2B" w:rsidRDefault="00E75457" w:rsidP="00C72950">
            <w:r w:rsidRPr="00EB4D2B">
              <w:t xml:space="preserve">Глава </w:t>
            </w:r>
            <w:r w:rsidR="004D5051" w:rsidRPr="00EB4D2B">
              <w:t>9. Новое время.</w:t>
            </w:r>
          </w:p>
          <w:p w:rsidR="006C49C3" w:rsidRPr="00EB4D2B" w:rsidRDefault="006C49C3" w:rsidP="00D53977">
            <w:pPr>
              <w:rPr>
                <w:caps/>
              </w:rPr>
            </w:pPr>
          </w:p>
        </w:tc>
        <w:tc>
          <w:tcPr>
            <w:tcW w:w="3197" w:type="dxa"/>
          </w:tcPr>
          <w:p w:rsidR="006C49C3" w:rsidRPr="00EB4D2B" w:rsidRDefault="00C72950" w:rsidP="006C49C3">
            <w:pPr>
              <w:jc w:val="center"/>
              <w:rPr>
                <w:caps/>
              </w:rPr>
            </w:pPr>
            <w:r w:rsidRPr="00EB4D2B">
              <w:rPr>
                <w:caps/>
              </w:rPr>
              <w:t>1</w:t>
            </w:r>
            <w:r w:rsidR="00B55B69" w:rsidRPr="00EB4D2B">
              <w:rPr>
                <w:caps/>
              </w:rPr>
              <w:t>3</w:t>
            </w:r>
          </w:p>
        </w:tc>
      </w:tr>
      <w:tr w:rsidR="006C49C3" w:rsidRPr="00EB4D2B" w:rsidTr="00C72950">
        <w:tc>
          <w:tcPr>
            <w:tcW w:w="675" w:type="dxa"/>
          </w:tcPr>
          <w:p w:rsidR="006C49C3" w:rsidRPr="00EB4D2B" w:rsidRDefault="00C53505" w:rsidP="006C49C3">
            <w:pPr>
              <w:jc w:val="center"/>
              <w:rPr>
                <w:caps/>
              </w:rPr>
            </w:pPr>
            <w:r w:rsidRPr="00EB4D2B">
              <w:rPr>
                <w:caps/>
              </w:rPr>
              <w:t>10</w:t>
            </w:r>
          </w:p>
        </w:tc>
        <w:tc>
          <w:tcPr>
            <w:tcW w:w="10914" w:type="dxa"/>
          </w:tcPr>
          <w:p w:rsidR="00C72950" w:rsidRPr="00EB4D2B" w:rsidRDefault="00E75457" w:rsidP="00C72950">
            <w:r w:rsidRPr="00EB4D2B">
              <w:t xml:space="preserve">Глава </w:t>
            </w:r>
            <w:r w:rsidR="00C72950" w:rsidRPr="00EB4D2B">
              <w:t>10.</w:t>
            </w:r>
            <w:r w:rsidR="004D5051" w:rsidRPr="00EB4D2B">
              <w:t xml:space="preserve"> Европа и Россия в  XIX </w:t>
            </w:r>
            <w:proofErr w:type="gramStart"/>
            <w:r w:rsidR="004D5051" w:rsidRPr="00EB4D2B">
              <w:t>в</w:t>
            </w:r>
            <w:proofErr w:type="gramEnd"/>
            <w:r w:rsidR="004D5051" w:rsidRPr="00EB4D2B">
              <w:t>.</w:t>
            </w:r>
          </w:p>
          <w:p w:rsidR="006C49C3" w:rsidRPr="00EB4D2B" w:rsidRDefault="006C49C3" w:rsidP="00DD50FB"/>
        </w:tc>
        <w:tc>
          <w:tcPr>
            <w:tcW w:w="3197" w:type="dxa"/>
          </w:tcPr>
          <w:p w:rsidR="006C49C3" w:rsidRPr="00EB4D2B" w:rsidRDefault="00C0519F" w:rsidP="006C49C3">
            <w:pPr>
              <w:jc w:val="center"/>
              <w:rPr>
                <w:caps/>
              </w:rPr>
            </w:pPr>
            <w:r w:rsidRPr="00EB4D2B">
              <w:rPr>
                <w:caps/>
              </w:rPr>
              <w:t>9</w:t>
            </w:r>
          </w:p>
        </w:tc>
      </w:tr>
      <w:tr w:rsidR="006C49C3" w:rsidRPr="00EB4D2B" w:rsidTr="00C72950">
        <w:tc>
          <w:tcPr>
            <w:tcW w:w="675" w:type="dxa"/>
          </w:tcPr>
          <w:p w:rsidR="006C49C3" w:rsidRPr="00EB4D2B" w:rsidRDefault="00C53505" w:rsidP="006C49C3">
            <w:pPr>
              <w:jc w:val="center"/>
              <w:rPr>
                <w:caps/>
              </w:rPr>
            </w:pPr>
            <w:r w:rsidRPr="00EB4D2B">
              <w:rPr>
                <w:caps/>
              </w:rPr>
              <w:t>11</w:t>
            </w:r>
          </w:p>
        </w:tc>
        <w:tc>
          <w:tcPr>
            <w:tcW w:w="10914" w:type="dxa"/>
          </w:tcPr>
          <w:p w:rsidR="00C72950" w:rsidRPr="00EB4D2B" w:rsidRDefault="004D5051" w:rsidP="00C72950">
            <w:r w:rsidRPr="00EB4D2B">
              <w:t>Заключение.</w:t>
            </w:r>
          </w:p>
          <w:p w:rsidR="006C49C3" w:rsidRPr="00EB4D2B" w:rsidRDefault="006C49C3" w:rsidP="00DD50FB"/>
        </w:tc>
        <w:tc>
          <w:tcPr>
            <w:tcW w:w="3197" w:type="dxa"/>
          </w:tcPr>
          <w:p w:rsidR="006C49C3" w:rsidRPr="00EB4D2B" w:rsidRDefault="004D5051" w:rsidP="006C49C3">
            <w:pPr>
              <w:jc w:val="center"/>
              <w:rPr>
                <w:caps/>
              </w:rPr>
            </w:pPr>
            <w:r w:rsidRPr="00EB4D2B">
              <w:rPr>
                <w:caps/>
              </w:rPr>
              <w:t>1</w:t>
            </w:r>
          </w:p>
        </w:tc>
      </w:tr>
      <w:tr w:rsidR="006C49C3" w:rsidRPr="00EB4D2B" w:rsidTr="00C72950">
        <w:tc>
          <w:tcPr>
            <w:tcW w:w="675" w:type="dxa"/>
          </w:tcPr>
          <w:p w:rsidR="006C49C3" w:rsidRPr="00EB4D2B" w:rsidRDefault="006C49C3" w:rsidP="006C49C3">
            <w:pPr>
              <w:jc w:val="center"/>
              <w:rPr>
                <w:b/>
                <w:caps/>
              </w:rPr>
            </w:pPr>
          </w:p>
        </w:tc>
        <w:tc>
          <w:tcPr>
            <w:tcW w:w="10914" w:type="dxa"/>
          </w:tcPr>
          <w:p w:rsidR="006C49C3" w:rsidRPr="00EB4D2B" w:rsidRDefault="006C49C3" w:rsidP="006C49C3">
            <w:pPr>
              <w:rPr>
                <w:b/>
                <w:caps/>
              </w:rPr>
            </w:pPr>
            <w:r w:rsidRPr="00EB4D2B">
              <w:rPr>
                <w:b/>
                <w:caps/>
              </w:rPr>
              <w:t>Итого</w:t>
            </w:r>
          </w:p>
        </w:tc>
        <w:tc>
          <w:tcPr>
            <w:tcW w:w="3197" w:type="dxa"/>
          </w:tcPr>
          <w:p w:rsidR="006C49C3" w:rsidRPr="00EB4D2B" w:rsidRDefault="004D5051" w:rsidP="006C49C3">
            <w:pPr>
              <w:jc w:val="center"/>
              <w:rPr>
                <w:b/>
                <w:caps/>
              </w:rPr>
            </w:pPr>
            <w:r w:rsidRPr="00EB4D2B">
              <w:rPr>
                <w:b/>
                <w:caps/>
              </w:rPr>
              <w:t>68</w:t>
            </w:r>
          </w:p>
        </w:tc>
      </w:tr>
    </w:tbl>
    <w:p w:rsidR="006C49C3" w:rsidRPr="006E032F" w:rsidRDefault="006C49C3" w:rsidP="000C02F7">
      <w:pPr>
        <w:rPr>
          <w:b/>
          <w:color w:val="FF0000"/>
        </w:rPr>
      </w:pPr>
    </w:p>
    <w:p w:rsidR="00187DE3" w:rsidRDefault="00187DE3" w:rsidP="00187DE3">
      <w:pPr>
        <w:jc w:val="center"/>
        <w:rPr>
          <w:b/>
          <w:color w:val="FF0000"/>
        </w:rPr>
      </w:pPr>
    </w:p>
    <w:p w:rsidR="00EB4D2B" w:rsidRPr="006E032F" w:rsidRDefault="00EB4D2B" w:rsidP="00187DE3">
      <w:pPr>
        <w:jc w:val="center"/>
        <w:rPr>
          <w:b/>
          <w:color w:val="FF0000"/>
        </w:rPr>
      </w:pPr>
    </w:p>
    <w:p w:rsidR="00187DE3" w:rsidRDefault="00187DE3" w:rsidP="00187DE3">
      <w:pPr>
        <w:jc w:val="center"/>
        <w:rPr>
          <w:b/>
          <w:color w:val="FF0000"/>
        </w:rPr>
      </w:pPr>
    </w:p>
    <w:p w:rsidR="00F4302D" w:rsidRPr="006E032F" w:rsidRDefault="00F4302D" w:rsidP="00187DE3">
      <w:pPr>
        <w:jc w:val="center"/>
        <w:rPr>
          <w:b/>
          <w:color w:val="FF0000"/>
        </w:rPr>
      </w:pPr>
    </w:p>
    <w:p w:rsidR="00DC0ECD" w:rsidRPr="006E032F" w:rsidRDefault="00DC0ECD" w:rsidP="00C53505">
      <w:pPr>
        <w:rPr>
          <w:b/>
          <w:color w:val="FF0000"/>
        </w:rPr>
      </w:pPr>
    </w:p>
    <w:p w:rsidR="006C49C3" w:rsidRPr="00187DE3" w:rsidRDefault="00187DE3" w:rsidP="00187DE3">
      <w:pPr>
        <w:jc w:val="center"/>
        <w:rPr>
          <w:b/>
        </w:rPr>
      </w:pPr>
      <w:r w:rsidRPr="00187DE3">
        <w:rPr>
          <w:b/>
        </w:rPr>
        <w:lastRenderedPageBreak/>
        <w:t>ОСНОВНОЕ СОДЕРЖАНИЕ</w:t>
      </w:r>
    </w:p>
    <w:p w:rsidR="006C49C3" w:rsidRDefault="006C49C3" w:rsidP="000C02F7">
      <w:pPr>
        <w:rPr>
          <w:b/>
        </w:rPr>
      </w:pPr>
    </w:p>
    <w:p w:rsidR="00C53505" w:rsidRDefault="00C53505" w:rsidP="00370EB7">
      <w:pPr>
        <w:jc w:val="center"/>
        <w:rPr>
          <w:b/>
        </w:rPr>
      </w:pPr>
    </w:p>
    <w:p w:rsidR="00C53505" w:rsidRPr="00C53505" w:rsidRDefault="00C53505" w:rsidP="00C53505">
      <w:pPr>
        <w:jc w:val="both"/>
        <w:rPr>
          <w:color w:val="000000" w:themeColor="text1"/>
        </w:rPr>
      </w:pPr>
      <w:r w:rsidRPr="00C53505">
        <w:rPr>
          <w:color w:val="000000" w:themeColor="text1"/>
        </w:rPr>
        <w:t>Тема 1. Пути и методы познания истории (4 ч.)</w:t>
      </w:r>
    </w:p>
    <w:p w:rsidR="00C53505" w:rsidRPr="00C53505" w:rsidRDefault="00C53505" w:rsidP="00C53505">
      <w:pPr>
        <w:jc w:val="both"/>
        <w:rPr>
          <w:color w:val="000000" w:themeColor="text1"/>
        </w:rPr>
      </w:pPr>
      <w:r w:rsidRPr="00C53505">
        <w:rPr>
          <w:color w:val="000000" w:themeColor="text1"/>
        </w:rPr>
        <w:t xml:space="preserve">      Значение изучения истории. Особенности истории как науки, методы работы историка. История России — часть всемирной истории. Основные факторы, определяющие своеобразие русской цивилизации и российской истории: влияние природно-климатических условий, первостепенная роль государственности, особенности социальной структуры общества, многонациональный характер страны, влияние православной веры. </w:t>
      </w:r>
    </w:p>
    <w:p w:rsidR="00C53505" w:rsidRPr="00C53505" w:rsidRDefault="00C53505" w:rsidP="00C53505">
      <w:pPr>
        <w:jc w:val="both"/>
        <w:rPr>
          <w:color w:val="000000" w:themeColor="text1"/>
        </w:rPr>
      </w:pPr>
      <w:r w:rsidRPr="00C53505">
        <w:rPr>
          <w:color w:val="000000" w:themeColor="text1"/>
        </w:rPr>
        <w:t xml:space="preserve">      Основные понятия: цивилизация, неолитическая революция.</w:t>
      </w:r>
    </w:p>
    <w:p w:rsidR="00C53505" w:rsidRPr="00C53505" w:rsidRDefault="00C53505" w:rsidP="00C53505">
      <w:pPr>
        <w:jc w:val="both"/>
        <w:rPr>
          <w:color w:val="000000" w:themeColor="text1"/>
        </w:rPr>
      </w:pPr>
    </w:p>
    <w:p w:rsidR="00C53505" w:rsidRPr="00C53505" w:rsidRDefault="00EB4D2B" w:rsidP="00C53505">
      <w:pPr>
        <w:jc w:val="both"/>
        <w:rPr>
          <w:color w:val="000000" w:themeColor="text1"/>
        </w:rPr>
      </w:pPr>
      <w:r>
        <w:rPr>
          <w:color w:val="000000" w:themeColor="text1"/>
        </w:rPr>
        <w:t xml:space="preserve">Т е </w:t>
      </w:r>
      <w:proofErr w:type="gramStart"/>
      <w:r>
        <w:rPr>
          <w:color w:val="000000" w:themeColor="text1"/>
        </w:rPr>
        <w:t>м</w:t>
      </w:r>
      <w:proofErr w:type="gramEnd"/>
      <w:r>
        <w:rPr>
          <w:color w:val="000000" w:themeColor="text1"/>
        </w:rPr>
        <w:t xml:space="preserve"> а  2. Древняя Русь (3</w:t>
      </w:r>
      <w:r w:rsidR="00C53505" w:rsidRPr="00C53505">
        <w:rPr>
          <w:color w:val="000000" w:themeColor="text1"/>
        </w:rPr>
        <w:t>ч)</w:t>
      </w:r>
    </w:p>
    <w:p w:rsidR="00C53505" w:rsidRPr="00C53505" w:rsidRDefault="00C53505" w:rsidP="00C53505">
      <w:pPr>
        <w:jc w:val="both"/>
        <w:rPr>
          <w:color w:val="000000" w:themeColor="text1"/>
        </w:rPr>
      </w:pPr>
      <w:r w:rsidRPr="00C53505">
        <w:rPr>
          <w:color w:val="000000" w:themeColor="text1"/>
        </w:rPr>
        <w:t xml:space="preserve">      Восточные славяне в VI—IX вв. Образование Древнерусского государства. Территория России до появления восточных славян. Происхождение славян, их расселение. Освоение славянами Восточной Европы. Хозяйственная деятельность восточных славян: земледелие, торговля. Язычество древних славян. Перемены в общественных отношениях у восточных славян в VI—IX вв. и предпосылки образования государства. Проблемы происхождения Древнерусского государства и названия «Русь». Призвание варягов. Норманнская теория. Объединение Новгорода и Киева под властью Олега.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союз племен, соседская община, язычество, норманнская теория, полюдье, дань. </w:t>
      </w:r>
      <w:proofErr w:type="gramEnd"/>
    </w:p>
    <w:p w:rsidR="00C53505" w:rsidRPr="00C53505" w:rsidRDefault="00C53505" w:rsidP="00C53505">
      <w:pPr>
        <w:jc w:val="both"/>
        <w:rPr>
          <w:color w:val="000000" w:themeColor="text1"/>
        </w:rPr>
      </w:pPr>
      <w:r w:rsidRPr="00C53505">
        <w:rPr>
          <w:color w:val="000000" w:themeColor="text1"/>
        </w:rPr>
        <w:t xml:space="preserve">     Тема 3. Первые государства Древнего мира. (6 ч.)</w:t>
      </w:r>
    </w:p>
    <w:p w:rsidR="00C53505" w:rsidRPr="00C53505" w:rsidRDefault="00C53505" w:rsidP="00C53505">
      <w:pPr>
        <w:jc w:val="both"/>
        <w:rPr>
          <w:color w:val="000000" w:themeColor="text1"/>
        </w:rPr>
      </w:pPr>
      <w:r w:rsidRPr="00C53505">
        <w:rPr>
          <w:color w:val="000000" w:themeColor="text1"/>
        </w:rPr>
        <w:t xml:space="preserve"> Киевская Русь. </w:t>
      </w:r>
      <w:proofErr w:type="gramStart"/>
      <w:r w:rsidRPr="00C53505">
        <w:rPr>
          <w:color w:val="000000" w:themeColor="text1"/>
        </w:rPr>
        <w:t>Деятельность первых русских князей (и княгини) Олега, Игоря, Ольги, Святослава, Владимира, Ярослава Мудрого.</w:t>
      </w:r>
      <w:proofErr w:type="gramEnd"/>
      <w:r w:rsidRPr="00C53505">
        <w:rPr>
          <w:color w:val="000000" w:themeColor="text1"/>
        </w:rPr>
        <w:t xml:space="preserve"> Развитие государственности. Государственное управление, роль князей и веча. Княжеская дружина. Социальная структура древнерусского общества. </w:t>
      </w:r>
      <w:proofErr w:type="gramStart"/>
      <w:r w:rsidRPr="00C53505">
        <w:rPr>
          <w:color w:val="000000" w:themeColor="text1"/>
        </w:rPr>
        <w:t>Русская</w:t>
      </w:r>
      <w:proofErr w:type="gramEnd"/>
      <w:r w:rsidRPr="00C53505">
        <w:rPr>
          <w:color w:val="000000" w:themeColor="text1"/>
        </w:rPr>
        <w:t xml:space="preserve"> Правда как источник по изучению социальной структуры общества.  Народные движения и заговоры аристократии. Усложнение </w:t>
      </w:r>
      <w:proofErr w:type="spellStart"/>
      <w:r w:rsidRPr="00C53505">
        <w:rPr>
          <w:color w:val="000000" w:themeColor="text1"/>
        </w:rPr>
        <w:t>межкняжеских</w:t>
      </w:r>
      <w:proofErr w:type="spellEnd"/>
      <w:r w:rsidRPr="00C53505">
        <w:rPr>
          <w:color w:val="000000" w:themeColor="text1"/>
        </w:rPr>
        <w:t xml:space="preserve"> отношений, усобицы сыновей Ярослава Мудрого. Восстановление относительного единства Руси при Владимире Мономахе. Основные направления внешней политики Киевской Руси: южное (войны и мирные отношения с Византией), юго-западное (борьба с Хазарским каганатом, набегами печенегов, половцев), западное (дипломатические отношения с европейскими странами), северо-западное (походы русских князей в Прибалтику). Причины распада Киевской Руси.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Основные понятия: раннефеодальное государство, раннефеодальная монархия, феодальная рента, вотчина, бояре, внеэкономическое принуждение, «</w:t>
      </w:r>
      <w:proofErr w:type="spellStart"/>
      <w:r w:rsidRPr="00C53505">
        <w:rPr>
          <w:color w:val="000000" w:themeColor="text1"/>
        </w:rPr>
        <w:t>лествичная</w:t>
      </w:r>
      <w:proofErr w:type="spellEnd"/>
      <w:r w:rsidRPr="00C53505">
        <w:rPr>
          <w:color w:val="000000" w:themeColor="text1"/>
        </w:rPr>
        <w:t xml:space="preserve"> система», вече, дружина. </w:t>
      </w:r>
      <w:proofErr w:type="gramEnd"/>
    </w:p>
    <w:p w:rsidR="00C53505" w:rsidRPr="00C53505" w:rsidRDefault="00C53505" w:rsidP="00C53505">
      <w:pPr>
        <w:jc w:val="both"/>
        <w:rPr>
          <w:color w:val="000000" w:themeColor="text1"/>
        </w:rPr>
      </w:pPr>
      <w:r w:rsidRPr="00C53505">
        <w:rPr>
          <w:color w:val="000000" w:themeColor="text1"/>
        </w:rPr>
        <w:t xml:space="preserve">    Тема 4. Роль религии в становлении государственности (3 ч.)</w:t>
      </w:r>
    </w:p>
    <w:p w:rsidR="00C53505" w:rsidRPr="00C53505" w:rsidRDefault="00C53505" w:rsidP="00C53505">
      <w:pPr>
        <w:jc w:val="both"/>
        <w:rPr>
          <w:color w:val="000000" w:themeColor="text1"/>
        </w:rPr>
      </w:pPr>
      <w:r w:rsidRPr="00C53505">
        <w:rPr>
          <w:color w:val="000000" w:themeColor="text1"/>
        </w:rPr>
        <w:t>Крещение Руси</w:t>
      </w:r>
      <w:proofErr w:type="gramStart"/>
      <w:r w:rsidRPr="00C53505">
        <w:rPr>
          <w:color w:val="000000" w:themeColor="text1"/>
        </w:rPr>
        <w:t xml:space="preserve"> .</w:t>
      </w:r>
      <w:proofErr w:type="gramEnd"/>
      <w:r w:rsidRPr="00C53505">
        <w:rPr>
          <w:color w:val="000000" w:themeColor="text1"/>
        </w:rPr>
        <w:t xml:space="preserve"> Распространение ислама, историко-культурное значение принятия ислама в Волжской </w:t>
      </w:r>
      <w:proofErr w:type="spellStart"/>
      <w:r w:rsidRPr="00C53505">
        <w:rPr>
          <w:color w:val="000000" w:themeColor="text1"/>
        </w:rPr>
        <w:t>Булгарии</w:t>
      </w:r>
      <w:proofErr w:type="spellEnd"/>
      <w:r w:rsidRPr="00C53505">
        <w:rPr>
          <w:color w:val="000000" w:themeColor="text1"/>
        </w:rPr>
        <w:t>.</w:t>
      </w:r>
    </w:p>
    <w:p w:rsidR="00C53505" w:rsidRPr="00C53505" w:rsidRDefault="00C53505" w:rsidP="00C53505">
      <w:pPr>
        <w:jc w:val="both"/>
        <w:rPr>
          <w:color w:val="000000" w:themeColor="text1"/>
        </w:rPr>
      </w:pPr>
      <w:r w:rsidRPr="00C53505">
        <w:rPr>
          <w:color w:val="000000" w:themeColor="text1"/>
        </w:rPr>
        <w:t>Тема 5. Эпоха раннего феодализма (4)</w:t>
      </w:r>
    </w:p>
    <w:p w:rsidR="00C53505" w:rsidRPr="00C53505" w:rsidRDefault="00C53505" w:rsidP="00C53505">
      <w:pPr>
        <w:jc w:val="both"/>
        <w:rPr>
          <w:color w:val="000000" w:themeColor="text1"/>
        </w:rPr>
      </w:pPr>
      <w:r w:rsidRPr="00C53505">
        <w:rPr>
          <w:color w:val="000000" w:themeColor="text1"/>
        </w:rPr>
        <w:t xml:space="preserve"> Культура Киевской Руси. Особенности древнерусской культуры: связь с религиозным культом, анонимность, отличие от средневековой культуры Западной Европы. Фольклор, былины и их герои. Создание славянской письменности Кириллом и </w:t>
      </w:r>
      <w:proofErr w:type="spellStart"/>
      <w:r w:rsidRPr="00C53505">
        <w:rPr>
          <w:color w:val="000000" w:themeColor="text1"/>
        </w:rPr>
        <w:t>Мефодием</w:t>
      </w:r>
      <w:proofErr w:type="spellEnd"/>
      <w:r w:rsidRPr="00C53505">
        <w:rPr>
          <w:color w:val="000000" w:themeColor="text1"/>
        </w:rPr>
        <w:t xml:space="preserve">. Распространение </w:t>
      </w:r>
      <w:r w:rsidRPr="00C53505">
        <w:rPr>
          <w:color w:val="000000" w:themeColor="text1"/>
        </w:rPr>
        <w:lastRenderedPageBreak/>
        <w:t xml:space="preserve">письменности на Руси. Первые русские книги: Остромирово Евангелие, Изборник Святослава и др. Летописи. Нестор и его «Повесть временных лет». «Слово о Законе и Благодати» </w:t>
      </w:r>
      <w:proofErr w:type="spellStart"/>
      <w:r w:rsidRPr="00C53505">
        <w:rPr>
          <w:color w:val="000000" w:themeColor="text1"/>
        </w:rPr>
        <w:t>Илариона</w:t>
      </w:r>
      <w:proofErr w:type="spellEnd"/>
      <w:r w:rsidRPr="00C53505">
        <w:rPr>
          <w:color w:val="000000" w:themeColor="text1"/>
        </w:rPr>
        <w:t xml:space="preserve">. Жития первых русских святых. Архитектура. Первые русские каменные постройки: Десятинная церковь в Киеве, Софийские соборы в Киеве, Новгороде, Полоцке. Древнерусская живопись. Усложнение </w:t>
      </w:r>
      <w:proofErr w:type="spellStart"/>
      <w:r w:rsidRPr="00C53505">
        <w:rPr>
          <w:color w:val="000000" w:themeColor="text1"/>
        </w:rPr>
        <w:t>межкняжеских</w:t>
      </w:r>
      <w:proofErr w:type="spellEnd"/>
      <w:r w:rsidRPr="00C53505">
        <w:rPr>
          <w:color w:val="000000" w:themeColor="text1"/>
        </w:rPr>
        <w:t xml:space="preserve"> отношений, усобицы сыновей Ярослава Мудрого. Восстановление относительного единства Руси при Владимире Мономахе</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культура, фольклор, былины, изборник, летописи, житие, крестово-купольный храм, икона, иконопись, мозаика, фреска. </w:t>
      </w:r>
      <w:proofErr w:type="gramEnd"/>
    </w:p>
    <w:p w:rsidR="00C53505" w:rsidRPr="00C53505" w:rsidRDefault="00C53505" w:rsidP="00C53505">
      <w:pPr>
        <w:jc w:val="both"/>
        <w:rPr>
          <w:color w:val="000000" w:themeColor="text1"/>
        </w:rPr>
      </w:pPr>
      <w:r w:rsidRPr="00C53505">
        <w:rPr>
          <w:color w:val="000000" w:themeColor="text1"/>
        </w:rPr>
        <w:t xml:space="preserve">     Тема  6. Эпоха классического средневековья (10)</w:t>
      </w:r>
    </w:p>
    <w:p w:rsidR="00C53505" w:rsidRPr="00C53505" w:rsidRDefault="00C53505" w:rsidP="00C53505">
      <w:pPr>
        <w:jc w:val="both"/>
        <w:rPr>
          <w:color w:val="000000" w:themeColor="text1"/>
        </w:rPr>
      </w:pPr>
      <w:r w:rsidRPr="00C53505">
        <w:rPr>
          <w:color w:val="000000" w:themeColor="text1"/>
        </w:rPr>
        <w:t xml:space="preserve">Русские земли в XII—XIII вв. Причины наступления периода раздробленности Руси. Положительные и отрицательные последствия раздробленности. Характерные черты политического строя отдельных русских земель. Владимиро-Суздальская Русь, особенности края и его колонизация славянами. Развитие Владимиро-Суздальской Руси в годы правления Юрия Долгорукого, Андрея </w:t>
      </w:r>
      <w:proofErr w:type="spellStart"/>
      <w:r w:rsidRPr="00C53505">
        <w:rPr>
          <w:color w:val="000000" w:themeColor="text1"/>
        </w:rPr>
        <w:t>Боголюбского</w:t>
      </w:r>
      <w:proofErr w:type="spellEnd"/>
      <w:r w:rsidRPr="00C53505">
        <w:rPr>
          <w:color w:val="000000" w:themeColor="text1"/>
        </w:rPr>
        <w:t xml:space="preserve"> и Всеволода Большое Гнездо. Новгородская боярская республика: государственное устройство, политическая жизнь, объединения жителей. Галицко-Волынское княжество: борьба князей с боярством. Деятельность князей Ярослава </w:t>
      </w:r>
      <w:proofErr w:type="spellStart"/>
      <w:r w:rsidRPr="00C53505">
        <w:rPr>
          <w:color w:val="000000" w:themeColor="text1"/>
        </w:rPr>
        <w:t>Осмомысла</w:t>
      </w:r>
      <w:proofErr w:type="spellEnd"/>
      <w:r w:rsidRPr="00C53505">
        <w:rPr>
          <w:color w:val="000000" w:themeColor="text1"/>
        </w:rPr>
        <w:t xml:space="preserve">, Романа </w:t>
      </w:r>
      <w:proofErr w:type="spellStart"/>
      <w:r w:rsidRPr="00C53505">
        <w:rPr>
          <w:color w:val="000000" w:themeColor="text1"/>
        </w:rPr>
        <w:t>Мстиславича</w:t>
      </w:r>
      <w:proofErr w:type="spellEnd"/>
      <w:r w:rsidRPr="00C53505">
        <w:rPr>
          <w:color w:val="000000" w:themeColor="text1"/>
        </w:rPr>
        <w:t xml:space="preserve"> и Даниила Галицкого.      </w:t>
      </w:r>
      <w:proofErr w:type="gramStart"/>
      <w:r w:rsidRPr="00C53505">
        <w:rPr>
          <w:color w:val="000000" w:themeColor="text1"/>
        </w:rPr>
        <w:t xml:space="preserve">Основные понятия: феодальная раздробленность, княжеский домен, вотчинное земледелие, удел, боярская республика, аристократия, корпоративные интересы. </w:t>
      </w:r>
      <w:proofErr w:type="gramEnd"/>
    </w:p>
    <w:p w:rsidR="00C53505" w:rsidRPr="00C53505" w:rsidRDefault="00C53505" w:rsidP="00C53505">
      <w:pPr>
        <w:jc w:val="both"/>
        <w:rPr>
          <w:color w:val="000000" w:themeColor="text1"/>
        </w:rPr>
      </w:pPr>
      <w:r w:rsidRPr="00C53505">
        <w:rPr>
          <w:color w:val="000000" w:themeColor="text1"/>
        </w:rPr>
        <w:t xml:space="preserve">      Культура Руси XII — начала XIII в. Расцвет летописания, появление летописей в различных землях. Литература. «Слово о полку Игореве» — шедевр древнерусской литературы. «Слово» и «Моление» Даниила Заточника. «Слово о погибели Русской земли». Каменное зодчество Владимиро-Суздальской Руси (</w:t>
      </w:r>
      <w:proofErr w:type="spellStart"/>
      <w:r w:rsidRPr="00C53505">
        <w:rPr>
          <w:color w:val="000000" w:themeColor="text1"/>
        </w:rPr>
        <w:t>Спасо-Преображенский</w:t>
      </w:r>
      <w:proofErr w:type="spellEnd"/>
      <w:r w:rsidRPr="00C53505">
        <w:rPr>
          <w:color w:val="000000" w:themeColor="text1"/>
        </w:rPr>
        <w:t xml:space="preserve"> собор в Переславле-Залесском, Золотые ворота, Успенский и Дмитриевский соборы Владимира, церковь Покрова на Нерли, Георгиевский собор в Юрьеве-Польском и др.). Архитектура Чернигова, Новгорода. Иконопись. Фрески. </w:t>
      </w:r>
    </w:p>
    <w:p w:rsidR="00C53505" w:rsidRPr="00C53505" w:rsidRDefault="00C53505" w:rsidP="00C53505">
      <w:pPr>
        <w:jc w:val="both"/>
        <w:rPr>
          <w:color w:val="000000" w:themeColor="text1"/>
        </w:rPr>
      </w:pPr>
      <w:r w:rsidRPr="00C53505">
        <w:rPr>
          <w:color w:val="000000" w:themeColor="text1"/>
        </w:rPr>
        <w:t xml:space="preserve">      Основные понятия: летописный свод, «слово», башнеобразный храм. </w:t>
      </w:r>
    </w:p>
    <w:p w:rsidR="00C53505" w:rsidRPr="00C53505" w:rsidRDefault="00C53505" w:rsidP="00C53505">
      <w:pPr>
        <w:jc w:val="both"/>
        <w:rPr>
          <w:color w:val="000000" w:themeColor="text1"/>
        </w:rPr>
      </w:pPr>
      <w:r w:rsidRPr="00C53505">
        <w:rPr>
          <w:color w:val="000000" w:themeColor="text1"/>
        </w:rPr>
        <w:t xml:space="preserve">      Монгольское нашествие. Экспансия с Запада. Русские земли под властью Золотой Орды. Образование Монгольского государства, причины завоевательных походов. Создание Чингисханом мощной армии. Битва на Калке. Поход Батыя на Северо-Восточную Русь, взятие городов, разорение земель. Взятие Киева и поход Батыя на запад. Причины завоевания русских земель. Значение борьбы Руси против монгольских завоевателей. Нападения западноевропейских рыцарей на Северо-Западную Русь. Победы Александра Невского на Неве и Чудском озере, отражение угрозы агрессии с Запада. Образование Золотой Орды, установление ордынского владычества над Русью. Политика Александра Невского по отношению к Золотой Орде. Сущность и содержание ордынского ига. Последствия монгольского завоевания для истории России. </w:t>
      </w:r>
    </w:p>
    <w:p w:rsidR="00C53505" w:rsidRPr="00C53505" w:rsidRDefault="00C53505" w:rsidP="00C53505">
      <w:pPr>
        <w:jc w:val="both"/>
        <w:rPr>
          <w:color w:val="000000" w:themeColor="text1"/>
        </w:rPr>
      </w:pPr>
      <w:r w:rsidRPr="00C53505">
        <w:rPr>
          <w:color w:val="000000" w:themeColor="text1"/>
        </w:rPr>
        <w:t xml:space="preserve">      Основные понятия: монгольское завоевание, кочевой феодализм, ордынское иго. </w:t>
      </w:r>
    </w:p>
    <w:p w:rsidR="00C53505" w:rsidRPr="00C53505" w:rsidRDefault="00C53505" w:rsidP="00C53505">
      <w:pPr>
        <w:jc w:val="both"/>
        <w:rPr>
          <w:color w:val="000000" w:themeColor="text1"/>
        </w:rPr>
      </w:pPr>
    </w:p>
    <w:p w:rsidR="00C53505" w:rsidRPr="00C53505" w:rsidRDefault="00C53505" w:rsidP="00C53505">
      <w:pPr>
        <w:jc w:val="both"/>
        <w:rPr>
          <w:color w:val="000000" w:themeColor="text1"/>
        </w:rPr>
      </w:pPr>
      <w:r w:rsidRPr="00C53505">
        <w:rPr>
          <w:color w:val="000000" w:themeColor="text1"/>
        </w:rPr>
        <w:t xml:space="preserve">Т е </w:t>
      </w:r>
      <w:proofErr w:type="gramStart"/>
      <w:r w:rsidRPr="00C53505">
        <w:rPr>
          <w:color w:val="000000" w:themeColor="text1"/>
        </w:rPr>
        <w:t>м</w:t>
      </w:r>
      <w:proofErr w:type="gramEnd"/>
      <w:r w:rsidRPr="00C53505">
        <w:rPr>
          <w:color w:val="000000" w:themeColor="text1"/>
        </w:rPr>
        <w:t xml:space="preserve"> а  7. Образование централизованных госуда</w:t>
      </w:r>
      <w:proofErr w:type="gramStart"/>
      <w:r w:rsidRPr="00C53505">
        <w:rPr>
          <w:color w:val="000000" w:themeColor="text1"/>
        </w:rPr>
        <w:t>рств в З</w:t>
      </w:r>
      <w:proofErr w:type="gramEnd"/>
      <w:r w:rsidRPr="00C53505">
        <w:rPr>
          <w:color w:val="000000" w:themeColor="text1"/>
        </w:rPr>
        <w:t>ападной Европе и на Руси (11 ч)</w:t>
      </w:r>
    </w:p>
    <w:p w:rsidR="00C53505" w:rsidRPr="00C53505" w:rsidRDefault="00C53505" w:rsidP="00C53505">
      <w:pPr>
        <w:jc w:val="both"/>
        <w:rPr>
          <w:color w:val="000000" w:themeColor="text1"/>
        </w:rPr>
      </w:pPr>
      <w:r w:rsidRPr="00C53505">
        <w:rPr>
          <w:color w:val="000000" w:themeColor="text1"/>
        </w:rPr>
        <w:t xml:space="preserve">   Образование централизованных госуда</w:t>
      </w:r>
      <w:proofErr w:type="gramStart"/>
      <w:r w:rsidRPr="00C53505">
        <w:rPr>
          <w:color w:val="000000" w:themeColor="text1"/>
        </w:rPr>
        <w:t>рств в З</w:t>
      </w:r>
      <w:proofErr w:type="gramEnd"/>
      <w:r w:rsidRPr="00C53505">
        <w:rPr>
          <w:color w:val="000000" w:themeColor="text1"/>
        </w:rPr>
        <w:t>ападной Европе (Англии и Франции).</w:t>
      </w:r>
    </w:p>
    <w:p w:rsidR="00C53505" w:rsidRPr="00C53505" w:rsidRDefault="00C53505" w:rsidP="00C53505">
      <w:pPr>
        <w:jc w:val="both"/>
        <w:rPr>
          <w:color w:val="000000" w:themeColor="text1"/>
        </w:rPr>
      </w:pPr>
      <w:r w:rsidRPr="00C53505">
        <w:rPr>
          <w:color w:val="000000" w:themeColor="text1"/>
        </w:rPr>
        <w:lastRenderedPageBreak/>
        <w:t xml:space="preserve">   Усиление Московского княжества в XIV — первой половине XV в. Различные судьбы русских земель после монгольского нашествия. Русские земли в составе Великого княжества Литовского. Борьба за первенство в Северо-Восточной Руси. Московское княжество. Деятельность князей Даниила Александровича и Юрия Даниловича. Борьба Москвы и Твери. Князь Иван </w:t>
      </w:r>
      <w:proofErr w:type="spellStart"/>
      <w:r w:rsidRPr="00C53505">
        <w:rPr>
          <w:color w:val="000000" w:themeColor="text1"/>
        </w:rPr>
        <w:t>Калита</w:t>
      </w:r>
      <w:proofErr w:type="spellEnd"/>
      <w:r w:rsidRPr="00C53505">
        <w:rPr>
          <w:color w:val="000000" w:themeColor="text1"/>
        </w:rPr>
        <w:t xml:space="preserve">. Отношения с Золотой Ордой. Причины возвышения Москвы. Начало правления Дмитрия Донского. Дальнейшее усиление Москвы. Войны с Литвой. Ослабление Золотой Орды. Открытый вызов Орде со стороны Московского княжества. Битва на </w:t>
      </w:r>
      <w:proofErr w:type="spellStart"/>
      <w:r w:rsidRPr="00C53505">
        <w:rPr>
          <w:color w:val="000000" w:themeColor="text1"/>
        </w:rPr>
        <w:t>Воже</w:t>
      </w:r>
      <w:proofErr w:type="spellEnd"/>
      <w:r w:rsidRPr="00C53505">
        <w:rPr>
          <w:color w:val="000000" w:themeColor="text1"/>
        </w:rPr>
        <w:t xml:space="preserve">. Подготовка к решающему столкновению. Роль Православной церкви. Деятельность митрополита Алексея и Сергия Радонежского. Куликовская битва и ее значение. Нашествие </w:t>
      </w:r>
      <w:proofErr w:type="spellStart"/>
      <w:r w:rsidRPr="00C53505">
        <w:rPr>
          <w:color w:val="000000" w:themeColor="text1"/>
        </w:rPr>
        <w:t>Тохтамыша</w:t>
      </w:r>
      <w:proofErr w:type="spellEnd"/>
      <w:r w:rsidRPr="00C53505">
        <w:rPr>
          <w:color w:val="000000" w:themeColor="text1"/>
        </w:rPr>
        <w:t xml:space="preserve"> и восстановление ордынского ига. Значение деятельности Дмитрия Донского. Присоединение земель к Московскому княжеству. Правление Василия I. Василий II и феодальная война. Обретение автокефалии Русской православной церкви. </w:t>
      </w:r>
    </w:p>
    <w:p w:rsidR="00C53505" w:rsidRPr="00C53505" w:rsidRDefault="00C53505" w:rsidP="00C53505">
      <w:pPr>
        <w:jc w:val="both"/>
        <w:rPr>
          <w:color w:val="000000" w:themeColor="text1"/>
        </w:rPr>
      </w:pPr>
      <w:r w:rsidRPr="00C53505">
        <w:rPr>
          <w:color w:val="000000" w:themeColor="text1"/>
        </w:rPr>
        <w:t xml:space="preserve">      Основные понятия: религиозный центр, национальное самосознание, общежительный устав, феодальная война, уния, автокефалия. </w:t>
      </w:r>
    </w:p>
    <w:p w:rsidR="00C53505" w:rsidRPr="00C53505" w:rsidRDefault="00C53505" w:rsidP="00C53505">
      <w:pPr>
        <w:jc w:val="both"/>
        <w:rPr>
          <w:color w:val="000000" w:themeColor="text1"/>
        </w:rPr>
      </w:pPr>
      <w:r w:rsidRPr="00C53505">
        <w:rPr>
          <w:color w:val="000000" w:themeColor="text1"/>
        </w:rPr>
        <w:t xml:space="preserve">      Образование единого Русского государства. Начало правления Ивана III. Завершение присоединения большинства русских земель к Московскому княжеству. Покорение Новгорода. Битва на </w:t>
      </w:r>
      <w:proofErr w:type="spellStart"/>
      <w:r w:rsidRPr="00C53505">
        <w:rPr>
          <w:color w:val="000000" w:themeColor="text1"/>
        </w:rPr>
        <w:t>Шелони</w:t>
      </w:r>
      <w:proofErr w:type="spellEnd"/>
      <w:r w:rsidRPr="00C53505">
        <w:rPr>
          <w:color w:val="000000" w:themeColor="text1"/>
        </w:rPr>
        <w:t xml:space="preserve">. Присоединение Твери. Ликвидация мелких княжеств и уделов. Продвижение на Урал и в Западную Сибирь. Сущность ересей и политика Ивана III по отношению к еретикам. Судебник 1497 г. и его значение для укрепления единого государства. Начало формирования системы крепостного права. Этапы закрепощения крестьян. Причины создания крепостнической системы. Становление поместного землевладения и его роль в укреплении государства. Внешняя политика Ивана III. Образование Казанского ханства. Походы на Казань. Стояние на Угре. Свержение ордынского ига. Войны с Великим княжеством Литовским и присоединение западнорусских земель. Борьба в Прибалтике. Предпосылки, причины и особенности образования единого Русского государства. Начало складывания самодержавия.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единое Русское государство, централизация, поместье, помещик, дворянин, Боярская дума, Судебник, крепостное право, самодержавие, ересь. </w:t>
      </w:r>
      <w:proofErr w:type="gramEnd"/>
    </w:p>
    <w:p w:rsidR="00C53505" w:rsidRPr="00C53505" w:rsidRDefault="00C53505" w:rsidP="00C53505">
      <w:pPr>
        <w:jc w:val="both"/>
        <w:rPr>
          <w:color w:val="000000" w:themeColor="text1"/>
        </w:rPr>
      </w:pPr>
      <w:r w:rsidRPr="00C53505">
        <w:rPr>
          <w:color w:val="000000" w:themeColor="text1"/>
        </w:rPr>
        <w:t xml:space="preserve">      Русская культура XIV—XV вв. Литература: повести о борьбе с монгольскими завоевателями, памятники </w:t>
      </w:r>
      <w:proofErr w:type="spellStart"/>
      <w:r w:rsidRPr="00C53505">
        <w:rPr>
          <w:color w:val="000000" w:themeColor="text1"/>
        </w:rPr>
        <w:t>Куликовского</w:t>
      </w:r>
      <w:proofErr w:type="spellEnd"/>
      <w:r w:rsidRPr="00C53505">
        <w:rPr>
          <w:color w:val="000000" w:themeColor="text1"/>
        </w:rPr>
        <w:t xml:space="preserve"> цикла («</w:t>
      </w:r>
      <w:proofErr w:type="spellStart"/>
      <w:r w:rsidRPr="00C53505">
        <w:rPr>
          <w:color w:val="000000" w:themeColor="text1"/>
        </w:rPr>
        <w:t>Задонщина</w:t>
      </w:r>
      <w:proofErr w:type="spellEnd"/>
      <w:r w:rsidRPr="00C53505">
        <w:rPr>
          <w:color w:val="000000" w:themeColor="text1"/>
        </w:rPr>
        <w:t xml:space="preserve">», «Сказание о Мамаевом побоище»), жития святых, «хождения», летописи. Деревянное зодчество. Московская архитектура. Роль итальянских архитекторов в развитии русского зодчества. Перестройка Московского Кремля. Особенности архитектуры Новгорода и Пскова. Живопись. Творчество Феофана Грека, Андрея Рублева и Дионисия. </w:t>
      </w:r>
    </w:p>
    <w:p w:rsidR="00C53505" w:rsidRPr="00C53505" w:rsidRDefault="00C53505" w:rsidP="00C53505">
      <w:pPr>
        <w:pStyle w:val="af"/>
        <w:jc w:val="both"/>
        <w:rPr>
          <w:color w:val="000000" w:themeColor="text1"/>
          <w:sz w:val="24"/>
          <w:szCs w:val="24"/>
        </w:rPr>
      </w:pPr>
      <w:r w:rsidRPr="00C53505">
        <w:rPr>
          <w:color w:val="000000" w:themeColor="text1"/>
          <w:sz w:val="24"/>
          <w:szCs w:val="24"/>
        </w:rPr>
        <w:t xml:space="preserve">      Основные понятия: повесть, </w:t>
      </w:r>
      <w:proofErr w:type="spellStart"/>
      <w:r w:rsidRPr="00C53505">
        <w:rPr>
          <w:color w:val="000000" w:themeColor="text1"/>
          <w:sz w:val="24"/>
          <w:szCs w:val="24"/>
        </w:rPr>
        <w:t>Куликовский</w:t>
      </w:r>
      <w:proofErr w:type="spellEnd"/>
      <w:r w:rsidRPr="00C53505">
        <w:rPr>
          <w:color w:val="000000" w:themeColor="text1"/>
          <w:sz w:val="24"/>
          <w:szCs w:val="24"/>
        </w:rPr>
        <w:t xml:space="preserve"> цикл, «хождение». </w:t>
      </w:r>
    </w:p>
    <w:p w:rsidR="00C53505" w:rsidRPr="00C53505" w:rsidRDefault="00C53505" w:rsidP="00C53505">
      <w:pPr>
        <w:jc w:val="both"/>
        <w:rPr>
          <w:color w:val="000000" w:themeColor="text1"/>
        </w:rPr>
      </w:pPr>
      <w:r w:rsidRPr="00C53505">
        <w:rPr>
          <w:color w:val="000000" w:themeColor="text1"/>
        </w:rPr>
        <w:t xml:space="preserve">      Россия в XVI </w:t>
      </w:r>
      <w:proofErr w:type="gramStart"/>
      <w:r w:rsidRPr="00C53505">
        <w:rPr>
          <w:color w:val="000000" w:themeColor="text1"/>
        </w:rPr>
        <w:t>в</w:t>
      </w:r>
      <w:proofErr w:type="gramEnd"/>
      <w:r w:rsidRPr="00C53505">
        <w:rPr>
          <w:color w:val="000000" w:themeColor="text1"/>
        </w:rPr>
        <w:t xml:space="preserve">. </w:t>
      </w:r>
      <w:proofErr w:type="gramStart"/>
      <w:r w:rsidRPr="00C53505">
        <w:rPr>
          <w:color w:val="000000" w:themeColor="text1"/>
        </w:rPr>
        <w:t>Территория</w:t>
      </w:r>
      <w:proofErr w:type="gramEnd"/>
      <w:r w:rsidRPr="00C53505">
        <w:rPr>
          <w:color w:val="000000" w:themeColor="text1"/>
        </w:rPr>
        <w:t xml:space="preserve"> и население России в XVI в. Факторы, оказывавшие положительное и отрицательное влияние на развитие сельского хозяйства, ремесла, торговли. Изменения в положении различных сословий России. Правление Василия III. Формирование московской идеологии: споры иосифлян и </w:t>
      </w:r>
      <w:proofErr w:type="spellStart"/>
      <w:r w:rsidRPr="00C53505">
        <w:rPr>
          <w:color w:val="000000" w:themeColor="text1"/>
        </w:rPr>
        <w:t>нестяжателей</w:t>
      </w:r>
      <w:proofErr w:type="spellEnd"/>
      <w:r w:rsidRPr="00C53505">
        <w:rPr>
          <w:color w:val="000000" w:themeColor="text1"/>
        </w:rPr>
        <w:t>, теория «Москва — Третий Рим». Правление Елены Глинской и ее реформы. Последствия боярского правления. Начало правления Ивана Грозного. Восстание в Москве. Венчание на царство. Реформы Избранной рады и их значение. Государственный строй. Зарождение сословно-представительной монарх</w:t>
      </w:r>
      <w:proofErr w:type="gramStart"/>
      <w:r w:rsidRPr="00C53505">
        <w:rPr>
          <w:color w:val="000000" w:themeColor="text1"/>
        </w:rPr>
        <w:t>ии и ее</w:t>
      </w:r>
      <w:proofErr w:type="gramEnd"/>
      <w:r w:rsidRPr="00C53505">
        <w:rPr>
          <w:color w:val="000000" w:themeColor="text1"/>
        </w:rPr>
        <w:t xml:space="preserve"> особенности в России. Земские соборы. Становление новых центральных органов управления. Приказы. Опричнина Ивана Грозного и ее смысл. Опричный террор и его последствия. Внешняя политика Ивана Грозного. Взятие Казани. Присоединение Астраханского ханства. Поход Ермака и начало освоения Сибири русскими людьми. Борьба с набегами из Крыма. Ливонская война: ее ход и результаты. Итоги правления Ивана Грозного. </w:t>
      </w:r>
      <w:r w:rsidRPr="00C53505">
        <w:rPr>
          <w:color w:val="000000" w:themeColor="text1"/>
        </w:rPr>
        <w:lastRenderedPageBreak/>
        <w:t xml:space="preserve">Царствование Федора Ивановича. Возвышение Бориса Годунова. Введение заповедных лет и 5-летнего срока сыска беглых крестьян. Учреждение патриаршества. Гибель царевича Дмитрия. Избрание царем Бориса Годунова.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реформы, сословие, сословно-представительная монархия, Земский собор, царь, приказы, кормления, стрельцы, Избранная рада, иосифляне, </w:t>
      </w:r>
      <w:proofErr w:type="spellStart"/>
      <w:r w:rsidRPr="00C53505">
        <w:rPr>
          <w:color w:val="000000" w:themeColor="text1"/>
        </w:rPr>
        <w:t>нестяжатели</w:t>
      </w:r>
      <w:proofErr w:type="spellEnd"/>
      <w:r w:rsidRPr="00C53505">
        <w:rPr>
          <w:color w:val="000000" w:themeColor="text1"/>
        </w:rPr>
        <w:t xml:space="preserve">, опричнина, террор, патриаршество, засечная черта, казачество. </w:t>
      </w:r>
      <w:proofErr w:type="gramEnd"/>
    </w:p>
    <w:p w:rsidR="00C53505" w:rsidRPr="00C53505" w:rsidRDefault="00C53505" w:rsidP="00C53505">
      <w:pPr>
        <w:jc w:val="both"/>
        <w:rPr>
          <w:color w:val="000000" w:themeColor="text1"/>
        </w:rPr>
      </w:pPr>
      <w:r w:rsidRPr="00C53505">
        <w:rPr>
          <w:color w:val="000000" w:themeColor="text1"/>
        </w:rPr>
        <w:t xml:space="preserve">      Смутное время. Причины Смуты: ухудшение положения крестьян, династический кризис, борьба в верхах общества, стихийные бедствия, вмешательство зарубежных сил. Правление Бориса Годунова. «Голодные годы» и их последствия. Поход Лжедмитрия I и причины его победы. Внутренняя и внешняя политика самозванца. Свержение Лжедмитрия I и воцарение Василия Шуйского, «крестоцеловальная запись». Восстание под предводительством Ивана </w:t>
      </w:r>
      <w:proofErr w:type="spellStart"/>
      <w:r w:rsidRPr="00C53505">
        <w:rPr>
          <w:color w:val="000000" w:themeColor="text1"/>
        </w:rPr>
        <w:t>Болотникова</w:t>
      </w:r>
      <w:proofErr w:type="spellEnd"/>
      <w:r w:rsidRPr="00C53505">
        <w:rPr>
          <w:color w:val="000000" w:themeColor="text1"/>
        </w:rPr>
        <w:t xml:space="preserve">: причины, ход, подавление. Поход Лжедмитрия II, тушинский лагерь. Польская интервенция, вмешательство Швеции. Падение Василия Шуйского. Семибоярщина. Захват Москвы поляками. Национальный подъем. Первое ополчение. Второе ополчение. К. Минин и Дм. Пожарский. Освобождение Москвы. Земский собор 1613 г. и избрание царем Михаила Романова. Окончание Смутного времени.  </w:t>
      </w:r>
    </w:p>
    <w:p w:rsidR="00C53505" w:rsidRPr="00C53505" w:rsidRDefault="00C53505" w:rsidP="00C53505">
      <w:pPr>
        <w:jc w:val="both"/>
        <w:rPr>
          <w:color w:val="000000" w:themeColor="text1"/>
        </w:rPr>
      </w:pPr>
      <w:r w:rsidRPr="00C53505">
        <w:rPr>
          <w:color w:val="000000" w:themeColor="text1"/>
        </w:rPr>
        <w:t xml:space="preserve">    Русская культура в XVI в. Факторы, влияющие на развитие русской культуры: освобождение и объединение России, становление самодержавной власти. Создание обобщающих трудов: Великие Четьи минеи, Степенная книга, Стоглав, Домострой, Лицевой летописный свод. Публицистика: Максим Грек, Иван </w:t>
      </w:r>
      <w:proofErr w:type="spellStart"/>
      <w:r w:rsidRPr="00C53505">
        <w:rPr>
          <w:color w:val="000000" w:themeColor="text1"/>
        </w:rPr>
        <w:t>Пересветов</w:t>
      </w:r>
      <w:proofErr w:type="spellEnd"/>
      <w:r w:rsidRPr="00C53505">
        <w:rPr>
          <w:color w:val="000000" w:themeColor="text1"/>
        </w:rPr>
        <w:t xml:space="preserve">, переписка Ивана Грозного и Андрея Курбского. Начало книгопечатания. Иван Федоров. Подъем архитектуры. Рождение шатрового стиля (церковь Вознесения в селе Коломенском, храм Василия Блаженного и др.). Архитектура Соловецкого монастыря. Живопись. </w:t>
      </w:r>
      <w:proofErr w:type="spellStart"/>
      <w:r w:rsidRPr="00C53505">
        <w:rPr>
          <w:color w:val="000000" w:themeColor="text1"/>
        </w:rPr>
        <w:t>Годуновская</w:t>
      </w:r>
      <w:proofErr w:type="spellEnd"/>
      <w:r w:rsidRPr="00C53505">
        <w:rPr>
          <w:color w:val="000000" w:themeColor="text1"/>
        </w:rPr>
        <w:t xml:space="preserve"> и </w:t>
      </w:r>
      <w:proofErr w:type="spellStart"/>
      <w:r w:rsidRPr="00C53505">
        <w:rPr>
          <w:color w:val="000000" w:themeColor="text1"/>
        </w:rPr>
        <w:t>строгановская</w:t>
      </w:r>
      <w:proofErr w:type="spellEnd"/>
      <w:r w:rsidRPr="00C53505">
        <w:rPr>
          <w:color w:val="000000" w:themeColor="text1"/>
        </w:rPr>
        <w:t xml:space="preserve"> школы иконописи. Миниатюры. Художественное ремесло. </w:t>
      </w:r>
    </w:p>
    <w:p w:rsidR="00C53505" w:rsidRPr="00C53505" w:rsidRDefault="00C53505" w:rsidP="00C53505">
      <w:pPr>
        <w:jc w:val="both"/>
        <w:rPr>
          <w:color w:val="000000" w:themeColor="text1"/>
        </w:rPr>
      </w:pPr>
      <w:r w:rsidRPr="00C53505">
        <w:rPr>
          <w:color w:val="000000" w:themeColor="text1"/>
        </w:rPr>
        <w:t xml:space="preserve">      Основные понятия: Великие Четьи минеи, Домострой, публицистика, книгопечатание, шатровая архитектура, школы иконописи. </w:t>
      </w:r>
    </w:p>
    <w:p w:rsidR="00C53505" w:rsidRPr="00C53505" w:rsidRDefault="00C53505" w:rsidP="00C53505">
      <w:pPr>
        <w:jc w:val="both"/>
        <w:rPr>
          <w:color w:val="000000" w:themeColor="text1"/>
        </w:rPr>
      </w:pPr>
    </w:p>
    <w:p w:rsidR="00C53505" w:rsidRPr="00C53505" w:rsidRDefault="00C53505" w:rsidP="00C53505">
      <w:pPr>
        <w:jc w:val="both"/>
        <w:rPr>
          <w:color w:val="000000" w:themeColor="text1"/>
        </w:rPr>
      </w:pPr>
      <w:r w:rsidRPr="00C53505">
        <w:rPr>
          <w:color w:val="000000" w:themeColor="text1"/>
        </w:rPr>
        <w:t xml:space="preserve">       Основные понятия: </w:t>
      </w:r>
      <w:proofErr w:type="gramStart"/>
      <w:r w:rsidRPr="00C53505">
        <w:rPr>
          <w:color w:val="000000" w:themeColor="text1"/>
        </w:rPr>
        <w:t xml:space="preserve">Смута, династический кризис, междуцарствие, самозванец, «крестоцеловальная запись», Семибоярщина, Совет всей земли, интервенция, национальный подъем, ополчение. </w:t>
      </w:r>
      <w:proofErr w:type="gramEnd"/>
    </w:p>
    <w:p w:rsidR="00C53505" w:rsidRPr="00C53505" w:rsidRDefault="00EB4D2B" w:rsidP="00C53505">
      <w:pPr>
        <w:jc w:val="both"/>
        <w:rPr>
          <w:color w:val="000000" w:themeColor="text1"/>
        </w:rPr>
      </w:pPr>
      <w:r>
        <w:rPr>
          <w:color w:val="000000" w:themeColor="text1"/>
        </w:rPr>
        <w:t>Тема 8 (4</w:t>
      </w:r>
      <w:r w:rsidR="00C53505" w:rsidRPr="00C53505">
        <w:rPr>
          <w:color w:val="000000" w:themeColor="text1"/>
        </w:rPr>
        <w:t>)</w:t>
      </w:r>
    </w:p>
    <w:p w:rsidR="00C53505" w:rsidRPr="00C53505" w:rsidRDefault="00C53505" w:rsidP="00C53505">
      <w:pPr>
        <w:jc w:val="both"/>
        <w:rPr>
          <w:color w:val="000000" w:themeColor="text1"/>
        </w:rPr>
      </w:pPr>
      <w:r w:rsidRPr="00C53505">
        <w:rPr>
          <w:color w:val="000000" w:themeColor="text1"/>
        </w:rPr>
        <w:t xml:space="preserve">     Эпоха </w:t>
      </w:r>
      <w:r w:rsidR="00EB4D2B">
        <w:rPr>
          <w:color w:val="000000" w:themeColor="text1"/>
        </w:rPr>
        <w:t>Великих географических открытий</w:t>
      </w:r>
      <w:r w:rsidRPr="00C53505">
        <w:rPr>
          <w:color w:val="000000" w:themeColor="text1"/>
        </w:rPr>
        <w:t>, завоевание Америки. Новый этап развития стран Западной Европы. Государства Азии в позднем средневековье. Российская колонизация и религиозная политика царизма в Казанском крае.</w:t>
      </w:r>
    </w:p>
    <w:p w:rsidR="00C53505" w:rsidRPr="00C53505" w:rsidRDefault="00EB4D2B" w:rsidP="00C53505">
      <w:pPr>
        <w:jc w:val="both"/>
        <w:rPr>
          <w:color w:val="000000" w:themeColor="text1"/>
        </w:rPr>
      </w:pPr>
      <w:r>
        <w:rPr>
          <w:color w:val="000000" w:themeColor="text1"/>
        </w:rPr>
        <w:t>Тема 9. Новое время (13</w:t>
      </w:r>
      <w:r w:rsidR="00C53505" w:rsidRPr="00C53505">
        <w:rPr>
          <w:color w:val="000000" w:themeColor="text1"/>
        </w:rPr>
        <w:t xml:space="preserve"> ч.)</w:t>
      </w:r>
    </w:p>
    <w:p w:rsidR="00C53505" w:rsidRPr="00C53505" w:rsidRDefault="00C53505" w:rsidP="00C53505">
      <w:pPr>
        <w:jc w:val="both"/>
        <w:rPr>
          <w:color w:val="000000" w:themeColor="text1"/>
        </w:rPr>
      </w:pPr>
      <w:r w:rsidRPr="00C53505">
        <w:rPr>
          <w:color w:val="000000" w:themeColor="text1"/>
        </w:rPr>
        <w:t xml:space="preserve"> Россия после Смуты. Внутренняя политика первых Романовых. Последствия Смуты. Консолидация общества при Михаиле Романове. Деятельность патриарха Филарета. Правление Алексея Михайловича. Развитие сельского хозяйства, ремесла. Первые мануфактуры. Торговля. Начало складывания всероссийского (внутреннего) рынка. Политика протекционизма. Восстановление и укрепление армии. Дворянская конница и полки «иноземного (нового) строя». Увеличение срока сыска беглых крестьян. Поиски новых источников государственных доходов, увеличение налогов. Эксперименты в сфере финансов и причины их неудач. Освоение Сибири, русские землепроходцы. Соборное уложение 1649 г. Юридическое оформление крепостного права. Городские восстания, их причины и последствия. Восстание под предводительством С. Т. Разина: причины, ход, результаты. Патриарх Никон. Церковная реформа и раскол в Русской православной церкви. Старообрядцы. Дело патриарха Никона. Усиление самодержавия. </w:t>
      </w:r>
    </w:p>
    <w:p w:rsidR="00C53505" w:rsidRPr="00C53505" w:rsidRDefault="00C53505" w:rsidP="00C53505">
      <w:pPr>
        <w:jc w:val="both"/>
        <w:rPr>
          <w:color w:val="000000" w:themeColor="text1"/>
        </w:rPr>
      </w:pPr>
      <w:r w:rsidRPr="00C53505">
        <w:rPr>
          <w:color w:val="000000" w:themeColor="text1"/>
        </w:rPr>
        <w:lastRenderedPageBreak/>
        <w:t xml:space="preserve">      </w:t>
      </w:r>
      <w:proofErr w:type="gramStart"/>
      <w:r w:rsidRPr="00C53505">
        <w:rPr>
          <w:color w:val="000000" w:themeColor="text1"/>
        </w:rPr>
        <w:t xml:space="preserve">Основные понятия: консолидация общества, полки «иноземного (нового) строя», «белая слобода», тягло, ясак, мануфактура, всероссийский (внутренний) рынок, протекционизм, Соляной бунт, Медный бунт, Соборное уложение, раскол, старообрядчество. </w:t>
      </w:r>
      <w:proofErr w:type="gramEnd"/>
    </w:p>
    <w:p w:rsidR="00C53505" w:rsidRPr="00C53505" w:rsidRDefault="00C53505" w:rsidP="00C53505">
      <w:pPr>
        <w:jc w:val="both"/>
        <w:rPr>
          <w:color w:val="000000" w:themeColor="text1"/>
        </w:rPr>
      </w:pPr>
      <w:r w:rsidRPr="00C53505">
        <w:rPr>
          <w:color w:val="000000" w:themeColor="text1"/>
        </w:rPr>
        <w:t xml:space="preserve">      Внешняя политика России в XVII в. Заключение </w:t>
      </w:r>
      <w:proofErr w:type="spellStart"/>
      <w:r w:rsidRPr="00C53505">
        <w:rPr>
          <w:color w:val="000000" w:themeColor="text1"/>
        </w:rPr>
        <w:t>Столбовского</w:t>
      </w:r>
      <w:proofErr w:type="spellEnd"/>
      <w:r w:rsidRPr="00C53505">
        <w:rPr>
          <w:color w:val="000000" w:themeColor="text1"/>
        </w:rPr>
        <w:t xml:space="preserve"> мира со Швецией и </w:t>
      </w:r>
      <w:proofErr w:type="spellStart"/>
      <w:r w:rsidRPr="00C53505">
        <w:rPr>
          <w:color w:val="000000" w:themeColor="text1"/>
        </w:rPr>
        <w:t>Деулинского</w:t>
      </w:r>
      <w:proofErr w:type="spellEnd"/>
      <w:r w:rsidRPr="00C53505">
        <w:rPr>
          <w:color w:val="000000" w:themeColor="text1"/>
        </w:rPr>
        <w:t xml:space="preserve"> перемирия с Речью </w:t>
      </w:r>
      <w:proofErr w:type="spellStart"/>
      <w:r w:rsidRPr="00C53505">
        <w:rPr>
          <w:color w:val="000000" w:themeColor="text1"/>
        </w:rPr>
        <w:t>Посполитой</w:t>
      </w:r>
      <w:proofErr w:type="spellEnd"/>
      <w:r w:rsidRPr="00C53505">
        <w:rPr>
          <w:color w:val="000000" w:themeColor="text1"/>
        </w:rPr>
        <w:t xml:space="preserve">. Смоленская война: причины, ход, результаты. </w:t>
      </w:r>
      <w:proofErr w:type="spellStart"/>
      <w:r w:rsidRPr="00C53505">
        <w:rPr>
          <w:color w:val="000000" w:themeColor="text1"/>
        </w:rPr>
        <w:t>Поляновский</w:t>
      </w:r>
      <w:proofErr w:type="spellEnd"/>
      <w:r w:rsidRPr="00C53505">
        <w:rPr>
          <w:color w:val="000000" w:themeColor="text1"/>
        </w:rPr>
        <w:t xml:space="preserve"> мир с Речью </w:t>
      </w:r>
      <w:proofErr w:type="spellStart"/>
      <w:r w:rsidRPr="00C53505">
        <w:rPr>
          <w:color w:val="000000" w:themeColor="text1"/>
        </w:rPr>
        <w:t>Посполитой</w:t>
      </w:r>
      <w:proofErr w:type="spellEnd"/>
      <w:r w:rsidRPr="00C53505">
        <w:rPr>
          <w:color w:val="000000" w:themeColor="text1"/>
        </w:rPr>
        <w:t xml:space="preserve">. Восстание под предводительством Б. М. Хмельницкого. Борьба украинского и белорусского народов за независимость и политика России. </w:t>
      </w:r>
      <w:proofErr w:type="spellStart"/>
      <w:r w:rsidRPr="00C53505">
        <w:rPr>
          <w:color w:val="000000" w:themeColor="text1"/>
        </w:rPr>
        <w:t>Переяславская</w:t>
      </w:r>
      <w:proofErr w:type="spellEnd"/>
      <w:r w:rsidRPr="00C53505">
        <w:rPr>
          <w:color w:val="000000" w:themeColor="text1"/>
        </w:rPr>
        <w:t xml:space="preserve"> рада и решение о воссоединении Украины с Россией. Левобережная Украина в составе России. Русско-польская война 1654—1667 гг. Успехи и неудачи русских войск. Итоги войны. </w:t>
      </w:r>
      <w:proofErr w:type="spellStart"/>
      <w:r w:rsidRPr="00C53505">
        <w:rPr>
          <w:color w:val="000000" w:themeColor="text1"/>
        </w:rPr>
        <w:t>Андрусовское</w:t>
      </w:r>
      <w:proofErr w:type="spellEnd"/>
      <w:r w:rsidRPr="00C53505">
        <w:rPr>
          <w:color w:val="000000" w:themeColor="text1"/>
        </w:rPr>
        <w:t xml:space="preserve"> перемирие. Русско-шведская война 1656—1661 гг. и ее результаты. Обострение отношений с Турцией. </w:t>
      </w:r>
      <w:proofErr w:type="spellStart"/>
      <w:r w:rsidRPr="00C53505">
        <w:rPr>
          <w:color w:val="000000" w:themeColor="text1"/>
        </w:rPr>
        <w:t>Чигиринские</w:t>
      </w:r>
      <w:proofErr w:type="spellEnd"/>
      <w:r w:rsidRPr="00C53505">
        <w:rPr>
          <w:color w:val="000000" w:themeColor="text1"/>
        </w:rPr>
        <w:t xml:space="preserve"> походы. Бахчисарайский мир с Турцией. Результаты внешней политики России в XVII в.: успехи и нерешенные задачи. </w:t>
      </w:r>
    </w:p>
    <w:p w:rsidR="00C53505" w:rsidRPr="00C53505" w:rsidRDefault="00C53505" w:rsidP="00C53505">
      <w:pPr>
        <w:jc w:val="both"/>
        <w:rPr>
          <w:color w:val="000000" w:themeColor="text1"/>
        </w:rPr>
      </w:pPr>
      <w:r w:rsidRPr="00C53505">
        <w:rPr>
          <w:color w:val="000000" w:themeColor="text1"/>
        </w:rPr>
        <w:t xml:space="preserve">      Основные понятия: Запорожская</w:t>
      </w:r>
      <w:proofErr w:type="gramStart"/>
      <w:r w:rsidRPr="00C53505">
        <w:rPr>
          <w:color w:val="000000" w:themeColor="text1"/>
        </w:rPr>
        <w:t xml:space="preserve"> С</w:t>
      </w:r>
      <w:proofErr w:type="gramEnd"/>
      <w:r w:rsidRPr="00C53505">
        <w:rPr>
          <w:color w:val="000000" w:themeColor="text1"/>
        </w:rPr>
        <w:t xml:space="preserve">ечь, уния, реестр, гетман, воссоединение. </w:t>
      </w:r>
    </w:p>
    <w:p w:rsidR="00C53505" w:rsidRPr="00C53505" w:rsidRDefault="00C53505" w:rsidP="00C53505">
      <w:pPr>
        <w:jc w:val="both"/>
        <w:rPr>
          <w:color w:val="000000" w:themeColor="text1"/>
        </w:rPr>
      </w:pPr>
      <w:r w:rsidRPr="00C53505">
        <w:rPr>
          <w:color w:val="000000" w:themeColor="text1"/>
        </w:rPr>
        <w:t xml:space="preserve">      Русская культура XVII в. Новые идеи в русской культуре: изменение отношения к властям, обмирщение культуры, усиление светских элементов, интерес к достижениям западноевропейской культуры. Развитие образования. Школы. Открытие Славяно-греко-латинской академии. Издание учебников, других книг. Новые жанры в литературе — сочинения о Смутном времени (Авраамий Палицын, Иван Тимофеев), сатирические повести, автобиографии («Житие» Аввакума). Новое в архитектуре: московская, ярославская, </w:t>
      </w:r>
      <w:proofErr w:type="spellStart"/>
      <w:r w:rsidRPr="00C53505">
        <w:rPr>
          <w:color w:val="000000" w:themeColor="text1"/>
        </w:rPr>
        <w:t>строгановская</w:t>
      </w:r>
      <w:proofErr w:type="spellEnd"/>
      <w:r w:rsidRPr="00C53505">
        <w:rPr>
          <w:color w:val="000000" w:themeColor="text1"/>
        </w:rPr>
        <w:t xml:space="preserve"> школы зодчества, московское (</w:t>
      </w:r>
      <w:proofErr w:type="spellStart"/>
      <w:r w:rsidRPr="00C53505">
        <w:rPr>
          <w:color w:val="000000" w:themeColor="text1"/>
        </w:rPr>
        <w:t>нарышкинское</w:t>
      </w:r>
      <w:proofErr w:type="spellEnd"/>
      <w:r w:rsidRPr="00C53505">
        <w:rPr>
          <w:color w:val="000000" w:themeColor="text1"/>
        </w:rPr>
        <w:t xml:space="preserve">) барокко. Усиление светских мотивов в живописи. </w:t>
      </w:r>
      <w:proofErr w:type="spellStart"/>
      <w:r w:rsidRPr="00C53505">
        <w:rPr>
          <w:color w:val="000000" w:themeColor="text1"/>
        </w:rPr>
        <w:t>Симон</w:t>
      </w:r>
      <w:proofErr w:type="spellEnd"/>
      <w:r w:rsidRPr="00C53505">
        <w:rPr>
          <w:color w:val="000000" w:themeColor="text1"/>
        </w:rPr>
        <w:t xml:space="preserve"> Ушаков.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академия, автобиография, сатирическая повесть, обмирщение культуры, светскость, </w:t>
      </w:r>
      <w:proofErr w:type="spellStart"/>
      <w:r w:rsidRPr="00C53505">
        <w:rPr>
          <w:color w:val="000000" w:themeColor="text1"/>
        </w:rPr>
        <w:t>нарышкинское</w:t>
      </w:r>
      <w:proofErr w:type="spellEnd"/>
      <w:r w:rsidRPr="00C53505">
        <w:rPr>
          <w:color w:val="000000" w:themeColor="text1"/>
        </w:rPr>
        <w:t xml:space="preserve"> барокко. </w:t>
      </w:r>
      <w:proofErr w:type="gramEnd"/>
    </w:p>
    <w:p w:rsidR="00C53505" w:rsidRPr="00C53505" w:rsidRDefault="00C53505" w:rsidP="00C53505">
      <w:pPr>
        <w:pStyle w:val="af"/>
        <w:jc w:val="both"/>
        <w:rPr>
          <w:color w:val="000000" w:themeColor="text1"/>
          <w:sz w:val="24"/>
          <w:szCs w:val="24"/>
        </w:rPr>
      </w:pPr>
      <w:r w:rsidRPr="00C53505">
        <w:rPr>
          <w:color w:val="000000" w:themeColor="text1"/>
          <w:sz w:val="24"/>
          <w:szCs w:val="24"/>
        </w:rPr>
        <w:t xml:space="preserve"> Россия в эпоху Петра Великого </w:t>
      </w:r>
    </w:p>
    <w:p w:rsidR="00C53505" w:rsidRPr="00C53505" w:rsidRDefault="00C53505" w:rsidP="00C53505">
      <w:pPr>
        <w:pStyle w:val="af"/>
        <w:jc w:val="both"/>
        <w:rPr>
          <w:color w:val="000000" w:themeColor="text1"/>
          <w:sz w:val="24"/>
          <w:szCs w:val="24"/>
        </w:rPr>
      </w:pPr>
      <w:r w:rsidRPr="00C53505">
        <w:rPr>
          <w:color w:val="000000" w:themeColor="text1"/>
          <w:sz w:val="24"/>
          <w:szCs w:val="24"/>
        </w:rPr>
        <w:t xml:space="preserve">      Начало правления и реформы Петра I. Причины борьбы за престол в 70—80-е гг. XVII в. Стрелецкий бунт. Правление царевны Софьи, ее внутренняя и внешняя политика. Крымские походы В. В. Голицына и их результаты. Воспитание Петра I, формирование круга его соратников. Приход Петра к власти. Значение поездки Петра I за границу в составе Великого посольства. Первые преобразования. Причины преобразований всех сторон жизни России. Создание регулярной армии, новая система ее комплектования — рекрутские наборы. Перемены в положении дворянства. Указ о единонаследии. Уравнение поместий и вотчин. Введение подушной подати. Перепись населения. Меры по развитию мануфактурного производства. Особенности российских мануфактур. Рабочая сила петровских мануфактур. Политика протекционизма и меркантилизма. Реформы государственного управления. Петровские реформы в крае. Бюрократизация государственного строя. Учреждение Сената как высшего законосовещательного и контрольного органа. Система коллегий, особенности коллегиального управления. Дальнейшее подчинение церкви государству. Святейший синод. Создание системы надзора (фискалы, прокуратура). Реформа местного управления: образование губерний. Провозглашение Петра I императором. Табель о рангах и ее значение для социального развития России.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«потешные полки», рекрутский набор, регулярная армия, единонаследие, подушная подать, перепись населения, приписные и посессионные крестьяне, меркантилизм, бюрократизация, Сенат, коллегия, Синод, фискал, прокурор, обер-прокурор, губерния, империя, Табель о рангах. </w:t>
      </w:r>
      <w:proofErr w:type="gramEnd"/>
    </w:p>
    <w:p w:rsidR="00C53505" w:rsidRPr="00C53505" w:rsidRDefault="00C53505" w:rsidP="00C53505">
      <w:pPr>
        <w:jc w:val="both"/>
        <w:rPr>
          <w:color w:val="000000" w:themeColor="text1"/>
        </w:rPr>
      </w:pPr>
      <w:r w:rsidRPr="00C53505">
        <w:rPr>
          <w:color w:val="000000" w:themeColor="text1"/>
        </w:rPr>
        <w:lastRenderedPageBreak/>
        <w:t xml:space="preserve">      Внешняя политика Петра I. Необходимость для России получения выхода к морям. Азовские походы, их результаты. Рождение российского военно-морского флота. Константинопольский мир. Заключение Северного союза, подготовка войны со Швецией. Начало Северной войны. Поражение русских войск под Нарвой. Борьба за Прибалтику. Основание Санкт-Петербурга. Поход Карла XII на Россию. Полтавская битва и ее значение. Петр I как полководец. Дальнейшие победы русской армии и флота. </w:t>
      </w:r>
      <w:proofErr w:type="spellStart"/>
      <w:r w:rsidRPr="00C53505">
        <w:rPr>
          <w:color w:val="000000" w:themeColor="text1"/>
        </w:rPr>
        <w:t>Прутский</w:t>
      </w:r>
      <w:proofErr w:type="spellEnd"/>
      <w:r w:rsidRPr="00C53505">
        <w:rPr>
          <w:color w:val="000000" w:themeColor="text1"/>
        </w:rPr>
        <w:t xml:space="preserve"> поход, причины его неудачи. Окончание Северной войны. </w:t>
      </w:r>
      <w:proofErr w:type="spellStart"/>
      <w:r w:rsidRPr="00C53505">
        <w:rPr>
          <w:color w:val="000000" w:themeColor="text1"/>
        </w:rPr>
        <w:t>Ништадтский</w:t>
      </w:r>
      <w:proofErr w:type="spellEnd"/>
      <w:r w:rsidRPr="00C53505">
        <w:rPr>
          <w:color w:val="000000" w:themeColor="text1"/>
        </w:rPr>
        <w:t xml:space="preserve"> мир и его значение для России. Тяготы войны. Народные восстания (Астраханское восстание под руководством К. Ф. Булавина). </w:t>
      </w:r>
    </w:p>
    <w:p w:rsidR="00C53505" w:rsidRPr="00C53505" w:rsidRDefault="00C53505" w:rsidP="00C53505">
      <w:pPr>
        <w:jc w:val="both"/>
        <w:rPr>
          <w:color w:val="000000" w:themeColor="text1"/>
        </w:rPr>
      </w:pPr>
      <w:r w:rsidRPr="00C53505">
        <w:rPr>
          <w:color w:val="000000" w:themeColor="text1"/>
        </w:rPr>
        <w:t xml:space="preserve">      Основные понятия: военно-морской флот, Северный союз, морская держава. </w:t>
      </w:r>
    </w:p>
    <w:p w:rsidR="00C53505" w:rsidRPr="00C53505" w:rsidRDefault="00C53505" w:rsidP="00C53505">
      <w:pPr>
        <w:jc w:val="both"/>
        <w:rPr>
          <w:color w:val="000000" w:themeColor="text1"/>
        </w:rPr>
      </w:pPr>
      <w:r w:rsidRPr="00C53505">
        <w:rPr>
          <w:color w:val="000000" w:themeColor="text1"/>
        </w:rPr>
        <w:t xml:space="preserve">      «Культурная революция» в России </w:t>
      </w:r>
      <w:proofErr w:type="gramStart"/>
      <w:r w:rsidRPr="00C53505">
        <w:rPr>
          <w:color w:val="000000" w:themeColor="text1"/>
        </w:rPr>
        <w:t>в начале</w:t>
      </w:r>
      <w:proofErr w:type="gramEnd"/>
      <w:r w:rsidRPr="00C53505">
        <w:rPr>
          <w:color w:val="000000" w:themeColor="text1"/>
        </w:rPr>
        <w:t xml:space="preserve"> XVIII в. Причины петровских преобразований в области культуры и быта. Новшества в быту: введение западноевропейской одежды, бритье бород. Переход на новое летоисчисление. Новые формы досуга высших слоев общества: ассамблеи. Необходимость развития образования. Учеба дворян за границей. Создание новых учебных заведений. Введение гражданской азбуки, распространение книгопечатания. Первая русская печатная газета «Ведомости». Меры Петра I по развитию науки. Создание первых публичных библиотек и музея (Кунсткамеры). Учреждение Академии наук, ее задачи. Общественная мысль петровского времени. Идеология. Публицистический характер указов Петра I. Обоснование необходимости реформ в публицистике Феофана Прокоповича. «Книга о скудости и богатстве» И. Т. </w:t>
      </w:r>
      <w:proofErr w:type="spellStart"/>
      <w:r w:rsidRPr="00C53505">
        <w:rPr>
          <w:color w:val="000000" w:themeColor="text1"/>
        </w:rPr>
        <w:t>Посошкова</w:t>
      </w:r>
      <w:proofErr w:type="spellEnd"/>
      <w:r w:rsidRPr="00C53505">
        <w:rPr>
          <w:color w:val="000000" w:themeColor="text1"/>
        </w:rPr>
        <w:t xml:space="preserve">. Противники Петра. Дело царевича Алексея. Новые черты в культуре. Перемены в архитектуре и градостроительстве. Становление русской реалистической живописи (И. Никитин, А. Матвеев). Значение преобразований Петра I в сфере культуры и быта. </w:t>
      </w:r>
    </w:p>
    <w:p w:rsidR="00C53505" w:rsidRPr="00C53505" w:rsidRDefault="00C53505" w:rsidP="00C53505">
      <w:pPr>
        <w:jc w:val="both"/>
        <w:rPr>
          <w:color w:val="000000" w:themeColor="text1"/>
        </w:rPr>
      </w:pPr>
      <w:r w:rsidRPr="00C53505">
        <w:rPr>
          <w:color w:val="000000" w:themeColor="text1"/>
        </w:rPr>
        <w:t xml:space="preserve">      Основные понятия: европеизация, гражданская азбука, Кунсткамера, Академия наук.</w:t>
      </w:r>
    </w:p>
    <w:p w:rsidR="00C53505" w:rsidRPr="00C53505" w:rsidRDefault="00C53505" w:rsidP="00C53505">
      <w:pPr>
        <w:jc w:val="both"/>
        <w:rPr>
          <w:color w:val="000000" w:themeColor="text1"/>
        </w:rPr>
      </w:pPr>
      <w:r w:rsidRPr="00C53505">
        <w:rPr>
          <w:color w:val="000000" w:themeColor="text1"/>
        </w:rPr>
        <w:t xml:space="preserve">      Эпоха дворцовых переворотов. Хронологические рамки эпохи дворцовых переворотов, условия и причины переворотов. Первые преемники Петра I (Екатерина I, Петр II), борьба за власть. Верховный тайный совет и его политика. Попытка ограничения самодержавия в пользу олигархии («</w:t>
      </w:r>
      <w:proofErr w:type="spellStart"/>
      <w:r w:rsidRPr="00C53505">
        <w:rPr>
          <w:color w:val="000000" w:themeColor="text1"/>
        </w:rPr>
        <w:t>затейка</w:t>
      </w:r>
      <w:proofErr w:type="spellEnd"/>
      <w:r w:rsidRPr="00C53505">
        <w:rPr>
          <w:color w:val="000000" w:themeColor="text1"/>
        </w:rPr>
        <w:t xml:space="preserve">» </w:t>
      </w:r>
      <w:proofErr w:type="spellStart"/>
      <w:r w:rsidRPr="00C53505">
        <w:rPr>
          <w:color w:val="000000" w:themeColor="text1"/>
        </w:rPr>
        <w:t>верховников</w:t>
      </w:r>
      <w:proofErr w:type="spellEnd"/>
      <w:r w:rsidRPr="00C53505">
        <w:rPr>
          <w:color w:val="000000" w:themeColor="text1"/>
        </w:rPr>
        <w:t>). Правление Анн</w:t>
      </w:r>
      <w:proofErr w:type="gramStart"/>
      <w:r w:rsidRPr="00C53505">
        <w:rPr>
          <w:color w:val="000000" w:themeColor="text1"/>
        </w:rPr>
        <w:t>ы Иоа</w:t>
      </w:r>
      <w:proofErr w:type="gramEnd"/>
      <w:r w:rsidRPr="00C53505">
        <w:rPr>
          <w:color w:val="000000" w:themeColor="text1"/>
        </w:rPr>
        <w:t xml:space="preserve">нновны. Сущность и содержание </w:t>
      </w:r>
      <w:proofErr w:type="gramStart"/>
      <w:r w:rsidRPr="00C53505">
        <w:rPr>
          <w:color w:val="000000" w:themeColor="text1"/>
        </w:rPr>
        <w:t>бироновщины</w:t>
      </w:r>
      <w:proofErr w:type="gramEnd"/>
      <w:r w:rsidRPr="00C53505">
        <w:rPr>
          <w:color w:val="000000" w:themeColor="text1"/>
        </w:rPr>
        <w:t>. Меры в интересах дворянства. Приход к власти Елизаветы Петровны, ее фавориты. Внутренняя политика Елизаветы Петровны. Усиление крепостничества. Отмена внутренних таможен. Правление Петра III. Манифест о вольности дворянской и его последствия. Свержение Петра III и приход к власти Екатерины II. Промышленный переворот в Англии и его последствия на загрязнение окружающей среды.</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дворцовый переворот, фаворит, Верховный тайный совет, кондиции, олигархия, бироновщина, шляхетский корпус, таможенные пошлины, манифест. </w:t>
      </w:r>
      <w:proofErr w:type="gramEnd"/>
    </w:p>
    <w:p w:rsidR="00C53505" w:rsidRPr="00C53505" w:rsidRDefault="00C53505" w:rsidP="00C53505">
      <w:pPr>
        <w:jc w:val="both"/>
        <w:rPr>
          <w:color w:val="000000" w:themeColor="text1"/>
        </w:rPr>
      </w:pPr>
      <w:r w:rsidRPr="00C53505">
        <w:rPr>
          <w:color w:val="000000" w:themeColor="text1"/>
        </w:rPr>
        <w:t xml:space="preserve">      Внутренняя политика Екатерины II. Просвещенный абсолютизм. Путь Екатерины II к престолу. Екатерина II и просветители. Приближенные Екатерины II. Влияние идей просвещенного абсолютизма на внутреннюю политику. Уложенная комиссия: причины созыва, порядок формирования; деятельность, результаты деятельности. Губернская реформа Екатерины II. Структура местного управления. Политика Екатерины II по отношению к дворянству: укрепление дворянского землевладения, расширение привилегий дворянства и их власти над крепостными крестьянами. Жалованная грамота дворянству. Создание дворянских корпоративных организаций. Политика Екатерины II по отношению к городам: меры по стимулированию промышленности и торговли, упразднение монополий. Жалованная </w:t>
      </w:r>
      <w:r w:rsidRPr="00C53505">
        <w:rPr>
          <w:color w:val="000000" w:themeColor="text1"/>
        </w:rPr>
        <w:lastRenderedPageBreak/>
        <w:t xml:space="preserve">грамота городам. Создание новой системы городского управления. Итоги внутренней политики Екатерины II. Крестьянская война под предводительством Е. И. Пугачева: причины, ход, особенности, результаты.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просвещенный абсолютизм, эпоха Просвещения, просветители, Уложенная комиссия, генерал-губернатор, монополия, жалованная грамота, корпоративная организация, дворянское собрание, гильдия, мещанство, городская дума, крестьянская война. </w:t>
      </w:r>
      <w:proofErr w:type="gramEnd"/>
    </w:p>
    <w:p w:rsidR="00C53505" w:rsidRPr="00C53505" w:rsidRDefault="00C53505" w:rsidP="00C53505">
      <w:pPr>
        <w:jc w:val="both"/>
        <w:rPr>
          <w:color w:val="000000" w:themeColor="text1"/>
        </w:rPr>
      </w:pPr>
      <w:r w:rsidRPr="00C53505">
        <w:rPr>
          <w:color w:val="000000" w:themeColor="text1"/>
        </w:rPr>
        <w:t xml:space="preserve">      Внешняя политика России в XVIII в. (1725—1796). Главные направления внешней политики России после Петра I: борьба за выход к Черному морю, присоединение земель Речи </w:t>
      </w:r>
      <w:proofErr w:type="spellStart"/>
      <w:r w:rsidRPr="00C53505">
        <w:rPr>
          <w:color w:val="000000" w:themeColor="text1"/>
        </w:rPr>
        <w:t>Посполитой</w:t>
      </w:r>
      <w:proofErr w:type="spellEnd"/>
      <w:r w:rsidRPr="00C53505">
        <w:rPr>
          <w:color w:val="000000" w:themeColor="text1"/>
        </w:rPr>
        <w:t xml:space="preserve">, участие в «большой» европейской политике. Русско-турецкая война 1735—1739 гг.: основные события, результаты. Русско-турецкая война 1768—1774 гг.: причины войны, победы русской армии и флота. </w:t>
      </w:r>
      <w:proofErr w:type="spellStart"/>
      <w:r w:rsidRPr="00C53505">
        <w:rPr>
          <w:color w:val="000000" w:themeColor="text1"/>
        </w:rPr>
        <w:t>Кучук-Кайнарджийский</w:t>
      </w:r>
      <w:proofErr w:type="spellEnd"/>
      <w:r w:rsidRPr="00C53505">
        <w:rPr>
          <w:color w:val="000000" w:themeColor="text1"/>
        </w:rPr>
        <w:t xml:space="preserve"> мир и его результаты. Полководческое искусство П. А. Румянцева. Освоение </w:t>
      </w:r>
      <w:proofErr w:type="spellStart"/>
      <w:r w:rsidRPr="00C53505">
        <w:rPr>
          <w:color w:val="000000" w:themeColor="text1"/>
        </w:rPr>
        <w:t>Новороссии</w:t>
      </w:r>
      <w:proofErr w:type="spellEnd"/>
      <w:r w:rsidRPr="00C53505">
        <w:rPr>
          <w:color w:val="000000" w:themeColor="text1"/>
        </w:rPr>
        <w:t xml:space="preserve">. Деятельность Г. А. Потемкина. Присоединение Крыма к России. Русско-турецкая война 1787—1791 гг.: причины, ход боевых действий на суше и на море, условия </w:t>
      </w:r>
      <w:proofErr w:type="spellStart"/>
      <w:r w:rsidRPr="00C53505">
        <w:rPr>
          <w:color w:val="000000" w:themeColor="text1"/>
        </w:rPr>
        <w:t>Ясского</w:t>
      </w:r>
      <w:proofErr w:type="spellEnd"/>
      <w:r w:rsidRPr="00C53505">
        <w:rPr>
          <w:color w:val="000000" w:themeColor="text1"/>
        </w:rPr>
        <w:t xml:space="preserve"> мира. Полководческое искусство А. В. Суворова. Флотоводческое искусство Ф. Ф. Ушакова. Значение получения Россией выхода к Черному морю и возможности освоения Северного Причерноморья и Северного Кавказа. Разделы Речи </w:t>
      </w:r>
      <w:proofErr w:type="spellStart"/>
      <w:r w:rsidRPr="00C53505">
        <w:rPr>
          <w:color w:val="000000" w:themeColor="text1"/>
        </w:rPr>
        <w:t>Посполитой</w:t>
      </w:r>
      <w:proofErr w:type="spellEnd"/>
      <w:r w:rsidRPr="00C53505">
        <w:rPr>
          <w:color w:val="000000" w:themeColor="text1"/>
        </w:rPr>
        <w:t xml:space="preserve">: причины, инициаторы, участники. Восстание в Польше в 1794 г. </w:t>
      </w:r>
      <w:proofErr w:type="spellStart"/>
      <w:r w:rsidRPr="00C53505">
        <w:rPr>
          <w:color w:val="000000" w:themeColor="text1"/>
        </w:rPr>
        <w:t>п</w:t>
      </w:r>
      <w:proofErr w:type="gramStart"/>
      <w:r w:rsidRPr="00C53505">
        <w:rPr>
          <w:color w:val="000000" w:themeColor="text1"/>
        </w:rPr>
        <w:t>p</w:t>
      </w:r>
      <w:proofErr w:type="gramEnd"/>
      <w:r w:rsidRPr="00C53505">
        <w:rPr>
          <w:color w:val="000000" w:themeColor="text1"/>
        </w:rPr>
        <w:t>и</w:t>
      </w:r>
      <w:proofErr w:type="spellEnd"/>
      <w:r w:rsidRPr="00C53505">
        <w:rPr>
          <w:color w:val="000000" w:themeColor="text1"/>
        </w:rPr>
        <w:t xml:space="preserve"> его подавление. Значение присоединения к России Белоруссии, Правобережной Украины, Литвы и Курляндии. Участие России в Семилетней войне: действия русской армии, ее победы, выход России из войны. Начало борьбы России с последствиями Великой французской революции конца XVIII в. Итоги внешней политики России в XVIII </w:t>
      </w:r>
      <w:proofErr w:type="gramStart"/>
      <w:r w:rsidRPr="00C53505">
        <w:rPr>
          <w:color w:val="000000" w:themeColor="text1"/>
        </w:rPr>
        <w:t>в</w:t>
      </w:r>
      <w:proofErr w:type="gramEnd"/>
      <w:r w:rsidRPr="00C53505">
        <w:rPr>
          <w:color w:val="000000" w:themeColor="text1"/>
        </w:rPr>
        <w:t xml:space="preserve">. </w:t>
      </w:r>
    </w:p>
    <w:p w:rsidR="00C53505" w:rsidRPr="00C53505" w:rsidRDefault="00C53505" w:rsidP="00C53505">
      <w:pPr>
        <w:jc w:val="both"/>
        <w:rPr>
          <w:color w:val="000000" w:themeColor="text1"/>
        </w:rPr>
      </w:pPr>
      <w:r w:rsidRPr="00C53505">
        <w:rPr>
          <w:color w:val="000000" w:themeColor="text1"/>
        </w:rPr>
        <w:t xml:space="preserve">     Основные понятия: </w:t>
      </w:r>
      <w:proofErr w:type="spellStart"/>
      <w:r w:rsidRPr="00C53505">
        <w:rPr>
          <w:color w:val="000000" w:themeColor="text1"/>
        </w:rPr>
        <w:t>Новороссия</w:t>
      </w:r>
      <w:proofErr w:type="spellEnd"/>
      <w:r w:rsidRPr="00C53505">
        <w:rPr>
          <w:color w:val="000000" w:themeColor="text1"/>
        </w:rPr>
        <w:t xml:space="preserve">, разделы Речи </w:t>
      </w:r>
      <w:proofErr w:type="spellStart"/>
      <w:r w:rsidRPr="00C53505">
        <w:rPr>
          <w:color w:val="000000" w:themeColor="text1"/>
        </w:rPr>
        <w:t>Посполитой</w:t>
      </w:r>
      <w:proofErr w:type="spellEnd"/>
      <w:r w:rsidRPr="00C53505">
        <w:rPr>
          <w:color w:val="000000" w:themeColor="text1"/>
        </w:rPr>
        <w:t xml:space="preserve">, коалиция. </w:t>
      </w:r>
    </w:p>
    <w:p w:rsidR="00C53505" w:rsidRPr="00C53505" w:rsidRDefault="00C53505" w:rsidP="00C53505">
      <w:pPr>
        <w:jc w:val="both"/>
        <w:rPr>
          <w:color w:val="000000" w:themeColor="text1"/>
        </w:rPr>
      </w:pPr>
      <w:r w:rsidRPr="00C53505">
        <w:rPr>
          <w:color w:val="000000" w:themeColor="text1"/>
        </w:rPr>
        <w:t xml:space="preserve">      Царствование Павла I. Личность Павла I, его взгляды, стремление к наведению порядка в государстве. Внутренняя политика Павла I. Указ о престолонаследии, указ о трехдневной барщине, частичное упразднение дворянских привилегий. Внешняя политика Павла I. Участие во II антифранцузской коалиции. Итальянский и Швейцарский походы А. В. Суворова. Победы флота Ф. Ф. Ушакова на Средиземном море. Причины выхода России из антифранцузской коалиции и сближения с Францией. Недовольство Павлом I в верхах общества, заговор против императора. Переворот 11 марта 1801 г. и убийство Павла I. </w:t>
      </w:r>
    </w:p>
    <w:p w:rsidR="00C53505" w:rsidRPr="00C53505" w:rsidRDefault="00C53505" w:rsidP="00C53505">
      <w:pPr>
        <w:jc w:val="both"/>
        <w:rPr>
          <w:color w:val="000000" w:themeColor="text1"/>
        </w:rPr>
      </w:pPr>
      <w:r w:rsidRPr="00C53505">
        <w:rPr>
          <w:color w:val="000000" w:themeColor="text1"/>
        </w:rPr>
        <w:t xml:space="preserve">      Основные понятия: престолонаследие, деспотизм. </w:t>
      </w:r>
    </w:p>
    <w:p w:rsidR="00C53505" w:rsidRPr="00C53505" w:rsidRDefault="00C53505" w:rsidP="00C53505">
      <w:pPr>
        <w:jc w:val="both"/>
        <w:rPr>
          <w:color w:val="000000" w:themeColor="text1"/>
        </w:rPr>
      </w:pPr>
      <w:r w:rsidRPr="00C53505">
        <w:rPr>
          <w:color w:val="000000" w:themeColor="text1"/>
        </w:rPr>
        <w:t xml:space="preserve">      Русская культура XVIII </w:t>
      </w:r>
      <w:proofErr w:type="gramStart"/>
      <w:r w:rsidRPr="00C53505">
        <w:rPr>
          <w:color w:val="000000" w:themeColor="text1"/>
        </w:rPr>
        <w:t>в</w:t>
      </w:r>
      <w:proofErr w:type="gramEnd"/>
      <w:r w:rsidRPr="00C53505">
        <w:rPr>
          <w:color w:val="000000" w:themeColor="text1"/>
        </w:rPr>
        <w:t xml:space="preserve">.  </w:t>
      </w:r>
      <w:proofErr w:type="gramStart"/>
      <w:r w:rsidRPr="00C53505">
        <w:rPr>
          <w:color w:val="000000" w:themeColor="text1"/>
        </w:rPr>
        <w:t>Культура</w:t>
      </w:r>
      <w:proofErr w:type="gramEnd"/>
      <w:r w:rsidRPr="00C53505">
        <w:rPr>
          <w:color w:val="000000" w:themeColor="text1"/>
        </w:rPr>
        <w:t xml:space="preserve"> Казанской губернии. Развитие образования после Петра I. Сословный характер образования (шляхетские корпуса, Смольный институт). Основание Московского университета, его роль в развитии образования, науки и культуры России. Попытки Екатерины II создать стабильную систему народного просвещения. Открытие новых школ, училищ. Успехи книгоиздания. Просветительская и издательская деятельность Н. И. Новикова. Развитие науки. М. В. Ломоносов и его вклад в </w:t>
      </w:r>
      <w:proofErr w:type="gramStart"/>
      <w:r w:rsidRPr="00C53505">
        <w:rPr>
          <w:color w:val="000000" w:themeColor="text1"/>
        </w:rPr>
        <w:t>науку</w:t>
      </w:r>
      <w:proofErr w:type="gramEnd"/>
      <w:r w:rsidRPr="00C53505">
        <w:rPr>
          <w:color w:val="000000" w:themeColor="text1"/>
        </w:rPr>
        <w:t xml:space="preserve"> и культуру России. Становление исторической науки (В. Н. Татищев, М. М. Щербатов, И. Н. </w:t>
      </w:r>
      <w:proofErr w:type="spellStart"/>
      <w:r w:rsidRPr="00C53505">
        <w:rPr>
          <w:color w:val="000000" w:themeColor="text1"/>
        </w:rPr>
        <w:t>Болтин</w:t>
      </w:r>
      <w:proofErr w:type="spellEnd"/>
      <w:r w:rsidRPr="00C53505">
        <w:rPr>
          <w:color w:val="000000" w:themeColor="text1"/>
        </w:rPr>
        <w:t xml:space="preserve">). Успехи в изучении географии России. Русские изобретатели И. И. Ползунов и </w:t>
      </w:r>
      <w:proofErr w:type="spellStart"/>
      <w:r w:rsidRPr="00C53505">
        <w:rPr>
          <w:color w:val="000000" w:themeColor="text1"/>
        </w:rPr>
        <w:t>И</w:t>
      </w:r>
      <w:proofErr w:type="spellEnd"/>
      <w:r w:rsidRPr="00C53505">
        <w:rPr>
          <w:color w:val="000000" w:themeColor="text1"/>
        </w:rPr>
        <w:t xml:space="preserve">. П. Кулибин. Общественная мысль. Идеология просвещенного абсолютизма. Журнальная полемика Н. И. Новикова и Екатерины II. «Путешествие из Петербурга в Москву» А. Н. Радищева. Взгляды М. М. Щербатова на положение России. Развитие русской литературы. Классицизм в литературе (В. К. Тредиаковский, А. П. Сумароков, Д. И. Фонвизин, Г. Р. Державин). Сентиментализм в литературе (Н. М. Карамзин). Начало русского театра. Ф. Г. Волков. Становление русской композиторской школы. Успехи в живописи. </w:t>
      </w:r>
      <w:proofErr w:type="gramStart"/>
      <w:r w:rsidRPr="00C53505">
        <w:rPr>
          <w:color w:val="000000" w:themeColor="text1"/>
        </w:rPr>
        <w:t>Портретная живопись (А. П. Антропов, Дм.</w:t>
      </w:r>
      <w:proofErr w:type="gramEnd"/>
      <w:r w:rsidRPr="00C53505">
        <w:rPr>
          <w:color w:val="000000" w:themeColor="text1"/>
        </w:rPr>
        <w:t xml:space="preserve"> </w:t>
      </w:r>
      <w:proofErr w:type="gramStart"/>
      <w:r w:rsidRPr="00C53505">
        <w:rPr>
          <w:color w:val="000000" w:themeColor="text1"/>
        </w:rPr>
        <w:t xml:space="preserve">Г. Левицкий, Ф. С. Рокотов, В. Л. </w:t>
      </w:r>
      <w:proofErr w:type="spellStart"/>
      <w:r w:rsidRPr="00C53505">
        <w:rPr>
          <w:color w:val="000000" w:themeColor="text1"/>
        </w:rPr>
        <w:t>Боровиковский</w:t>
      </w:r>
      <w:proofErr w:type="spellEnd"/>
      <w:r w:rsidRPr="00C53505">
        <w:rPr>
          <w:color w:val="000000" w:themeColor="text1"/>
        </w:rPr>
        <w:t>).</w:t>
      </w:r>
      <w:proofErr w:type="gramEnd"/>
      <w:r w:rsidRPr="00C53505">
        <w:rPr>
          <w:color w:val="000000" w:themeColor="text1"/>
        </w:rPr>
        <w:t xml:space="preserve"> Русская скульптура. Ф. </w:t>
      </w:r>
      <w:r w:rsidRPr="00C53505">
        <w:rPr>
          <w:color w:val="000000" w:themeColor="text1"/>
        </w:rPr>
        <w:lastRenderedPageBreak/>
        <w:t xml:space="preserve">И. Шубин. Архитектура: стиль барокко (В. В. Растрелли), классицизм (В. И. Баженов, М. Ф. Казаков, И. Е. </w:t>
      </w:r>
      <w:proofErr w:type="spellStart"/>
      <w:r w:rsidRPr="00C53505">
        <w:rPr>
          <w:color w:val="000000" w:themeColor="text1"/>
        </w:rPr>
        <w:t>Старов</w:t>
      </w:r>
      <w:proofErr w:type="spellEnd"/>
      <w:r w:rsidRPr="00C53505">
        <w:rPr>
          <w:color w:val="000000" w:themeColor="text1"/>
        </w:rPr>
        <w:t xml:space="preserve">). Итоги развития русской культуры XVIII </w:t>
      </w:r>
      <w:proofErr w:type="gramStart"/>
      <w:r w:rsidRPr="00C53505">
        <w:rPr>
          <w:color w:val="000000" w:themeColor="text1"/>
        </w:rPr>
        <w:t>в</w:t>
      </w:r>
      <w:proofErr w:type="gramEnd"/>
      <w:r w:rsidRPr="00C53505">
        <w:rPr>
          <w:color w:val="000000" w:themeColor="text1"/>
        </w:rPr>
        <w:t xml:space="preserve">.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система народного просвещения, сословное образование, университет, гимназии, идеология, классицизм, сентиментализм, барокко. </w:t>
      </w:r>
      <w:proofErr w:type="gramEnd"/>
    </w:p>
    <w:p w:rsidR="00C53505" w:rsidRPr="00C53505" w:rsidRDefault="00C53505" w:rsidP="00C53505">
      <w:pPr>
        <w:jc w:val="both"/>
        <w:rPr>
          <w:color w:val="000000" w:themeColor="text1"/>
        </w:rPr>
      </w:pPr>
      <w:r w:rsidRPr="00C53505">
        <w:rPr>
          <w:color w:val="000000" w:themeColor="text1"/>
        </w:rPr>
        <w:tab/>
        <w:t>Война за независимость в Северной Америке. Образование США. Великая французская революция и ее последствия для Европы.</w:t>
      </w:r>
    </w:p>
    <w:p w:rsidR="00C53505" w:rsidRPr="00C53505" w:rsidRDefault="00C53505" w:rsidP="00C53505">
      <w:pPr>
        <w:jc w:val="both"/>
        <w:rPr>
          <w:color w:val="000000" w:themeColor="text1"/>
        </w:rPr>
      </w:pPr>
    </w:p>
    <w:p w:rsidR="00C53505" w:rsidRPr="00C53505" w:rsidRDefault="00C53505" w:rsidP="00C53505">
      <w:pPr>
        <w:jc w:val="both"/>
        <w:rPr>
          <w:color w:val="000000" w:themeColor="text1"/>
        </w:rPr>
      </w:pPr>
      <w:r w:rsidRPr="00C53505">
        <w:rPr>
          <w:color w:val="000000" w:themeColor="text1"/>
        </w:rPr>
        <w:t xml:space="preserve">Т е </w:t>
      </w:r>
      <w:proofErr w:type="gramStart"/>
      <w:r w:rsidRPr="00C53505">
        <w:rPr>
          <w:color w:val="000000" w:themeColor="text1"/>
        </w:rPr>
        <w:t>м</w:t>
      </w:r>
      <w:proofErr w:type="gramEnd"/>
      <w:r w:rsidRPr="00C53505">
        <w:rPr>
          <w:color w:val="000000" w:themeColor="text1"/>
        </w:rPr>
        <w:t xml:space="preserve"> а  </w:t>
      </w:r>
      <w:r w:rsidR="00EB4D2B">
        <w:rPr>
          <w:color w:val="000000" w:themeColor="text1"/>
        </w:rPr>
        <w:t>10. Европа и Россия в  XIX в. (9</w:t>
      </w:r>
      <w:r w:rsidRPr="00C53505">
        <w:rPr>
          <w:color w:val="000000" w:themeColor="text1"/>
        </w:rPr>
        <w:t xml:space="preserve"> ч)</w:t>
      </w:r>
    </w:p>
    <w:p w:rsidR="00C53505" w:rsidRPr="00C53505" w:rsidRDefault="00C53505" w:rsidP="00C53505">
      <w:pPr>
        <w:jc w:val="both"/>
        <w:rPr>
          <w:color w:val="000000" w:themeColor="text1"/>
        </w:rPr>
      </w:pPr>
      <w:r w:rsidRPr="00C53505">
        <w:rPr>
          <w:color w:val="000000" w:themeColor="text1"/>
        </w:rPr>
        <w:t xml:space="preserve">      Экономическое и социальное развитие России в конце XVIII — первой половине XIX в. Новое в экономике России. Рост внутренней и внешней торговли. Развитие промышленности. Крепостная мануфактура и мануфактура с вольнонаемным трудом. Начало промышленного переворота в России: причины, основные достижения и их влияние на экономику. Состояние сельского хозяйства. Крепостное хозяйство и влияние на него рыночных отношений. Взаимоотношения между сословиями, влияние развития рыночных отношений на социальные слои.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рыночные отношения, товарная продукция, промыслы, отходничество, конкуренция, предприниматели, промышленный переворот, фабрика, капиталистические отношения, ярмарка, экспорт, импорт. </w:t>
      </w:r>
      <w:proofErr w:type="gramEnd"/>
    </w:p>
    <w:p w:rsidR="00C53505" w:rsidRPr="00C53505" w:rsidRDefault="00C53505" w:rsidP="00C53505">
      <w:pPr>
        <w:jc w:val="both"/>
        <w:rPr>
          <w:color w:val="000000" w:themeColor="text1"/>
        </w:rPr>
      </w:pPr>
      <w:r w:rsidRPr="00C53505">
        <w:rPr>
          <w:color w:val="000000" w:themeColor="text1"/>
        </w:rPr>
        <w:t xml:space="preserve">      Реформы Александра I. Воцарение Александра I. Его взгляды. «Молодые друзья». Негласный комитет. Внутренняя политика Александра I. Создание министерств. Крестьянский вопрос. Указ о «вольных хлебопашцах». Реформы в сфере просвещения. Реформаторы и проекты реформирования государства. М. М. Сперанский, его проекты. «Записка о древней и новой России» Н. М. Карамзина. </w:t>
      </w:r>
    </w:p>
    <w:p w:rsidR="00C53505" w:rsidRPr="00C53505" w:rsidRDefault="00C53505" w:rsidP="00C53505">
      <w:pPr>
        <w:jc w:val="both"/>
        <w:rPr>
          <w:color w:val="000000" w:themeColor="text1"/>
        </w:rPr>
      </w:pPr>
      <w:r w:rsidRPr="00C53505">
        <w:rPr>
          <w:color w:val="000000" w:themeColor="text1"/>
        </w:rPr>
        <w:t xml:space="preserve">      Основные понятия: министерство, университетский устав, автономия, самоуправление, «вольные хлебопашцы». </w:t>
      </w:r>
    </w:p>
    <w:p w:rsidR="00C53505" w:rsidRPr="00C53505" w:rsidRDefault="00C53505" w:rsidP="00C53505">
      <w:pPr>
        <w:jc w:val="both"/>
        <w:rPr>
          <w:color w:val="000000" w:themeColor="text1"/>
        </w:rPr>
      </w:pPr>
      <w:r w:rsidRPr="00C53505">
        <w:rPr>
          <w:color w:val="000000" w:themeColor="text1"/>
        </w:rPr>
        <w:t xml:space="preserve">      Борьба с Наполеоном. Основные направления, способы реализации, результаты внешнеполитической деятельности России. Участие в коалициях против наполеоновской Франции. </w:t>
      </w:r>
      <w:proofErr w:type="spellStart"/>
      <w:r w:rsidRPr="00C53505">
        <w:rPr>
          <w:color w:val="000000" w:themeColor="text1"/>
        </w:rPr>
        <w:t>Тильзитский</w:t>
      </w:r>
      <w:proofErr w:type="spellEnd"/>
      <w:r w:rsidRPr="00C53505">
        <w:rPr>
          <w:color w:val="000000" w:themeColor="text1"/>
        </w:rPr>
        <w:t xml:space="preserve"> мир и его последствия. Подготовка Франции и России к войне. Войны со Швецией, Турцией, Ираном. Присоединение Финляндии, Бессарабии, части Кавказа. Накануне Отечественной войны 1812 г. Силы сторон. Причины, основные события войны. Бородинская битва. Полководцы войны 1812 г. (М. И. Кутузов, М. Б. Барклай де Толли, П. И. Багратион), герои (Д. В. Давыдов, Н. Н. Раевский). Итоги войны 1812 г. Причины победы России. Заграничные походы русской армии 1813—1814 гг. Венский конгресс. Участие России в создании и деятельности Священного союза. Восточный вопрос в царствование Александра I. Казанское народное ополчение. Н.А.Дуров</w:t>
      </w:r>
      <w:proofErr w:type="gramStart"/>
      <w:r w:rsidRPr="00C53505">
        <w:rPr>
          <w:color w:val="000000" w:themeColor="text1"/>
        </w:rPr>
        <w:t>а-</w:t>
      </w:r>
      <w:proofErr w:type="gramEnd"/>
      <w:r w:rsidRPr="00C53505">
        <w:rPr>
          <w:color w:val="000000" w:themeColor="text1"/>
        </w:rPr>
        <w:t xml:space="preserve"> кавалерист-девица.</w:t>
      </w:r>
    </w:p>
    <w:p w:rsidR="00C53505" w:rsidRPr="00C53505" w:rsidRDefault="00C53505" w:rsidP="00C53505">
      <w:pPr>
        <w:jc w:val="both"/>
        <w:rPr>
          <w:color w:val="000000" w:themeColor="text1"/>
        </w:rPr>
      </w:pPr>
      <w:r w:rsidRPr="00C53505">
        <w:rPr>
          <w:color w:val="000000" w:themeColor="text1"/>
        </w:rPr>
        <w:t xml:space="preserve">      Основные понятия: контрибуция, континентальная блокада, партизаны, конгресс, Восточный вопрос. </w:t>
      </w:r>
    </w:p>
    <w:p w:rsidR="00C53505" w:rsidRPr="00C53505" w:rsidRDefault="00C53505" w:rsidP="00C53505">
      <w:pPr>
        <w:jc w:val="both"/>
        <w:rPr>
          <w:color w:val="000000" w:themeColor="text1"/>
        </w:rPr>
      </w:pPr>
      <w:r w:rsidRPr="00C53505">
        <w:rPr>
          <w:color w:val="000000" w:themeColor="text1"/>
        </w:rPr>
        <w:t xml:space="preserve">      Внутренняя политика второй половины царствования Александра I. Восстание декабристов. Причины изменения внутриполитического курса. Попытки продолжения реформ. А. А. Аракчеев и </w:t>
      </w:r>
      <w:proofErr w:type="gramStart"/>
      <w:r w:rsidRPr="00C53505">
        <w:rPr>
          <w:color w:val="000000" w:themeColor="text1"/>
        </w:rPr>
        <w:t>аракчеевщина</w:t>
      </w:r>
      <w:proofErr w:type="gramEnd"/>
      <w:r w:rsidRPr="00C53505">
        <w:rPr>
          <w:color w:val="000000" w:themeColor="text1"/>
        </w:rPr>
        <w:t xml:space="preserve">. Казенный мистицизм. А. Н. Голицын. Движение декабристов (участники, цели, программные документы, судьбы декабристов). Выступление декабристов 14 декабря 1825 г. на Сенатской площади. Восстание Черниговского полка. Следствие и суд над декабристами. </w:t>
      </w:r>
      <w:proofErr w:type="spellStart"/>
      <w:proofErr w:type="gramStart"/>
      <w:r w:rsidRPr="00C53505">
        <w:rPr>
          <w:color w:val="000000" w:themeColor="text1"/>
        </w:rPr>
        <w:t>Декабристы-наши</w:t>
      </w:r>
      <w:proofErr w:type="spellEnd"/>
      <w:proofErr w:type="gramEnd"/>
      <w:r w:rsidRPr="00C53505">
        <w:rPr>
          <w:color w:val="000000" w:themeColor="text1"/>
        </w:rPr>
        <w:t xml:space="preserve"> земляки.</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аракчеевщина, военные поселения, казенный мистицизм, цензура, тайное общество, военный переворот, пропаганда, общественное мнение, конституционная монархия, республика, имущественный ценз, федерация, военная диктатура, диктатор, каторга. </w:t>
      </w:r>
      <w:proofErr w:type="gramEnd"/>
    </w:p>
    <w:p w:rsidR="00C53505" w:rsidRPr="00C53505" w:rsidRDefault="00C53505" w:rsidP="00C53505">
      <w:pPr>
        <w:jc w:val="both"/>
        <w:rPr>
          <w:color w:val="000000" w:themeColor="text1"/>
        </w:rPr>
      </w:pPr>
      <w:r w:rsidRPr="00C53505">
        <w:rPr>
          <w:color w:val="000000" w:themeColor="text1"/>
        </w:rPr>
        <w:lastRenderedPageBreak/>
        <w:t xml:space="preserve">      Внутренняя политика Николая I. Император Николай I. Особенности николаевской системы управления. Теория «официальной народности». С. С. Уваров. Меры по укреплению самодержавия. Свод законов Российской империи. Социально-экономические преобразования. Финансовая реформа Е. Ф. </w:t>
      </w:r>
      <w:proofErr w:type="spellStart"/>
      <w:r w:rsidRPr="00C53505">
        <w:rPr>
          <w:color w:val="000000" w:themeColor="text1"/>
        </w:rPr>
        <w:t>Канкрина</w:t>
      </w:r>
      <w:proofErr w:type="spellEnd"/>
      <w:r w:rsidRPr="00C53505">
        <w:rPr>
          <w:color w:val="000000" w:themeColor="text1"/>
        </w:rPr>
        <w:t xml:space="preserve">. Крестьянский вопрос: основные проблемы и попытки их решения. Реформа государственных крестьян. Инвентарная реформа. «Мрачное семилетие».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канцелярия, государственная безопасность, теория «официальной народности», жандармы, обязанные крестьяне, кодификация, ассигнации, кредитный билет, прямые и косвенные налоги, монополия, откупщик. </w:t>
      </w:r>
      <w:proofErr w:type="gramEnd"/>
    </w:p>
    <w:p w:rsidR="00C53505" w:rsidRPr="00C53505" w:rsidRDefault="00C53505" w:rsidP="00C53505">
      <w:pPr>
        <w:jc w:val="both"/>
        <w:rPr>
          <w:color w:val="000000" w:themeColor="text1"/>
        </w:rPr>
      </w:pPr>
      <w:r w:rsidRPr="00C53505">
        <w:rPr>
          <w:color w:val="000000" w:themeColor="text1"/>
        </w:rPr>
        <w:t xml:space="preserve">      Внешняя политика России во второй четверти XIX </w:t>
      </w:r>
      <w:proofErr w:type="gramStart"/>
      <w:r w:rsidRPr="00C53505">
        <w:rPr>
          <w:color w:val="000000" w:themeColor="text1"/>
        </w:rPr>
        <w:t>в</w:t>
      </w:r>
      <w:proofErr w:type="gramEnd"/>
      <w:r w:rsidRPr="00C53505">
        <w:rPr>
          <w:color w:val="000000" w:themeColor="text1"/>
        </w:rPr>
        <w:t xml:space="preserve">. Крымская война. Кавказская война. Россия и Европа во второй четверти XIX в.: основные направления взаимодействия и противоречия. Польское восстание. Восточное направление внешней политики России. Русско-иранская и русско-турецкая войны. Нарастание противоречий между Россией и Англией и Францией в Восточном вопросе. Крымская война: цели, причины, основные события, результаты. Оборона Севастополя. Герои Крымской войны (В. А. Корнилов, П. С. Нахимов, Э. И. </w:t>
      </w:r>
      <w:proofErr w:type="spellStart"/>
      <w:r w:rsidRPr="00C53505">
        <w:rPr>
          <w:color w:val="000000" w:themeColor="text1"/>
        </w:rPr>
        <w:t>Тотлебен</w:t>
      </w:r>
      <w:proofErr w:type="spellEnd"/>
      <w:r w:rsidRPr="00C53505">
        <w:rPr>
          <w:color w:val="000000" w:themeColor="text1"/>
        </w:rPr>
        <w:t xml:space="preserve">). Кавказская война: ход, результаты, последствия. А. П. Ермолов. Имам Шамиль и его государство. </w:t>
      </w:r>
    </w:p>
    <w:p w:rsidR="00C53505" w:rsidRPr="00C53505" w:rsidRDefault="00C53505" w:rsidP="00C53505">
      <w:pPr>
        <w:jc w:val="both"/>
        <w:rPr>
          <w:color w:val="000000" w:themeColor="text1"/>
        </w:rPr>
      </w:pPr>
      <w:r w:rsidRPr="00C53505">
        <w:rPr>
          <w:color w:val="000000" w:themeColor="text1"/>
        </w:rPr>
        <w:t xml:space="preserve">      Основные понятия: конвенция, нейтрализация, мюридизм, имам, имамат, газават. </w:t>
      </w:r>
    </w:p>
    <w:p w:rsidR="00C53505" w:rsidRPr="00C53505" w:rsidRDefault="00C53505" w:rsidP="00C53505">
      <w:pPr>
        <w:jc w:val="both"/>
        <w:rPr>
          <w:color w:val="000000" w:themeColor="text1"/>
        </w:rPr>
      </w:pPr>
      <w:r w:rsidRPr="00C53505">
        <w:rPr>
          <w:color w:val="000000" w:themeColor="text1"/>
        </w:rPr>
        <w:t xml:space="preserve">      Общественное движение в годы царствования Николая I. Причины активизации духовной жизни, способы организации, основные идеи участников. Дружеские кружки 20—30-х гг. XIX в. и их участники. «Философическое письмо» П. Я. Чаадаева. Западники, славянофилы, их взгляды и деятельность. Русский утопический социализм. А. И. Герцен. Петрашевцы. </w:t>
      </w:r>
    </w:p>
    <w:p w:rsidR="00C53505" w:rsidRPr="00C53505" w:rsidRDefault="00C53505" w:rsidP="00C53505">
      <w:pPr>
        <w:jc w:val="both"/>
        <w:rPr>
          <w:color w:val="000000" w:themeColor="text1"/>
        </w:rPr>
      </w:pPr>
      <w:r w:rsidRPr="00C53505">
        <w:rPr>
          <w:color w:val="000000" w:themeColor="text1"/>
        </w:rPr>
        <w:t xml:space="preserve">      Основные термины: социализм, либерализм, западничество, славянофильство. </w:t>
      </w:r>
    </w:p>
    <w:p w:rsidR="00C53505" w:rsidRPr="00C53505" w:rsidRDefault="00C53505" w:rsidP="00C53505">
      <w:pPr>
        <w:jc w:val="both"/>
        <w:rPr>
          <w:color w:val="000000" w:themeColor="text1"/>
        </w:rPr>
      </w:pPr>
      <w:r w:rsidRPr="00C53505">
        <w:rPr>
          <w:color w:val="000000" w:themeColor="text1"/>
        </w:rPr>
        <w:t xml:space="preserve">    Начало правления Александра II. Крестьянская реформа 1861 г. Крестьянские реформы в Казанской губернии. Александр II. Предпосылки и необходимость Крестьянской реформы. Подготовка Крестьянской реформы, разработка ее условий. Деятели Крестьянской реформы: Я. И. Ростовцев, Н. А. </w:t>
      </w:r>
      <w:proofErr w:type="spellStart"/>
      <w:r w:rsidRPr="00C53505">
        <w:rPr>
          <w:color w:val="000000" w:themeColor="text1"/>
        </w:rPr>
        <w:t>Милютин</w:t>
      </w:r>
      <w:proofErr w:type="spellEnd"/>
      <w:r w:rsidRPr="00C53505">
        <w:rPr>
          <w:color w:val="000000" w:themeColor="text1"/>
        </w:rPr>
        <w:t xml:space="preserve">. Содержание Крестьянской реформы. Выкупная операция. Осуществление реформы, деятельность мировых посредников. Новая организация крестьянского управления и суда. Реформы и процесс модернизации в России: значение Крестьянской реформы. </w:t>
      </w:r>
    </w:p>
    <w:p w:rsidR="00C53505" w:rsidRPr="00C53505" w:rsidRDefault="00C53505" w:rsidP="00C53505">
      <w:pPr>
        <w:jc w:val="both"/>
        <w:rPr>
          <w:color w:val="000000" w:themeColor="text1"/>
        </w:rPr>
      </w:pPr>
      <w:r w:rsidRPr="00C53505">
        <w:rPr>
          <w:color w:val="000000" w:themeColor="text1"/>
        </w:rPr>
        <w:t xml:space="preserve">      Основные понятия: </w:t>
      </w:r>
      <w:proofErr w:type="gramStart"/>
      <w:r w:rsidRPr="00C53505">
        <w:rPr>
          <w:color w:val="000000" w:themeColor="text1"/>
        </w:rPr>
        <w:t xml:space="preserve">Крестьянская реформа, отрезки, </w:t>
      </w:r>
      <w:proofErr w:type="spellStart"/>
      <w:r w:rsidRPr="00C53505">
        <w:rPr>
          <w:color w:val="000000" w:themeColor="text1"/>
        </w:rPr>
        <w:t>временнообязанные</w:t>
      </w:r>
      <w:proofErr w:type="spellEnd"/>
      <w:r w:rsidRPr="00C53505">
        <w:rPr>
          <w:color w:val="000000" w:themeColor="text1"/>
        </w:rPr>
        <w:t xml:space="preserve"> крестьяне, выкупная операция, мировые посредники, сельский и волостной сходы, сельское общество, староста, волостной старшина. </w:t>
      </w:r>
      <w:proofErr w:type="gramEnd"/>
    </w:p>
    <w:p w:rsidR="00C53505" w:rsidRPr="00C53505" w:rsidRDefault="00C53505" w:rsidP="00C53505">
      <w:pPr>
        <w:jc w:val="both"/>
        <w:rPr>
          <w:color w:val="000000" w:themeColor="text1"/>
        </w:rPr>
      </w:pPr>
      <w:r w:rsidRPr="00C53505">
        <w:rPr>
          <w:color w:val="000000" w:themeColor="text1"/>
        </w:rPr>
        <w:t xml:space="preserve">      Социально-экономическое развитие России после Крестьянской реформы. Развитие сельского хозяйства. Влияние реформы на крестьянское хозяйство. Роль крестьянской общины. Влияние реформы на эволюцию помещичьего хозяйства. Изменения во взаимоотношениях помещиков и крестьян. Причины застоя в сельском хозяйстве. Промышленное производство. Влияние реформы на легкую и тяжелую промышленность. Завершение промышленного переворота и его влияние на жизнь государства и общества. Промышленный подъем конца XIX в. Новые промышленные районы России. Роль экономической политики государства. С. Ю. Витте. Формирование классов индустриального общества — буржуазии и пролетариата. Начало рабочего движения. Развитие внутренней и внешней торговли, транспорта, рост городов, их благоустройство. Итоги социально-экономического развития. </w:t>
      </w:r>
    </w:p>
    <w:p w:rsidR="00C53505" w:rsidRPr="00C53505" w:rsidRDefault="00C53505" w:rsidP="00C53505">
      <w:pPr>
        <w:jc w:val="both"/>
        <w:rPr>
          <w:color w:val="000000" w:themeColor="text1"/>
        </w:rPr>
      </w:pPr>
      <w:r w:rsidRPr="00C53505">
        <w:rPr>
          <w:color w:val="000000" w:themeColor="text1"/>
        </w:rPr>
        <w:t xml:space="preserve">      Основные понятия: отработки, аренда, капитал, буржуазия, предприниматели, пролетариат, стачка. </w:t>
      </w:r>
    </w:p>
    <w:p w:rsidR="00C53505" w:rsidRPr="00C53505" w:rsidRDefault="00C53505" w:rsidP="00C53505">
      <w:pPr>
        <w:jc w:val="both"/>
        <w:rPr>
          <w:color w:val="000000" w:themeColor="text1"/>
        </w:rPr>
      </w:pPr>
      <w:r w:rsidRPr="00C53505">
        <w:rPr>
          <w:color w:val="000000" w:themeColor="text1"/>
        </w:rPr>
        <w:lastRenderedPageBreak/>
        <w:t xml:space="preserve">      Реформы 60—70-х гг. XIX в. Земская и городская реформы. Формирование и основы деятельности земств и городских дум. Роль земств в развитии страны. Взаимоотношения органов самоуправления и государственной власти. Судебная реформа: новая судебная система и новый процесс следствия и судопроизводства. Суд присяжных. Военная реформа. Дм. А. </w:t>
      </w:r>
      <w:proofErr w:type="spellStart"/>
      <w:r w:rsidRPr="00C53505">
        <w:rPr>
          <w:color w:val="000000" w:themeColor="text1"/>
        </w:rPr>
        <w:t>Милютин</w:t>
      </w:r>
      <w:proofErr w:type="spellEnd"/>
      <w:r w:rsidRPr="00C53505">
        <w:rPr>
          <w:color w:val="000000" w:themeColor="text1"/>
        </w:rPr>
        <w:t xml:space="preserve">. Всеобщая воинская повинность. Реформы в других сферах жизни (финансы, просвещение, печать).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земство, земская управа, курия, городская управа, мировой суд, коронный суд, апелляция, кассация, адвокат, присяжные заседатели, всеобщая воинская повинность, классические и реальные гимназии. </w:t>
      </w:r>
      <w:proofErr w:type="gramEnd"/>
    </w:p>
    <w:p w:rsidR="00C53505" w:rsidRPr="00C53505" w:rsidRDefault="00C53505" w:rsidP="00C53505">
      <w:pPr>
        <w:jc w:val="both"/>
        <w:rPr>
          <w:color w:val="000000" w:themeColor="text1"/>
        </w:rPr>
      </w:pPr>
      <w:r w:rsidRPr="00C53505">
        <w:rPr>
          <w:color w:val="000000" w:themeColor="text1"/>
        </w:rPr>
        <w:t xml:space="preserve">      Общество и власть во второй половине 50-х — начале 80-х гг. XIX  в. Отношение общества к реформам 60—70-х гг. Появление политически активных слоев общества, способы влияния на политику самодержавия. Консервативные, либеральные, радикальные течения в общественной мысли, их представители. Разночинцы. «Земля и воля» 60-х гг. XIX в. Н. Г. Чернышевский. Прокламационная кампания. Нигилизм. </w:t>
      </w:r>
      <w:proofErr w:type="spellStart"/>
      <w:r w:rsidRPr="00C53505">
        <w:rPr>
          <w:color w:val="000000" w:themeColor="text1"/>
        </w:rPr>
        <w:t>Ишутинцы</w:t>
      </w:r>
      <w:proofErr w:type="spellEnd"/>
      <w:r w:rsidRPr="00C53505">
        <w:rPr>
          <w:color w:val="000000" w:themeColor="text1"/>
        </w:rPr>
        <w:t>. «</w:t>
      </w:r>
      <w:proofErr w:type="spellStart"/>
      <w:r w:rsidRPr="00C53505">
        <w:rPr>
          <w:color w:val="000000" w:themeColor="text1"/>
        </w:rPr>
        <w:t>Нечаевщина</w:t>
      </w:r>
      <w:proofErr w:type="spellEnd"/>
      <w:r w:rsidRPr="00C53505">
        <w:rPr>
          <w:color w:val="000000" w:themeColor="text1"/>
        </w:rPr>
        <w:t xml:space="preserve">». Истоки народничества, его основные идеи. Три течения в народничестве. М. А. Бакунин, П. Л. Лавров, П. Н. Ткачев. Народнические организации, их состав, способы и формы борьбы: «хождение в народ» и его результаты. Террор и его последствия. «Земля и воля» 70-х гг. XIX </w:t>
      </w:r>
      <w:proofErr w:type="gramStart"/>
      <w:r w:rsidRPr="00C53505">
        <w:rPr>
          <w:color w:val="000000" w:themeColor="text1"/>
        </w:rPr>
        <w:t>в</w:t>
      </w:r>
      <w:proofErr w:type="gramEnd"/>
      <w:r w:rsidRPr="00C53505">
        <w:rPr>
          <w:color w:val="000000" w:themeColor="text1"/>
        </w:rPr>
        <w:t xml:space="preserve">. «Народная воля». Борьба власти с политической активностью общества: реорганизация репрессивных органов, преследования, попытки сотрудничества с общественностью («бархатная диктатура»). «Конституция» М. Т. </w:t>
      </w:r>
      <w:proofErr w:type="spellStart"/>
      <w:r w:rsidRPr="00C53505">
        <w:rPr>
          <w:color w:val="000000" w:themeColor="text1"/>
        </w:rPr>
        <w:t>Лорис-Меликова</w:t>
      </w:r>
      <w:proofErr w:type="spellEnd"/>
      <w:r w:rsidRPr="00C53505">
        <w:rPr>
          <w:color w:val="000000" w:themeColor="text1"/>
        </w:rPr>
        <w:t xml:space="preserve">. Убийство Александра II. </w:t>
      </w:r>
    </w:p>
    <w:p w:rsidR="00C53505" w:rsidRPr="00C53505" w:rsidRDefault="00C53505" w:rsidP="00C53505">
      <w:pPr>
        <w:jc w:val="both"/>
        <w:rPr>
          <w:color w:val="000000" w:themeColor="text1"/>
        </w:rPr>
      </w:pPr>
      <w:r w:rsidRPr="00C53505">
        <w:rPr>
          <w:color w:val="000000" w:themeColor="text1"/>
        </w:rPr>
        <w:t xml:space="preserve">      </w:t>
      </w:r>
      <w:proofErr w:type="gramStart"/>
      <w:r w:rsidRPr="00C53505">
        <w:rPr>
          <w:color w:val="000000" w:themeColor="text1"/>
        </w:rPr>
        <w:t xml:space="preserve">Основные понятия: либералы, разночинцы, прокламации, подполье, артель, катехизис, народничество, административная ссылка, конституция, Учредительное собрание. </w:t>
      </w:r>
      <w:proofErr w:type="gramEnd"/>
    </w:p>
    <w:p w:rsidR="00C53505" w:rsidRPr="00C53505" w:rsidRDefault="00C53505" w:rsidP="00C53505">
      <w:pPr>
        <w:jc w:val="both"/>
        <w:rPr>
          <w:color w:val="000000" w:themeColor="text1"/>
        </w:rPr>
      </w:pPr>
      <w:r w:rsidRPr="00C53505">
        <w:rPr>
          <w:color w:val="000000" w:themeColor="text1"/>
        </w:rPr>
        <w:t xml:space="preserve">      Внутренняя политика и общественное движение в царствование Александра III. Начало правления Александра III. Укрепление государственной власти. Попытки контрреформ (земские начальники, земская контрреволюция и др.). Ограничения в сфере просвещения и печати. Попечительская политика. Начало рабочего законодательства. Особенности общественного движения. Кризис революционного народничества. Либеральное народничество. Рабочее движение. Группа «Освобождение труда». Г. В. Плеханов. Проникновение марксизма в Россию. Российская социал-демократия. Начало политической деятельности В. И. Ленина. Либеральное движение, его представители. </w:t>
      </w:r>
    </w:p>
    <w:p w:rsidR="00C53505" w:rsidRPr="00C53505" w:rsidRDefault="00C53505" w:rsidP="00C53505">
      <w:pPr>
        <w:jc w:val="both"/>
        <w:rPr>
          <w:color w:val="000000" w:themeColor="text1"/>
        </w:rPr>
      </w:pPr>
      <w:r w:rsidRPr="00C53505">
        <w:rPr>
          <w:color w:val="000000" w:themeColor="text1"/>
        </w:rPr>
        <w:t xml:space="preserve">      Основные понятия: контрреформы, чрезвычайное положение, циркуляр, рабочая инспекция. </w:t>
      </w:r>
    </w:p>
    <w:p w:rsidR="00C53505" w:rsidRPr="00C53505" w:rsidRDefault="00C53505" w:rsidP="00C53505">
      <w:pPr>
        <w:jc w:val="both"/>
        <w:rPr>
          <w:color w:val="000000" w:themeColor="text1"/>
        </w:rPr>
      </w:pPr>
      <w:r w:rsidRPr="00C53505">
        <w:rPr>
          <w:color w:val="000000" w:themeColor="text1"/>
        </w:rPr>
        <w:t xml:space="preserve">      Внешняя политика России во второй половине XIX в. Основные направления. Борьба за пересмотр Парижского мирного договора и ее итоги. А. М. Горчаков. Другие направления внешней политики: «Союз трех императоров», продажа Аляски США, договоры с Китаем и освоение Дальнего Востока. Обострение Восточного вопроса: причины, попытки дипломатического разрешения противоречий. Причины русско-турецкой войны 1877—1878 гг. Ход военных действий (осада Плевны, оборона </w:t>
      </w:r>
      <w:proofErr w:type="spellStart"/>
      <w:r w:rsidRPr="00C53505">
        <w:rPr>
          <w:color w:val="000000" w:themeColor="text1"/>
        </w:rPr>
        <w:t>Шипки</w:t>
      </w:r>
      <w:proofErr w:type="spellEnd"/>
      <w:r w:rsidRPr="00C53505">
        <w:rPr>
          <w:color w:val="000000" w:themeColor="text1"/>
        </w:rPr>
        <w:t xml:space="preserve">). Герои войны. М. Д. Скобелев. </w:t>
      </w:r>
      <w:proofErr w:type="spellStart"/>
      <w:r w:rsidRPr="00C53505">
        <w:rPr>
          <w:color w:val="000000" w:themeColor="text1"/>
        </w:rPr>
        <w:t>Сан-Стефанский</w:t>
      </w:r>
      <w:proofErr w:type="spellEnd"/>
      <w:r w:rsidRPr="00C53505">
        <w:rPr>
          <w:color w:val="000000" w:themeColor="text1"/>
        </w:rPr>
        <w:t xml:space="preserve"> договор и Берлинский конгресс. Александр III — миротворец. Обострение противоречий между Россией и Германией в 80—90-е гг. XIX в. Русско-французское сближение. Присоединение Казахстана и Средней Азии к России: ход событий и результаты для Российского государства и азиатских народов. Влияние внешнеполитической деятельности Российского государства на развитие экономики и культуры страны. </w:t>
      </w:r>
    </w:p>
    <w:p w:rsidR="00C53505" w:rsidRPr="00C53505" w:rsidRDefault="00C53505" w:rsidP="00C53505">
      <w:pPr>
        <w:jc w:val="both"/>
        <w:rPr>
          <w:color w:val="000000" w:themeColor="text1"/>
        </w:rPr>
      </w:pPr>
      <w:r w:rsidRPr="00C53505">
        <w:rPr>
          <w:color w:val="000000" w:themeColor="text1"/>
        </w:rPr>
        <w:t xml:space="preserve">      Основные понятия: суверенитет, национально-освободительное движение, займы, Туркестанский край. </w:t>
      </w:r>
    </w:p>
    <w:p w:rsidR="00C53505" w:rsidRPr="00C53505" w:rsidRDefault="00C53505" w:rsidP="00C53505">
      <w:pPr>
        <w:jc w:val="both"/>
        <w:rPr>
          <w:color w:val="000000" w:themeColor="text1"/>
        </w:rPr>
      </w:pPr>
      <w:r w:rsidRPr="00C53505">
        <w:rPr>
          <w:color w:val="000000" w:themeColor="text1"/>
        </w:rPr>
        <w:lastRenderedPageBreak/>
        <w:t xml:space="preserve">Русская культура XIX в. Становление национального самосознания. Развитие просвещения, создание системы народного просвещения. Печать и библиотеки. Развитие науки, становление научных школ, главные открытия российских ученых и их влияние на жизнь общества (И. И. Лобачевский, П. Л. Чебышев, М. В. Остроградский, Н. Н. Зинин, А. М. Бутлеров, В. В. Петров, П. П. Аносов, П. Л. </w:t>
      </w:r>
      <w:proofErr w:type="spellStart"/>
      <w:r w:rsidRPr="00C53505">
        <w:rPr>
          <w:color w:val="000000" w:themeColor="text1"/>
        </w:rPr>
        <w:t>Шилинг</w:t>
      </w:r>
      <w:proofErr w:type="spellEnd"/>
      <w:r w:rsidRPr="00C53505">
        <w:rPr>
          <w:color w:val="000000" w:themeColor="text1"/>
        </w:rPr>
        <w:t xml:space="preserve">, Б. С. Якоби, Н. И. Пирогов и др.). Историческая наука (Н. М. Карамзин, С. М. Соловьев). Русские первооткрыватели: основные направления исследований, открытия, их использование в экономике и культуре. Открытие Антарктиды. Расцвет русской литературы, становление основных направлений, жанров, стилей: романтизм, реализм. Великие русские поэты, писатели, драматурги (А. С. Пушкин, М. Ю. Лермонтов, Н. В. Гоголь, И. С. Тургенев, А. Н. Островский и др.). Ведущие театральные школы, выдающиеся актеры и лучшие роли (П. С. Мочалов, М. С. Щепкин). Поиски самобытных путей в музыке, русские композиторы (М. И. Глинка, А. С. Даргомыжский). Живопись и скульптура: характерные черты, известные творцы и их произведения (О. А. Кипренский, В. А. </w:t>
      </w:r>
      <w:proofErr w:type="spellStart"/>
      <w:r w:rsidRPr="00C53505">
        <w:rPr>
          <w:color w:val="000000" w:themeColor="text1"/>
        </w:rPr>
        <w:t>Тропинин</w:t>
      </w:r>
      <w:proofErr w:type="spellEnd"/>
      <w:r w:rsidRPr="00C53505">
        <w:rPr>
          <w:color w:val="000000" w:themeColor="text1"/>
        </w:rPr>
        <w:t xml:space="preserve">, А. Г. Венецианов, К. П. Брюллов, П. А. Федотов, А. А. Иванов, И. П. </w:t>
      </w:r>
      <w:proofErr w:type="spellStart"/>
      <w:r w:rsidRPr="00C53505">
        <w:rPr>
          <w:color w:val="000000" w:themeColor="text1"/>
        </w:rPr>
        <w:t>Мартос</w:t>
      </w:r>
      <w:proofErr w:type="spellEnd"/>
      <w:r w:rsidRPr="00C53505">
        <w:rPr>
          <w:color w:val="000000" w:themeColor="text1"/>
        </w:rPr>
        <w:t xml:space="preserve">). Архитектура: господствующие стили, наиболее известные архитектурные ансамбли и их создатели. Особенности русского классицизма в архитектуре, переход к стилю эклектики. Быт различных слоев населения. </w:t>
      </w:r>
    </w:p>
    <w:p w:rsidR="00C53505" w:rsidRPr="00C53505" w:rsidRDefault="00C53505" w:rsidP="00C53505">
      <w:pPr>
        <w:jc w:val="both"/>
        <w:rPr>
          <w:color w:val="000000" w:themeColor="text1"/>
        </w:rPr>
      </w:pPr>
      <w:r w:rsidRPr="00C53505">
        <w:rPr>
          <w:color w:val="000000" w:themeColor="text1"/>
        </w:rPr>
        <w:t xml:space="preserve">      Основные понятия: система народного просвещения, романтизм, реализм, эклектика Демократизация культуры. Реформирование системы образования: расширение сети образовательных учреждений и их доступности для различных слоев населения, ориентация на выпуск специалистов, необходимых в хозяйстве страны. Начало высшего женского образования в России. Создание условий для самообразования и повышения уровня культуры россиян (книжный бум, музеи и их создатели). Российские меценаты (П. М. Третьяков и др.). </w:t>
      </w:r>
      <w:proofErr w:type="gramStart"/>
      <w:r w:rsidRPr="00C53505">
        <w:rPr>
          <w:color w:val="000000" w:themeColor="text1"/>
        </w:rPr>
        <w:t>Важнейшие открытия русских ученых и их значение для развития общества (Дм.</w:t>
      </w:r>
      <w:proofErr w:type="gramEnd"/>
      <w:r w:rsidRPr="00C53505">
        <w:rPr>
          <w:color w:val="000000" w:themeColor="text1"/>
        </w:rPr>
        <w:t xml:space="preserve"> </w:t>
      </w:r>
      <w:proofErr w:type="gramStart"/>
      <w:r w:rsidRPr="00C53505">
        <w:rPr>
          <w:color w:val="000000" w:themeColor="text1"/>
        </w:rPr>
        <w:t xml:space="preserve">И. Менделеев, И. М. Сеченов, И. П. Павлов, А. Г. Столетов, В. В. Докучаев, П. Н. Яблочков, А. Н. Лодыгин, М. О. </w:t>
      </w:r>
      <w:proofErr w:type="spellStart"/>
      <w:r w:rsidRPr="00C53505">
        <w:rPr>
          <w:color w:val="000000" w:themeColor="text1"/>
        </w:rPr>
        <w:t>Доливо-Добровольский</w:t>
      </w:r>
      <w:proofErr w:type="spellEnd"/>
      <w:r w:rsidRPr="00C53505">
        <w:rPr>
          <w:color w:val="000000" w:themeColor="text1"/>
        </w:rPr>
        <w:t>, А. С. Попов, К. Э. Циолковский и др.).</w:t>
      </w:r>
      <w:proofErr w:type="gramEnd"/>
      <w:r w:rsidRPr="00C53505">
        <w:rPr>
          <w:color w:val="000000" w:themeColor="text1"/>
        </w:rPr>
        <w:t xml:space="preserve"> Развитие исторической науки (С. М. Соловьев, В. О. Ключевский, Н. И. Костомаров, Н. И. Кареев и др.). Географические открытия русских географов (П. П. Семенов-Тян-Шанский, Н. М. Пржевальский, Н. Н. Миклухо-Маклай и др.). Литература. Великие русские писатели (Л. Н. Толстой, Ф. М. Достоевский, М. Е. Салтыков-Щедрин, И. А. Гончаров, Н. С. Лесков и др.). Основные направления, темы и жанры литературы, отражение в ней общественных противоречий. Расцвет реализма в литературе. Театральное искусство. Эпоха А. Н. Островского. Выдающиеся русские артисты и особенности их творчества (П. М. Садовский, М. Н. Ермолова и др.). Расцвет русской национальной музыки. Творчество композиторов «Могучей кучки» и П. И. Чайковского. Новые тенденции в архитектуре. Изменения в технологии строительства. Творчество передвижников. Основные темы в живописи (И. Н. Крамской, В. Е. Маковский, Н. А. Ярошенко, Г. Г. Мясоедов, Н. Н. Ге, В. Г. Перов, А. К. Саврасов, И. И. Шишкин, А. И. Куинджи, И. И. Левитан, В. И. Суриков, В. М. Васнецов, К. Е. Маковский, И. Е. Репин и др.). Творческие союзы и их влияние на культурную жизнь российского общества. Влияние российской культуры второй половины XIX </w:t>
      </w:r>
      <w:proofErr w:type="gramStart"/>
      <w:r w:rsidRPr="00C53505">
        <w:rPr>
          <w:color w:val="000000" w:themeColor="text1"/>
        </w:rPr>
        <w:t>в</w:t>
      </w:r>
      <w:proofErr w:type="gramEnd"/>
      <w:r w:rsidRPr="00C53505">
        <w:rPr>
          <w:color w:val="000000" w:themeColor="text1"/>
        </w:rPr>
        <w:t xml:space="preserve">. </w:t>
      </w:r>
      <w:proofErr w:type="gramStart"/>
      <w:r w:rsidRPr="00C53505">
        <w:rPr>
          <w:color w:val="000000" w:themeColor="text1"/>
        </w:rPr>
        <w:t>на</w:t>
      </w:r>
      <w:proofErr w:type="gramEnd"/>
      <w:r w:rsidRPr="00C53505">
        <w:rPr>
          <w:color w:val="000000" w:themeColor="text1"/>
        </w:rPr>
        <w:t xml:space="preserve"> мировую культуру. </w:t>
      </w:r>
    </w:p>
    <w:p w:rsidR="00C53505" w:rsidRPr="00C53505" w:rsidRDefault="00C53505" w:rsidP="00C53505">
      <w:pPr>
        <w:jc w:val="both"/>
        <w:rPr>
          <w:color w:val="000000" w:themeColor="text1"/>
        </w:rPr>
      </w:pPr>
      <w:r w:rsidRPr="00C53505">
        <w:rPr>
          <w:color w:val="000000" w:themeColor="text1"/>
        </w:rPr>
        <w:t xml:space="preserve">      Основные понятия: передвижники, меценаты.</w:t>
      </w:r>
    </w:p>
    <w:p w:rsidR="00C53505" w:rsidRPr="00C53505" w:rsidRDefault="00C53505" w:rsidP="00C53505">
      <w:pPr>
        <w:jc w:val="both"/>
        <w:rPr>
          <w:color w:val="000000" w:themeColor="text1"/>
        </w:rPr>
      </w:pPr>
    </w:p>
    <w:p w:rsidR="00C53505" w:rsidRPr="00C53505" w:rsidRDefault="00C53505" w:rsidP="00C53505">
      <w:pPr>
        <w:jc w:val="both"/>
        <w:rPr>
          <w:color w:val="000000" w:themeColor="text1"/>
        </w:rPr>
      </w:pPr>
      <w:r>
        <w:rPr>
          <w:color w:val="000000" w:themeColor="text1"/>
        </w:rPr>
        <w:t xml:space="preserve">      Заключение (1</w:t>
      </w:r>
      <w:r w:rsidRPr="00C53505">
        <w:rPr>
          <w:color w:val="000000" w:themeColor="text1"/>
        </w:rPr>
        <w:t xml:space="preserve"> ч).</w:t>
      </w:r>
    </w:p>
    <w:p w:rsidR="00C53505" w:rsidRPr="00C53505" w:rsidRDefault="00C53505" w:rsidP="00C53505">
      <w:pPr>
        <w:jc w:val="both"/>
        <w:rPr>
          <w:color w:val="000000" w:themeColor="text1"/>
        </w:rPr>
      </w:pPr>
    </w:p>
    <w:p w:rsidR="00F4302D" w:rsidRDefault="00F4302D" w:rsidP="00FA68B5">
      <w:pPr>
        <w:tabs>
          <w:tab w:val="left" w:pos="360"/>
        </w:tabs>
        <w:ind w:left="360" w:firstLine="540"/>
        <w:jc w:val="center"/>
        <w:rPr>
          <w:b/>
        </w:rPr>
      </w:pPr>
    </w:p>
    <w:p w:rsidR="00FA68B5" w:rsidRPr="00327822" w:rsidRDefault="00FA68B5" w:rsidP="00FA68B5">
      <w:pPr>
        <w:tabs>
          <w:tab w:val="left" w:pos="360"/>
        </w:tabs>
        <w:ind w:left="360" w:firstLine="540"/>
        <w:jc w:val="center"/>
        <w:rPr>
          <w:b/>
        </w:rPr>
      </w:pPr>
      <w:r w:rsidRPr="00327822">
        <w:rPr>
          <w:b/>
        </w:rPr>
        <w:lastRenderedPageBreak/>
        <w:t>Критерии оценки знаний учеников</w:t>
      </w:r>
    </w:p>
    <w:p w:rsidR="00FA68B5" w:rsidRPr="00FA68B5" w:rsidRDefault="00FA68B5" w:rsidP="00FA68B5">
      <w:pPr>
        <w:tabs>
          <w:tab w:val="left" w:pos="360"/>
        </w:tabs>
        <w:ind w:left="360" w:firstLine="180"/>
        <w:jc w:val="both"/>
        <w:rPr>
          <w:b/>
          <w:i/>
          <w:sz w:val="22"/>
          <w:szCs w:val="22"/>
          <w:u w:val="single"/>
        </w:rPr>
      </w:pPr>
      <w:r w:rsidRPr="00FA68B5">
        <w:rPr>
          <w:b/>
          <w:i/>
          <w:sz w:val="22"/>
          <w:szCs w:val="22"/>
          <w:u w:val="single"/>
        </w:rPr>
        <w:t>ОТЛИЧНО:</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 xml:space="preserve">называет даты важнейших событий, место, обстоятельства, участников, результаты  исторических событий,  </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 xml:space="preserve">читает историческую карту с опорой на легенду  </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рассказывает устно об исторических событиях, описывает условия, образ жизни, занятия людей в данной исторической эпохе</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называет характерные, существенные черты исторических событий и явлений</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 xml:space="preserve">объясняет смысл и значение исторических понятий </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 xml:space="preserve">излагает суждения о причинно-следственных связях исторических событий  </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 xml:space="preserve">объясняет, в чем состояли мотивы, цели и результаты деятельности отдельных личностей в истории  </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определяет и объясняет свое отношение и оценку наиболее значительных событий</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умеет критически анализировать источник исторической информации (характеризовать авторство источника, время, обстоятельства и цели его создания);</w:t>
      </w:r>
    </w:p>
    <w:p w:rsidR="00FA68B5" w:rsidRPr="00FA68B5" w:rsidRDefault="00FA68B5" w:rsidP="00FA68B5">
      <w:pPr>
        <w:numPr>
          <w:ilvl w:val="0"/>
          <w:numId w:val="22"/>
        </w:numPr>
        <w:tabs>
          <w:tab w:val="clear" w:pos="720"/>
          <w:tab w:val="left" w:pos="360"/>
          <w:tab w:val="num" w:pos="540"/>
        </w:tabs>
        <w:ind w:left="360"/>
        <w:jc w:val="both"/>
        <w:rPr>
          <w:sz w:val="22"/>
          <w:szCs w:val="22"/>
        </w:rPr>
      </w:pPr>
      <w:r w:rsidRPr="00FA68B5">
        <w:rPr>
          <w:sz w:val="22"/>
          <w:szCs w:val="22"/>
        </w:rPr>
        <w:t>различает в исторической информации факты и мнения, исторические сюжеты и исторические объяснения;</w:t>
      </w:r>
    </w:p>
    <w:p w:rsidR="00FA68B5" w:rsidRPr="00FA68B5" w:rsidRDefault="00FA68B5" w:rsidP="00FA68B5">
      <w:pPr>
        <w:tabs>
          <w:tab w:val="left" w:pos="360"/>
        </w:tabs>
        <w:ind w:left="360" w:firstLine="180"/>
        <w:jc w:val="both"/>
        <w:rPr>
          <w:b/>
          <w:i/>
          <w:sz w:val="22"/>
          <w:szCs w:val="22"/>
          <w:u w:val="single"/>
        </w:rPr>
      </w:pPr>
      <w:r w:rsidRPr="00FA68B5">
        <w:rPr>
          <w:b/>
          <w:i/>
          <w:sz w:val="22"/>
          <w:szCs w:val="22"/>
          <w:u w:val="single"/>
        </w:rPr>
        <w:t>ХОРОШО</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 xml:space="preserve">называет даты  важнейших событий, место, обстоятельства, участников важнейших событий,    </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 xml:space="preserve">читает историческую карту с опорой на легенду  </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 xml:space="preserve">рассказывает устно об исторических событиях,  </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 xml:space="preserve">соотносит единичные исторические факты и общие явления </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 xml:space="preserve">объясняет смысл важнейших исторических понятий,  </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 xml:space="preserve">излагает </w:t>
      </w:r>
      <w:proofErr w:type="gramStart"/>
      <w:r w:rsidRPr="00FA68B5">
        <w:rPr>
          <w:sz w:val="22"/>
          <w:szCs w:val="22"/>
        </w:rPr>
        <w:t>суждения</w:t>
      </w:r>
      <w:proofErr w:type="gramEnd"/>
      <w:r w:rsidRPr="00FA68B5">
        <w:rPr>
          <w:sz w:val="22"/>
          <w:szCs w:val="22"/>
        </w:rPr>
        <w:t xml:space="preserve"> о причинно-следственных связях исторических событий допуская 1-2 ошибки;</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умеет критически анализировать источник исторической информации (характеризовать авторство источника, время, обстоятельства и цели его создания), допуская 1-2 неточности;</w:t>
      </w:r>
    </w:p>
    <w:p w:rsidR="00FA68B5" w:rsidRPr="00FA68B5" w:rsidRDefault="00FA68B5" w:rsidP="00FA68B5">
      <w:pPr>
        <w:numPr>
          <w:ilvl w:val="1"/>
          <w:numId w:val="22"/>
        </w:numPr>
        <w:tabs>
          <w:tab w:val="clear" w:pos="1440"/>
          <w:tab w:val="left" w:pos="360"/>
        </w:tabs>
        <w:ind w:left="360"/>
        <w:jc w:val="both"/>
        <w:rPr>
          <w:sz w:val="22"/>
          <w:szCs w:val="22"/>
        </w:rPr>
      </w:pPr>
      <w:r w:rsidRPr="00FA68B5">
        <w:rPr>
          <w:sz w:val="22"/>
          <w:szCs w:val="22"/>
        </w:rPr>
        <w:t xml:space="preserve">различает в исторической информации факты и мнения, исторические сюжеты и исторические объяснения, допуская 1-2 ошибки.  </w:t>
      </w:r>
    </w:p>
    <w:p w:rsidR="00FA68B5" w:rsidRPr="00FA68B5" w:rsidRDefault="00FA68B5" w:rsidP="00FA68B5">
      <w:pPr>
        <w:tabs>
          <w:tab w:val="left" w:pos="360"/>
        </w:tabs>
        <w:ind w:left="360" w:firstLine="180"/>
        <w:jc w:val="both"/>
        <w:rPr>
          <w:b/>
          <w:i/>
          <w:sz w:val="22"/>
          <w:szCs w:val="22"/>
          <w:u w:val="single"/>
        </w:rPr>
      </w:pPr>
      <w:r w:rsidRPr="00FA68B5">
        <w:rPr>
          <w:b/>
          <w:i/>
          <w:sz w:val="22"/>
          <w:szCs w:val="22"/>
          <w:u w:val="single"/>
        </w:rPr>
        <w:t>УДОВЛЕТВОРИТЕЛЬНО</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называет даты важнейших событий</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 xml:space="preserve">называет место и обстоятельства важнейших событий </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 xml:space="preserve">читает историческую карту с опорой на легенду  </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 xml:space="preserve">рассказывает устно об исторических событиях,  </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 xml:space="preserve">объясняет смысл важнейших понятий </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 xml:space="preserve">излагает </w:t>
      </w:r>
      <w:proofErr w:type="gramStart"/>
      <w:r w:rsidRPr="00FA68B5">
        <w:rPr>
          <w:sz w:val="22"/>
          <w:szCs w:val="22"/>
        </w:rPr>
        <w:t>суждения</w:t>
      </w:r>
      <w:proofErr w:type="gramEnd"/>
      <w:r w:rsidRPr="00FA68B5">
        <w:rPr>
          <w:sz w:val="22"/>
          <w:szCs w:val="22"/>
        </w:rPr>
        <w:t xml:space="preserve"> о причинно-следственных связях исторических событий допуская 3 ошибки;</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умеет критически анализировать источник исторической информации (характеризовать авторство источника, время, обстоятельства и цели его создания), допуская 3-4 неточности;</w:t>
      </w:r>
    </w:p>
    <w:p w:rsidR="00FA68B5" w:rsidRPr="00FA68B5" w:rsidRDefault="00FA68B5" w:rsidP="00FA68B5">
      <w:pPr>
        <w:numPr>
          <w:ilvl w:val="0"/>
          <w:numId w:val="24"/>
        </w:numPr>
        <w:tabs>
          <w:tab w:val="left" w:pos="360"/>
        </w:tabs>
        <w:ind w:left="360"/>
        <w:jc w:val="both"/>
        <w:rPr>
          <w:sz w:val="22"/>
          <w:szCs w:val="22"/>
        </w:rPr>
      </w:pPr>
      <w:r w:rsidRPr="00FA68B5">
        <w:rPr>
          <w:sz w:val="22"/>
          <w:szCs w:val="22"/>
        </w:rPr>
        <w:t xml:space="preserve">различает в исторической информации факты и мнения, исторические сюжеты и исторические объяснения, допуская 2-3 ошибки.  </w:t>
      </w:r>
    </w:p>
    <w:p w:rsidR="00FA68B5" w:rsidRPr="00FA68B5" w:rsidRDefault="00FA68B5" w:rsidP="00FA68B5">
      <w:pPr>
        <w:tabs>
          <w:tab w:val="left" w:pos="360"/>
        </w:tabs>
        <w:ind w:left="360" w:firstLine="180"/>
        <w:jc w:val="both"/>
        <w:rPr>
          <w:b/>
          <w:i/>
          <w:sz w:val="22"/>
          <w:szCs w:val="22"/>
          <w:u w:val="single"/>
        </w:rPr>
      </w:pPr>
      <w:r w:rsidRPr="00FA68B5">
        <w:rPr>
          <w:b/>
          <w:i/>
          <w:sz w:val="22"/>
          <w:szCs w:val="22"/>
          <w:u w:val="single"/>
        </w:rPr>
        <w:lastRenderedPageBreak/>
        <w:t>НЕУДОВЛЕТВОРИТЕЛЬНО</w:t>
      </w:r>
    </w:p>
    <w:p w:rsidR="00FA68B5" w:rsidRPr="00FA68B5" w:rsidRDefault="00FA68B5" w:rsidP="00FA68B5">
      <w:pPr>
        <w:numPr>
          <w:ilvl w:val="1"/>
          <w:numId w:val="23"/>
        </w:numPr>
        <w:tabs>
          <w:tab w:val="clear" w:pos="1440"/>
          <w:tab w:val="left" w:pos="360"/>
          <w:tab w:val="num" w:pos="540"/>
        </w:tabs>
        <w:ind w:left="360"/>
        <w:jc w:val="both"/>
        <w:rPr>
          <w:sz w:val="22"/>
          <w:szCs w:val="22"/>
        </w:rPr>
      </w:pPr>
      <w:r w:rsidRPr="00FA68B5">
        <w:rPr>
          <w:sz w:val="22"/>
          <w:szCs w:val="22"/>
        </w:rPr>
        <w:t xml:space="preserve">не может назвать ни одной важной даты </w:t>
      </w:r>
    </w:p>
    <w:p w:rsidR="00FA68B5" w:rsidRPr="00FA68B5" w:rsidRDefault="00FA68B5" w:rsidP="00FA68B5">
      <w:pPr>
        <w:numPr>
          <w:ilvl w:val="1"/>
          <w:numId w:val="23"/>
        </w:numPr>
        <w:tabs>
          <w:tab w:val="clear" w:pos="1440"/>
          <w:tab w:val="left" w:pos="360"/>
          <w:tab w:val="num" w:pos="540"/>
        </w:tabs>
        <w:ind w:left="360"/>
        <w:jc w:val="both"/>
        <w:rPr>
          <w:sz w:val="22"/>
          <w:szCs w:val="22"/>
        </w:rPr>
      </w:pPr>
      <w:r w:rsidRPr="00FA68B5">
        <w:rPr>
          <w:sz w:val="22"/>
          <w:szCs w:val="22"/>
        </w:rPr>
        <w:t xml:space="preserve">не рассказывает, или рассказывает неправильно об исторических событиях,   </w:t>
      </w:r>
    </w:p>
    <w:p w:rsidR="00FA68B5" w:rsidRPr="00FA68B5" w:rsidRDefault="00FA68B5" w:rsidP="00FA68B5">
      <w:pPr>
        <w:numPr>
          <w:ilvl w:val="1"/>
          <w:numId w:val="23"/>
        </w:numPr>
        <w:tabs>
          <w:tab w:val="clear" w:pos="1440"/>
          <w:tab w:val="left" w:pos="360"/>
          <w:tab w:val="num" w:pos="540"/>
        </w:tabs>
        <w:ind w:left="360"/>
        <w:jc w:val="both"/>
        <w:rPr>
          <w:sz w:val="22"/>
          <w:szCs w:val="22"/>
        </w:rPr>
      </w:pPr>
      <w:r w:rsidRPr="00FA68B5">
        <w:rPr>
          <w:sz w:val="22"/>
          <w:szCs w:val="22"/>
        </w:rPr>
        <w:t>не может читать историческую карту</w:t>
      </w:r>
    </w:p>
    <w:p w:rsidR="00FA68B5" w:rsidRPr="00FA68B5" w:rsidRDefault="00FA68B5" w:rsidP="00FA68B5">
      <w:pPr>
        <w:numPr>
          <w:ilvl w:val="1"/>
          <w:numId w:val="23"/>
        </w:numPr>
        <w:tabs>
          <w:tab w:val="clear" w:pos="1440"/>
          <w:tab w:val="left" w:pos="360"/>
          <w:tab w:val="num" w:pos="540"/>
        </w:tabs>
        <w:ind w:left="360"/>
        <w:jc w:val="both"/>
        <w:rPr>
          <w:sz w:val="22"/>
          <w:szCs w:val="22"/>
        </w:rPr>
      </w:pPr>
      <w:r w:rsidRPr="00FA68B5">
        <w:rPr>
          <w:sz w:val="22"/>
          <w:szCs w:val="22"/>
        </w:rPr>
        <w:t xml:space="preserve">не может объяснить смысл важнейших понятий  </w:t>
      </w:r>
    </w:p>
    <w:p w:rsidR="00FA68B5" w:rsidRPr="00FA68B5" w:rsidRDefault="00FA68B5" w:rsidP="00FA68B5">
      <w:pPr>
        <w:numPr>
          <w:ilvl w:val="1"/>
          <w:numId w:val="23"/>
        </w:numPr>
        <w:tabs>
          <w:tab w:val="clear" w:pos="1440"/>
          <w:tab w:val="left" w:pos="360"/>
          <w:tab w:val="num" w:pos="540"/>
        </w:tabs>
        <w:ind w:left="360"/>
        <w:jc w:val="both"/>
        <w:rPr>
          <w:sz w:val="22"/>
          <w:szCs w:val="22"/>
        </w:rPr>
      </w:pPr>
      <w:r w:rsidRPr="00FA68B5">
        <w:rPr>
          <w:sz w:val="22"/>
          <w:szCs w:val="22"/>
        </w:rPr>
        <w:t>не умеет критически анализировать источник исторической информации (характеризовать авторство источника, время, обстоятельства и цели его создания);</w:t>
      </w:r>
    </w:p>
    <w:p w:rsidR="00FA68B5" w:rsidRPr="00FA68B5" w:rsidRDefault="00FA68B5" w:rsidP="00FA68B5">
      <w:pPr>
        <w:numPr>
          <w:ilvl w:val="1"/>
          <w:numId w:val="23"/>
        </w:numPr>
        <w:tabs>
          <w:tab w:val="clear" w:pos="1440"/>
          <w:tab w:val="left" w:pos="360"/>
          <w:tab w:val="num" w:pos="540"/>
        </w:tabs>
        <w:ind w:left="360"/>
        <w:jc w:val="both"/>
        <w:rPr>
          <w:sz w:val="22"/>
          <w:szCs w:val="22"/>
        </w:rPr>
      </w:pPr>
      <w:r w:rsidRPr="00FA68B5">
        <w:rPr>
          <w:sz w:val="22"/>
          <w:szCs w:val="22"/>
        </w:rPr>
        <w:t>не различает в исторической информации факты и мнения, исторические сюжеты и исторические объяснения;</w:t>
      </w:r>
    </w:p>
    <w:p w:rsidR="00FA68B5" w:rsidRPr="00FA68B5" w:rsidRDefault="00FA68B5" w:rsidP="00FA68B5">
      <w:pPr>
        <w:rPr>
          <w:b/>
          <w:sz w:val="22"/>
          <w:szCs w:val="22"/>
        </w:rPr>
      </w:pPr>
    </w:p>
    <w:p w:rsidR="00187DE3" w:rsidRDefault="00187DE3" w:rsidP="00DF14F3">
      <w:pPr>
        <w:ind w:left="1080"/>
        <w:jc w:val="center"/>
      </w:pPr>
    </w:p>
    <w:p w:rsidR="00187DE3" w:rsidRDefault="00187DE3" w:rsidP="00DF14F3">
      <w:pPr>
        <w:ind w:left="1080"/>
        <w:jc w:val="center"/>
      </w:pPr>
    </w:p>
    <w:p w:rsidR="00E8174F" w:rsidRDefault="00E8174F" w:rsidP="00E8174F">
      <w:pPr>
        <w:tabs>
          <w:tab w:val="left" w:pos="360"/>
        </w:tabs>
        <w:ind w:left="360" w:firstLine="540"/>
        <w:jc w:val="center"/>
        <w:rPr>
          <w:b/>
          <w:sz w:val="28"/>
          <w:szCs w:val="28"/>
        </w:rPr>
      </w:pPr>
    </w:p>
    <w:p w:rsidR="00FA68B5" w:rsidRDefault="00FA68B5" w:rsidP="00E8174F">
      <w:pPr>
        <w:tabs>
          <w:tab w:val="left" w:pos="360"/>
        </w:tabs>
        <w:ind w:left="360" w:firstLine="540"/>
        <w:jc w:val="center"/>
        <w:rPr>
          <w:b/>
          <w:sz w:val="28"/>
          <w:szCs w:val="28"/>
        </w:rPr>
      </w:pPr>
    </w:p>
    <w:p w:rsidR="00FA68B5" w:rsidRDefault="00FA68B5" w:rsidP="00E8174F">
      <w:pPr>
        <w:tabs>
          <w:tab w:val="left" w:pos="360"/>
        </w:tabs>
        <w:ind w:left="360" w:firstLine="540"/>
        <w:jc w:val="center"/>
        <w:rPr>
          <w:b/>
          <w:sz w:val="28"/>
          <w:szCs w:val="28"/>
        </w:rPr>
      </w:pPr>
    </w:p>
    <w:p w:rsidR="00FA68B5" w:rsidRDefault="00FA68B5" w:rsidP="00E8174F">
      <w:pPr>
        <w:tabs>
          <w:tab w:val="left" w:pos="360"/>
        </w:tabs>
        <w:ind w:left="360" w:firstLine="540"/>
        <w:jc w:val="center"/>
        <w:rPr>
          <w:b/>
          <w:sz w:val="28"/>
          <w:szCs w:val="28"/>
        </w:rPr>
      </w:pPr>
    </w:p>
    <w:p w:rsidR="00F02A00" w:rsidRDefault="00F02A00" w:rsidP="00E8174F">
      <w:pPr>
        <w:tabs>
          <w:tab w:val="left" w:pos="360"/>
        </w:tabs>
        <w:ind w:left="360" w:firstLine="540"/>
        <w:jc w:val="center"/>
        <w:rPr>
          <w:b/>
          <w:sz w:val="28"/>
          <w:szCs w:val="28"/>
        </w:rPr>
      </w:pPr>
    </w:p>
    <w:p w:rsidR="00F02A00" w:rsidRDefault="00F02A00" w:rsidP="00F02A00"/>
    <w:p w:rsidR="00C53505" w:rsidRDefault="00C53505" w:rsidP="00F02A00">
      <w:pPr>
        <w:rPr>
          <w:color w:val="FF0000"/>
        </w:rPr>
      </w:pPr>
    </w:p>
    <w:p w:rsidR="00F02A00" w:rsidRDefault="00F02A00"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 w:rsidR="00690255" w:rsidRDefault="00690255" w:rsidP="00F02A00">
      <w:pPr>
        <w:sectPr w:rsidR="00690255" w:rsidSect="00B13783">
          <w:footerReference w:type="default" r:id="rId15"/>
          <w:pgSz w:w="16838" w:h="11906" w:orient="landscape"/>
          <w:pgMar w:top="1701" w:right="1134" w:bottom="850" w:left="1134" w:header="708" w:footer="708" w:gutter="0"/>
          <w:cols w:space="708"/>
          <w:titlePg/>
          <w:docGrid w:linePitch="360"/>
        </w:sect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567"/>
        <w:gridCol w:w="1701"/>
        <w:gridCol w:w="2693"/>
        <w:gridCol w:w="2268"/>
        <w:gridCol w:w="3119"/>
        <w:gridCol w:w="850"/>
        <w:gridCol w:w="709"/>
        <w:gridCol w:w="142"/>
      </w:tblGrid>
      <w:tr w:rsidR="00007928" w:rsidTr="00F5268D">
        <w:trPr>
          <w:trHeight w:val="475"/>
        </w:trPr>
        <w:tc>
          <w:tcPr>
            <w:tcW w:w="567" w:type="dxa"/>
            <w:vMerge w:val="restart"/>
            <w:tcBorders>
              <w:top w:val="single" w:sz="4" w:space="0" w:color="auto"/>
              <w:left w:val="single" w:sz="4" w:space="0" w:color="auto"/>
              <w:right w:val="single" w:sz="4" w:space="0" w:color="auto"/>
            </w:tcBorders>
            <w:hideMark/>
          </w:tcPr>
          <w:p w:rsidR="00007928" w:rsidRPr="00B67E47" w:rsidRDefault="00007928" w:rsidP="00DF34E3">
            <w:pPr>
              <w:rPr>
                <w:b/>
              </w:rPr>
            </w:pPr>
            <w:r w:rsidRPr="00B67E47">
              <w:rPr>
                <w:b/>
              </w:rPr>
              <w:lastRenderedPageBreak/>
              <w:t xml:space="preserve">№ </w:t>
            </w:r>
            <w:proofErr w:type="spellStart"/>
            <w:proofErr w:type="gramStart"/>
            <w:r w:rsidRPr="00B67E47">
              <w:rPr>
                <w:b/>
              </w:rPr>
              <w:t>п</w:t>
            </w:r>
            <w:proofErr w:type="spellEnd"/>
            <w:proofErr w:type="gramEnd"/>
            <w:r w:rsidRPr="00B67E47">
              <w:rPr>
                <w:b/>
              </w:rPr>
              <w:t>/</w:t>
            </w:r>
            <w:proofErr w:type="spellStart"/>
            <w:r>
              <w:rPr>
                <w:b/>
              </w:rPr>
              <w:t>п</w:t>
            </w:r>
            <w:proofErr w:type="spellEnd"/>
          </w:p>
        </w:tc>
        <w:tc>
          <w:tcPr>
            <w:tcW w:w="2977" w:type="dxa"/>
            <w:vMerge w:val="restart"/>
            <w:tcBorders>
              <w:top w:val="single" w:sz="4" w:space="0" w:color="auto"/>
              <w:left w:val="single" w:sz="4" w:space="0" w:color="auto"/>
              <w:right w:val="single" w:sz="4" w:space="0" w:color="auto"/>
            </w:tcBorders>
            <w:hideMark/>
          </w:tcPr>
          <w:p w:rsidR="00007928" w:rsidRPr="00B67E47" w:rsidRDefault="00007928" w:rsidP="00DF34E3">
            <w:pPr>
              <w:jc w:val="center"/>
              <w:rPr>
                <w:b/>
              </w:rPr>
            </w:pPr>
            <w:r>
              <w:rPr>
                <w:b/>
              </w:rPr>
              <w:t xml:space="preserve"> Тема урока</w:t>
            </w:r>
          </w:p>
        </w:tc>
        <w:tc>
          <w:tcPr>
            <w:tcW w:w="567" w:type="dxa"/>
            <w:vMerge w:val="restart"/>
            <w:tcBorders>
              <w:top w:val="single" w:sz="4" w:space="0" w:color="auto"/>
              <w:left w:val="single" w:sz="4" w:space="0" w:color="auto"/>
              <w:right w:val="single" w:sz="4" w:space="0" w:color="auto"/>
            </w:tcBorders>
            <w:hideMark/>
          </w:tcPr>
          <w:p w:rsidR="00007928" w:rsidRPr="00B67E47" w:rsidRDefault="00007928" w:rsidP="00DF34E3">
            <w:pPr>
              <w:rPr>
                <w:b/>
              </w:rPr>
            </w:pPr>
            <w:r w:rsidRPr="00B67E47">
              <w:rPr>
                <w:b/>
              </w:rPr>
              <w:t>Кол-во часов</w:t>
            </w:r>
          </w:p>
        </w:tc>
        <w:tc>
          <w:tcPr>
            <w:tcW w:w="1701" w:type="dxa"/>
            <w:vMerge w:val="restart"/>
            <w:tcBorders>
              <w:top w:val="single" w:sz="4" w:space="0" w:color="auto"/>
              <w:left w:val="single" w:sz="4" w:space="0" w:color="auto"/>
              <w:right w:val="single" w:sz="4" w:space="0" w:color="auto"/>
            </w:tcBorders>
            <w:hideMark/>
          </w:tcPr>
          <w:p w:rsidR="00007928" w:rsidRPr="00B67E47" w:rsidRDefault="00007928" w:rsidP="00DF34E3">
            <w:pPr>
              <w:rPr>
                <w:b/>
              </w:rPr>
            </w:pPr>
            <w:r>
              <w:rPr>
                <w:b/>
              </w:rPr>
              <w:t>Тип урока</w:t>
            </w:r>
          </w:p>
        </w:tc>
        <w:tc>
          <w:tcPr>
            <w:tcW w:w="2693" w:type="dxa"/>
            <w:vMerge w:val="restart"/>
            <w:tcBorders>
              <w:top w:val="single" w:sz="4" w:space="0" w:color="auto"/>
              <w:left w:val="single" w:sz="4" w:space="0" w:color="auto"/>
              <w:right w:val="single" w:sz="4" w:space="0" w:color="auto"/>
            </w:tcBorders>
          </w:tcPr>
          <w:p w:rsidR="00007928" w:rsidRPr="00007928" w:rsidRDefault="00007928" w:rsidP="00F4302D">
            <w:pPr>
              <w:jc w:val="center"/>
              <w:rPr>
                <w:b/>
              </w:rPr>
            </w:pPr>
            <w:r w:rsidRPr="00007928">
              <w:rPr>
                <w:b/>
              </w:rPr>
              <w:t>Характеристика деятельности уч-ся или виды учебной деятельности</w:t>
            </w:r>
          </w:p>
        </w:tc>
        <w:tc>
          <w:tcPr>
            <w:tcW w:w="2268" w:type="dxa"/>
            <w:vMerge w:val="restart"/>
            <w:tcBorders>
              <w:top w:val="single" w:sz="4" w:space="0" w:color="auto"/>
              <w:left w:val="single" w:sz="4" w:space="0" w:color="auto"/>
              <w:right w:val="single" w:sz="4" w:space="0" w:color="auto"/>
            </w:tcBorders>
          </w:tcPr>
          <w:p w:rsidR="00A41597" w:rsidRPr="00A41597" w:rsidRDefault="00A41597" w:rsidP="00A41597">
            <w:pPr>
              <w:tabs>
                <w:tab w:val="center" w:pos="7568"/>
              </w:tabs>
              <w:rPr>
                <w:b/>
              </w:rPr>
            </w:pPr>
            <w:r>
              <w:rPr>
                <w:b/>
              </w:rPr>
              <w:t>Виды контроля,</w:t>
            </w:r>
          </w:p>
          <w:p w:rsidR="00007928" w:rsidRPr="00A41597" w:rsidRDefault="00A41597" w:rsidP="00A41597">
            <w:pPr>
              <w:rPr>
                <w:b/>
              </w:rPr>
            </w:pPr>
            <w:r w:rsidRPr="00A41597">
              <w:rPr>
                <w:b/>
              </w:rPr>
              <w:t>измерители</w:t>
            </w:r>
          </w:p>
        </w:tc>
        <w:tc>
          <w:tcPr>
            <w:tcW w:w="3119" w:type="dxa"/>
            <w:vMerge w:val="restart"/>
            <w:tcBorders>
              <w:top w:val="single" w:sz="4" w:space="0" w:color="auto"/>
              <w:left w:val="single" w:sz="4" w:space="0" w:color="auto"/>
              <w:right w:val="single" w:sz="4" w:space="0" w:color="auto"/>
            </w:tcBorders>
          </w:tcPr>
          <w:p w:rsidR="00007928" w:rsidRPr="001F7ECD" w:rsidRDefault="001F7ECD" w:rsidP="00DF34E3">
            <w:pPr>
              <w:jc w:val="center"/>
              <w:rPr>
                <w:b/>
              </w:rPr>
            </w:pPr>
            <w:r w:rsidRPr="001F7ECD">
              <w:rPr>
                <w:b/>
              </w:rPr>
              <w:t>Планируемые результаты  освоения материала</w:t>
            </w:r>
          </w:p>
        </w:tc>
        <w:tc>
          <w:tcPr>
            <w:tcW w:w="1701" w:type="dxa"/>
            <w:gridSpan w:val="3"/>
            <w:tcBorders>
              <w:top w:val="single" w:sz="4" w:space="0" w:color="auto"/>
              <w:left w:val="single" w:sz="4" w:space="0" w:color="auto"/>
              <w:bottom w:val="single" w:sz="4" w:space="0" w:color="auto"/>
              <w:right w:val="single" w:sz="4" w:space="0" w:color="auto"/>
            </w:tcBorders>
          </w:tcPr>
          <w:p w:rsidR="00007928" w:rsidRDefault="00007928" w:rsidP="00DF34E3">
            <w:pPr>
              <w:jc w:val="center"/>
              <w:rPr>
                <w:b/>
              </w:rPr>
            </w:pPr>
            <w:r>
              <w:rPr>
                <w:b/>
              </w:rPr>
              <w:t xml:space="preserve">Дата </w:t>
            </w:r>
          </w:p>
        </w:tc>
      </w:tr>
      <w:tr w:rsidR="00007928" w:rsidTr="00F5268D">
        <w:trPr>
          <w:trHeight w:val="945"/>
        </w:trPr>
        <w:tc>
          <w:tcPr>
            <w:tcW w:w="567" w:type="dxa"/>
            <w:vMerge/>
            <w:tcBorders>
              <w:left w:val="single" w:sz="4" w:space="0" w:color="auto"/>
              <w:bottom w:val="single" w:sz="4" w:space="0" w:color="auto"/>
              <w:right w:val="single" w:sz="4" w:space="0" w:color="auto"/>
            </w:tcBorders>
            <w:hideMark/>
          </w:tcPr>
          <w:p w:rsidR="00007928" w:rsidRPr="00B67E47" w:rsidRDefault="00007928" w:rsidP="00DF34E3">
            <w:pPr>
              <w:rPr>
                <w:b/>
              </w:rPr>
            </w:pPr>
          </w:p>
        </w:tc>
        <w:tc>
          <w:tcPr>
            <w:tcW w:w="2977" w:type="dxa"/>
            <w:vMerge/>
            <w:tcBorders>
              <w:left w:val="single" w:sz="4" w:space="0" w:color="auto"/>
              <w:bottom w:val="single" w:sz="4" w:space="0" w:color="auto"/>
              <w:right w:val="single" w:sz="4" w:space="0" w:color="auto"/>
            </w:tcBorders>
            <w:hideMark/>
          </w:tcPr>
          <w:p w:rsidR="00007928" w:rsidRPr="00B67E47" w:rsidRDefault="00007928" w:rsidP="00DF34E3">
            <w:pPr>
              <w:jc w:val="center"/>
              <w:rPr>
                <w:b/>
              </w:rPr>
            </w:pPr>
          </w:p>
        </w:tc>
        <w:tc>
          <w:tcPr>
            <w:tcW w:w="567" w:type="dxa"/>
            <w:vMerge/>
            <w:tcBorders>
              <w:left w:val="single" w:sz="4" w:space="0" w:color="auto"/>
              <w:bottom w:val="single" w:sz="4" w:space="0" w:color="auto"/>
              <w:right w:val="single" w:sz="4" w:space="0" w:color="auto"/>
            </w:tcBorders>
            <w:hideMark/>
          </w:tcPr>
          <w:p w:rsidR="00007928" w:rsidRPr="00B67E47" w:rsidRDefault="00007928" w:rsidP="00DF34E3">
            <w:pPr>
              <w:rPr>
                <w:b/>
              </w:rPr>
            </w:pPr>
          </w:p>
        </w:tc>
        <w:tc>
          <w:tcPr>
            <w:tcW w:w="1701" w:type="dxa"/>
            <w:vMerge/>
            <w:tcBorders>
              <w:left w:val="single" w:sz="4" w:space="0" w:color="auto"/>
              <w:bottom w:val="single" w:sz="4" w:space="0" w:color="auto"/>
              <w:right w:val="single" w:sz="4" w:space="0" w:color="auto"/>
            </w:tcBorders>
            <w:hideMark/>
          </w:tcPr>
          <w:p w:rsidR="00007928" w:rsidRDefault="00007928" w:rsidP="00DF34E3">
            <w:pPr>
              <w:rPr>
                <w:b/>
              </w:rPr>
            </w:pPr>
          </w:p>
        </w:tc>
        <w:tc>
          <w:tcPr>
            <w:tcW w:w="2693" w:type="dxa"/>
            <w:vMerge/>
            <w:tcBorders>
              <w:left w:val="single" w:sz="4" w:space="0" w:color="auto"/>
              <w:bottom w:val="single" w:sz="4" w:space="0" w:color="auto"/>
              <w:right w:val="single" w:sz="4" w:space="0" w:color="auto"/>
            </w:tcBorders>
          </w:tcPr>
          <w:p w:rsidR="00007928" w:rsidRDefault="00007928" w:rsidP="00DF34E3">
            <w:pPr>
              <w:jc w:val="center"/>
              <w:rPr>
                <w:b/>
              </w:rPr>
            </w:pPr>
          </w:p>
        </w:tc>
        <w:tc>
          <w:tcPr>
            <w:tcW w:w="2268" w:type="dxa"/>
            <w:vMerge/>
            <w:tcBorders>
              <w:left w:val="single" w:sz="4" w:space="0" w:color="auto"/>
              <w:bottom w:val="single" w:sz="4" w:space="0" w:color="auto"/>
              <w:right w:val="single" w:sz="4" w:space="0" w:color="auto"/>
            </w:tcBorders>
          </w:tcPr>
          <w:p w:rsidR="00007928" w:rsidRDefault="00007928" w:rsidP="00DF34E3">
            <w:pPr>
              <w:jc w:val="center"/>
              <w:rPr>
                <w:b/>
              </w:rPr>
            </w:pPr>
          </w:p>
        </w:tc>
        <w:tc>
          <w:tcPr>
            <w:tcW w:w="3119" w:type="dxa"/>
            <w:vMerge/>
            <w:tcBorders>
              <w:left w:val="single" w:sz="4" w:space="0" w:color="auto"/>
              <w:bottom w:val="single" w:sz="4" w:space="0" w:color="auto"/>
              <w:right w:val="single" w:sz="4" w:space="0" w:color="auto"/>
            </w:tcBorders>
          </w:tcPr>
          <w:p w:rsidR="00007928" w:rsidRDefault="00007928" w:rsidP="00DF34E3">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007928" w:rsidRDefault="0043449D" w:rsidP="00DF34E3">
            <w:pPr>
              <w:jc w:val="center"/>
              <w:rPr>
                <w:b/>
              </w:rPr>
            </w:pPr>
            <w:r>
              <w:rPr>
                <w:b/>
              </w:rPr>
              <w:t>план</w:t>
            </w:r>
          </w:p>
        </w:tc>
        <w:tc>
          <w:tcPr>
            <w:tcW w:w="851" w:type="dxa"/>
            <w:gridSpan w:val="2"/>
            <w:tcBorders>
              <w:top w:val="single" w:sz="4" w:space="0" w:color="auto"/>
              <w:left w:val="single" w:sz="4" w:space="0" w:color="auto"/>
              <w:bottom w:val="single" w:sz="4" w:space="0" w:color="auto"/>
              <w:right w:val="single" w:sz="4" w:space="0" w:color="auto"/>
            </w:tcBorders>
          </w:tcPr>
          <w:p w:rsidR="00007928" w:rsidRDefault="0043449D" w:rsidP="00DF34E3">
            <w:pPr>
              <w:jc w:val="center"/>
              <w:rPr>
                <w:b/>
              </w:rPr>
            </w:pPr>
            <w:r>
              <w:rPr>
                <w:b/>
              </w:rPr>
              <w:t>факт</w:t>
            </w:r>
          </w:p>
        </w:tc>
      </w:tr>
      <w:tr w:rsidR="00007928" w:rsidTr="00F5268D">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Pr="00B67E47" w:rsidRDefault="00007928" w:rsidP="00DF34E3">
            <w:r w:rsidRPr="00B67E47">
              <w:t>Глава 1. Пути и методы познания истории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4</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hideMark/>
          </w:tcPr>
          <w:p w:rsidR="00007928" w:rsidRPr="004269FA" w:rsidRDefault="00007928" w:rsidP="00DF34E3">
            <w:r>
              <w:t>Выработать у учащихся исторический подход к изучению истории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2977" w:type="dxa"/>
            <w:tcBorders>
              <w:top w:val="single" w:sz="4" w:space="0" w:color="auto"/>
              <w:left w:val="single" w:sz="4" w:space="0" w:color="auto"/>
              <w:bottom w:val="single" w:sz="4" w:space="0" w:color="auto"/>
              <w:right w:val="single" w:sz="4" w:space="0" w:color="auto"/>
            </w:tcBorders>
          </w:tcPr>
          <w:p w:rsidR="00007928" w:rsidRDefault="00007928" w:rsidP="00DF34E3">
            <w:r>
              <w:t>История в системе гуманитарных наук</w:t>
            </w:r>
          </w:p>
          <w:p w:rsidR="00007928" w:rsidRDefault="00007928" w:rsidP="00DF34E3"/>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Вводная лекция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Составление конспекта, участие в беседе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 xml:space="preserve"> Выработать у учащихся исторический подход к изучению истории, диалектическое понимание многомерности и противоречивости истории. </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bookmarkStart w:id="0" w:name="_GoBack"/>
            <w:bookmarkEnd w:id="0"/>
          </w:p>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2</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Закономерности и случайности в жизни народов. Неолитическая революция</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Фронтальная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Знать этапы развития человечества; давать определение понятию «неолитическая революция»</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3</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Древневосточные цивилизации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Проблемное изложение материала. Беседа </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групповая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Мини-проект по теме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Характеризовать социальную структуру, особенности политической власти, духовную жизнь цивилизаций древности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4</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Среднее Поволжье в процессе расселения племен.</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Групповая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Сообщение «Культура древних </w:t>
            </w:r>
            <w:proofErr w:type="spellStart"/>
            <w:r>
              <w:t>ананьинцев</w:t>
            </w:r>
            <w:proofErr w:type="spellEnd"/>
            <w: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 xml:space="preserve">Характеризовать процесс расселения </w:t>
            </w:r>
            <w:proofErr w:type="spellStart"/>
            <w:r>
              <w:t>ананьинских</w:t>
            </w:r>
            <w:proofErr w:type="spellEnd"/>
            <w:r>
              <w:t xml:space="preserve"> племен на территории </w:t>
            </w:r>
            <w:proofErr w:type="spellStart"/>
            <w:r>
              <w:t>Елабужского</w:t>
            </w:r>
            <w:proofErr w:type="spellEnd"/>
            <w:r>
              <w:t xml:space="preserve"> района; выявлять особенности расселения племен на территории Среднего Поволжья.</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 2 Древняя Русь</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3</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r>
              <w:t>5.</w:t>
            </w:r>
          </w:p>
        </w:tc>
        <w:tc>
          <w:tcPr>
            <w:tcW w:w="2977" w:type="dxa"/>
            <w:tcBorders>
              <w:top w:val="single" w:sz="4" w:space="0" w:color="auto"/>
              <w:left w:val="single" w:sz="4" w:space="0" w:color="auto"/>
              <w:bottom w:val="single" w:sz="4" w:space="0" w:color="auto"/>
              <w:right w:val="single" w:sz="4" w:space="0" w:color="auto"/>
            </w:tcBorders>
            <w:hideMark/>
          </w:tcPr>
          <w:p w:rsidR="00007928" w:rsidRPr="00CF6D5E" w:rsidRDefault="00007928" w:rsidP="00DF34E3">
            <w:r w:rsidRPr="00CF6D5E">
              <w:t>Особенности российской цивилизации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Проблемное изложение </w:t>
            </w:r>
            <w:r>
              <w:lastRenderedPageBreak/>
              <w:t>материала. Беседа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lastRenderedPageBreak/>
              <w:t>Фронтальная,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proofErr w:type="spellStart"/>
            <w:r>
              <w:t>Аргументированно</w:t>
            </w:r>
            <w:proofErr w:type="spellEnd"/>
            <w:r>
              <w:t xml:space="preserve"> доказать «Росси</w:t>
            </w:r>
            <w:proofErr w:type="gramStart"/>
            <w:r>
              <w:t>я-</w:t>
            </w:r>
            <w:proofErr w:type="gramEnd"/>
            <w:r>
              <w:t xml:space="preserve"> </w:t>
            </w:r>
            <w:r>
              <w:lastRenderedPageBreak/>
              <w:t>это Запад или Восток?»</w:t>
            </w:r>
          </w:p>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r>
              <w:lastRenderedPageBreak/>
              <w:t xml:space="preserve">Называть особенности российской цивилизации, </w:t>
            </w:r>
            <w:r>
              <w:lastRenderedPageBreak/>
              <w:t>характеризовать этапы российской истории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trHeight w:val="612"/>
        </w:trPr>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lastRenderedPageBreak/>
              <w:t>6</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Происхождение славян. Восточные славяне в древности.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Умение сопоставлять различные подходы к рассмотрению вопроса о происхождении славян.</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trHeight w:val="612"/>
        </w:trPr>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7.</w:t>
            </w:r>
          </w:p>
        </w:tc>
        <w:tc>
          <w:tcPr>
            <w:tcW w:w="2977" w:type="dxa"/>
            <w:tcBorders>
              <w:top w:val="single" w:sz="4" w:space="0" w:color="auto"/>
              <w:left w:val="single" w:sz="4" w:space="0" w:color="auto"/>
              <w:bottom w:val="single" w:sz="4" w:space="0" w:color="auto"/>
              <w:right w:val="single" w:sz="4" w:space="0" w:color="auto"/>
            </w:tcBorders>
            <w:hideMark/>
          </w:tcPr>
          <w:p w:rsidR="00007928" w:rsidRPr="00CF6D5E" w:rsidRDefault="00007928" w:rsidP="00DF34E3">
            <w:r>
              <w:t xml:space="preserve">Восточные славяне в </w:t>
            </w:r>
            <w:r>
              <w:rPr>
                <w:lang w:val="en-US"/>
              </w:rPr>
              <w:t>VIII</w:t>
            </w:r>
            <w:r w:rsidRPr="00CF6D5E">
              <w:t xml:space="preserve">- </w:t>
            </w:r>
            <w:proofErr w:type="gramStart"/>
            <w:r>
              <w:rPr>
                <w:lang w:val="en-US"/>
              </w:rPr>
              <w:t>IX</w:t>
            </w:r>
            <w:proofErr w:type="gramEnd"/>
            <w:r>
              <w:t>вв.</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Перечислить предпосылки образования государств; устанавливать причинно-следственные связи между природно-климатическими условиями и занятиями восточных славян; характеризовать языческую культуру, роль религии в жизни древних славян, общественный строй.</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 3</w:t>
            </w:r>
            <w:proofErr w:type="gramStart"/>
            <w:r>
              <w:rPr>
                <w:b/>
              </w:rPr>
              <w:t xml:space="preserve"> П</w:t>
            </w:r>
            <w:proofErr w:type="gramEnd"/>
            <w:r>
              <w:rPr>
                <w:b/>
              </w:rPr>
              <w:t>ервые государства Древнего мира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6</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8</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Деспотии Востока.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Учебная лекция </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Групповая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Работа с историческим источником</w:t>
            </w:r>
          </w:p>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анализировать, выделять причинно-следственные связи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9</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Города-государства Греции и Италии.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Лекция. Диалоговые формы обучения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Индивидуальная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 xml:space="preserve">Излагать ключевые события эпохи Античности; характеризовать варианты развития древнегреческого полиса и различать его с </w:t>
            </w:r>
            <w:proofErr w:type="gramStart"/>
            <w:r>
              <w:t>римским</w:t>
            </w:r>
            <w:proofErr w:type="gramEnd"/>
            <w:r>
              <w:t>.</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10</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Формирование Древнерусского государства. Первые русские князья.</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Составление таблицы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 xml:space="preserve">Выявлять предпосылки образования государства; выявлять признаки Древнерусского государства; характеризовать деятельность первых </w:t>
            </w:r>
            <w:r>
              <w:lastRenderedPageBreak/>
              <w:t>русских князей</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6E032F" w:rsidP="00DF34E3">
            <w:r>
              <w:lastRenderedPageBreak/>
              <w:t>1</w:t>
            </w:r>
            <w:r w:rsidR="00370CF2">
              <w:t>1</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6E032F">
            <w:r>
              <w:t xml:space="preserve">Тюрки евразийских степей. </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6E032F"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6E032F">
            <w:r>
              <w:t xml:space="preserve">Учебная лекция. </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6E032F">
            <w:r>
              <w:t xml:space="preserve">Фронтальная,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Составление таблицы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Характеризовать причины, этапы и последствия формирования древнетюркских государств</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6E032F" w:rsidTr="00F5268D">
        <w:tc>
          <w:tcPr>
            <w:tcW w:w="567" w:type="dxa"/>
            <w:tcBorders>
              <w:top w:val="single" w:sz="4" w:space="0" w:color="auto"/>
              <w:left w:val="single" w:sz="4" w:space="0" w:color="auto"/>
              <w:bottom w:val="single" w:sz="4" w:space="0" w:color="auto"/>
              <w:right w:val="single" w:sz="4" w:space="0" w:color="auto"/>
            </w:tcBorders>
            <w:hideMark/>
          </w:tcPr>
          <w:p w:rsidR="006E032F" w:rsidRDefault="006E032F" w:rsidP="00DF34E3">
            <w:r>
              <w:t>1</w:t>
            </w:r>
            <w:r w:rsidR="00370CF2">
              <w:t>2</w:t>
            </w:r>
          </w:p>
        </w:tc>
        <w:tc>
          <w:tcPr>
            <w:tcW w:w="2977" w:type="dxa"/>
            <w:tcBorders>
              <w:top w:val="single" w:sz="4" w:space="0" w:color="auto"/>
              <w:left w:val="single" w:sz="4" w:space="0" w:color="auto"/>
              <w:bottom w:val="single" w:sz="4" w:space="0" w:color="auto"/>
              <w:right w:val="single" w:sz="4" w:space="0" w:color="auto"/>
            </w:tcBorders>
            <w:hideMark/>
          </w:tcPr>
          <w:p w:rsidR="006E032F" w:rsidRDefault="006E032F" w:rsidP="00DF34E3">
            <w:r>
              <w:t>Древнетюркские государства.</w:t>
            </w:r>
          </w:p>
        </w:tc>
        <w:tc>
          <w:tcPr>
            <w:tcW w:w="567" w:type="dxa"/>
            <w:tcBorders>
              <w:top w:val="single" w:sz="4" w:space="0" w:color="auto"/>
              <w:left w:val="single" w:sz="4" w:space="0" w:color="auto"/>
              <w:bottom w:val="single" w:sz="4" w:space="0" w:color="auto"/>
              <w:right w:val="single" w:sz="4" w:space="0" w:color="auto"/>
            </w:tcBorders>
            <w:hideMark/>
          </w:tcPr>
          <w:p w:rsidR="006E032F" w:rsidRDefault="006E032F" w:rsidP="00DF34E3">
            <w:r>
              <w:t>1</w:t>
            </w:r>
          </w:p>
        </w:tc>
        <w:tc>
          <w:tcPr>
            <w:tcW w:w="1701" w:type="dxa"/>
            <w:tcBorders>
              <w:top w:val="single" w:sz="4" w:space="0" w:color="auto"/>
              <w:left w:val="single" w:sz="4" w:space="0" w:color="auto"/>
              <w:bottom w:val="single" w:sz="4" w:space="0" w:color="auto"/>
              <w:right w:val="single" w:sz="4" w:space="0" w:color="auto"/>
            </w:tcBorders>
          </w:tcPr>
          <w:p w:rsidR="006E032F" w:rsidRDefault="006E032F" w:rsidP="00DF34E3">
            <w:r>
              <w:t>Проблемное изложение материала</w:t>
            </w:r>
          </w:p>
        </w:tc>
        <w:tc>
          <w:tcPr>
            <w:tcW w:w="2693" w:type="dxa"/>
            <w:tcBorders>
              <w:top w:val="single" w:sz="4" w:space="0" w:color="auto"/>
              <w:left w:val="single" w:sz="4" w:space="0" w:color="auto"/>
              <w:bottom w:val="single" w:sz="4" w:space="0" w:color="auto"/>
              <w:right w:val="single" w:sz="4" w:space="0" w:color="auto"/>
            </w:tcBorders>
          </w:tcPr>
          <w:p w:rsidR="006E032F" w:rsidRDefault="006E032F" w:rsidP="00F4302D">
            <w:r>
              <w:t>индивидуальная</w:t>
            </w:r>
          </w:p>
        </w:tc>
        <w:tc>
          <w:tcPr>
            <w:tcW w:w="2268" w:type="dxa"/>
            <w:tcBorders>
              <w:top w:val="single" w:sz="4" w:space="0" w:color="auto"/>
              <w:left w:val="single" w:sz="4" w:space="0" w:color="auto"/>
              <w:bottom w:val="single" w:sz="4" w:space="0" w:color="auto"/>
              <w:right w:val="single" w:sz="4" w:space="0" w:color="auto"/>
            </w:tcBorders>
          </w:tcPr>
          <w:p w:rsidR="006E032F" w:rsidRDefault="006E032F" w:rsidP="00F4302D">
            <w:r>
              <w:t>Составление таблицы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6E032F" w:rsidRDefault="006E032F" w:rsidP="00DF34E3"/>
        </w:tc>
        <w:tc>
          <w:tcPr>
            <w:tcW w:w="850" w:type="dxa"/>
            <w:tcBorders>
              <w:top w:val="single" w:sz="4" w:space="0" w:color="auto"/>
              <w:left w:val="single" w:sz="4" w:space="0" w:color="auto"/>
              <w:bottom w:val="single" w:sz="4" w:space="0" w:color="auto"/>
              <w:right w:val="single" w:sz="4" w:space="0" w:color="auto"/>
            </w:tcBorders>
          </w:tcPr>
          <w:p w:rsidR="006E032F" w:rsidRDefault="006E032F" w:rsidP="00DF34E3"/>
        </w:tc>
        <w:tc>
          <w:tcPr>
            <w:tcW w:w="851" w:type="dxa"/>
            <w:gridSpan w:val="2"/>
            <w:tcBorders>
              <w:top w:val="single" w:sz="4" w:space="0" w:color="auto"/>
              <w:left w:val="single" w:sz="4" w:space="0" w:color="auto"/>
              <w:bottom w:val="single" w:sz="4" w:space="0" w:color="auto"/>
              <w:right w:val="single" w:sz="4" w:space="0" w:color="auto"/>
            </w:tcBorders>
          </w:tcPr>
          <w:p w:rsidR="006E032F" w:rsidRDefault="006E032F"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13</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roofErr w:type="gramStart"/>
            <w:r>
              <w:t>Волжская</w:t>
            </w:r>
            <w:proofErr w:type="gramEnd"/>
            <w:r>
              <w:t xml:space="preserve"> </w:t>
            </w:r>
            <w:proofErr w:type="spellStart"/>
            <w:r>
              <w:t>Булгария</w:t>
            </w:r>
            <w:proofErr w:type="spellEnd"/>
            <w:r>
              <w:t>: становление государственности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Составление таблицы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Характеризовать причины, этапы и последствия формирования государства на территории Среднего Поволжья</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 4 Роль религии в становлении государственности.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3</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14</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Крещение Руси как русский и европейский феномен.</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Учебная лекция с элементами проблемной беседы</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Тезисы «Владимир-язычник и Владими</w:t>
            </w:r>
            <w:proofErr w:type="gramStart"/>
            <w:r>
              <w:t>р-</w:t>
            </w:r>
            <w:proofErr w:type="gramEnd"/>
            <w:r>
              <w:t xml:space="preserve"> христианин- два исторических образа»</w:t>
            </w:r>
          </w:p>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Показать влияние Византии на политическую сферу и культуру Киевской Руси; выявить причины перехода к монотеистической религии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15</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Экспансия ислама.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Проблемная лекция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Фронтальная, групповая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Мини-проект по теме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Излагать в хронологической последовательности события, связанные с возникновением ислама. Выявлять причины возникновения ислама; понимать отличия мусульманской веры от других мировых религий.</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16</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Историко-культурное значение принятия ислама в </w:t>
            </w:r>
            <w:proofErr w:type="gramStart"/>
            <w:r>
              <w:t>Волжской</w:t>
            </w:r>
            <w:proofErr w:type="gramEnd"/>
            <w:r>
              <w:t xml:space="preserve"> </w:t>
            </w:r>
            <w:proofErr w:type="spellStart"/>
            <w:r>
              <w:t>Булгарии</w:t>
            </w:r>
            <w:proofErr w:type="spellEnd"/>
            <w:r>
              <w:t>.</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Проблемная лекция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Фронтальная, групповая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Мини-проект по теме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proofErr w:type="gramStart"/>
            <w:r>
              <w:t xml:space="preserve">Излагать в хронологической последовательности события, связанные с </w:t>
            </w:r>
            <w:r>
              <w:lastRenderedPageBreak/>
              <w:t xml:space="preserve">возникновением ислама в Волжской </w:t>
            </w:r>
            <w:proofErr w:type="spellStart"/>
            <w:r>
              <w:t>Булгарии</w:t>
            </w:r>
            <w:proofErr w:type="spellEnd"/>
            <w:r>
              <w:t>.</w:t>
            </w:r>
            <w:proofErr w:type="gramEnd"/>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 5 Эпоха раннего феодализма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4</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17</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Раннефеодальные империи в Европе и их распад.</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Актуализация ранее изученного материала в ходе беседы</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r>
              <w:t>Проследить процесс формирования системы крупного землевладения; определять роль Христианской церкви, характер взаимоотношений светской и церковной властей</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18</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Зарождение раннефеодальных отношений в Киевской Руси. Правление Ярослава Мудрого</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Лекция с элементами проблемной беседы</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Сравнивать причины междоусобных войн; характеризовать Ярослава Мудрого как государственного деятеля и как личность; выяснить, чем Русская Правда отличалась от порядков предшествующего периода.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19</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Русь при потомках Ярослава Мудрого. Владимир Мономах</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Лекция с элементами проблемной беседы</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Pr="00D11169" w:rsidRDefault="00007928" w:rsidP="00DF34E3">
            <w:r>
              <w:t xml:space="preserve">Доказывать, что Русь в </w:t>
            </w:r>
            <w:r>
              <w:rPr>
                <w:lang w:val="en-US"/>
              </w:rPr>
              <w:t>X</w:t>
            </w:r>
            <w:r w:rsidRPr="00D11169">
              <w:t>-</w:t>
            </w:r>
            <w:r>
              <w:rPr>
                <w:lang w:val="en-US"/>
              </w:rPr>
              <w:t>XI</w:t>
            </w:r>
            <w:proofErr w:type="gramStart"/>
            <w:r>
              <w:t>вв</w:t>
            </w:r>
            <w:proofErr w:type="gramEnd"/>
            <w:r>
              <w:t xml:space="preserve">. была раннефеодальным государством; определять историческое значение Русской Правды Ярославичей, </w:t>
            </w:r>
            <w:proofErr w:type="spellStart"/>
            <w:r>
              <w:t>Любечского</w:t>
            </w:r>
            <w:proofErr w:type="spellEnd"/>
            <w:r>
              <w:t xml:space="preserve"> съезда 1907 г.; дать характеристику Владимиру Мономаху.</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20</w:t>
            </w:r>
          </w:p>
        </w:tc>
        <w:tc>
          <w:tcPr>
            <w:tcW w:w="2977" w:type="dxa"/>
            <w:tcBorders>
              <w:top w:val="single" w:sz="4" w:space="0" w:color="auto"/>
              <w:left w:val="single" w:sz="4" w:space="0" w:color="auto"/>
              <w:bottom w:val="single" w:sz="4" w:space="0" w:color="auto"/>
              <w:right w:val="single" w:sz="4" w:space="0" w:color="auto"/>
            </w:tcBorders>
            <w:hideMark/>
          </w:tcPr>
          <w:p w:rsidR="00007928" w:rsidRPr="00D11169" w:rsidRDefault="00007928" w:rsidP="00DF34E3">
            <w:r>
              <w:t xml:space="preserve">Русская культура </w:t>
            </w:r>
            <w:r>
              <w:rPr>
                <w:lang w:val="en-US"/>
              </w:rPr>
              <w:t>X</w:t>
            </w:r>
            <w:r w:rsidRPr="00D11169">
              <w:t>-</w:t>
            </w:r>
            <w:proofErr w:type="spellStart"/>
            <w:r>
              <w:t>нач</w:t>
            </w:r>
            <w:proofErr w:type="spellEnd"/>
            <w:r>
              <w:t xml:space="preserve">. </w:t>
            </w:r>
            <w:r>
              <w:rPr>
                <w:lang w:val="en-US"/>
              </w:rPr>
              <w:t>XIII</w:t>
            </w:r>
            <w:r>
              <w:t>в. зарождение русской цивилизации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Лекция с элементами проблемной беседы</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Составить тезисы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Знать достижения культуры Руси данного периода; выяснить особенности формирования российской цивилизации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 6 Эпоха классического средневековья</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10</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right w:val="single" w:sz="4" w:space="0" w:color="auto"/>
            </w:tcBorders>
          </w:tcPr>
          <w:p w:rsidR="00007928" w:rsidRDefault="00007928" w:rsidP="00F4302D"/>
        </w:tc>
        <w:tc>
          <w:tcPr>
            <w:tcW w:w="2268" w:type="dxa"/>
            <w:tcBorders>
              <w:top w:val="single" w:sz="4" w:space="0" w:color="auto"/>
              <w:left w:val="single" w:sz="4" w:space="0" w:color="auto"/>
              <w:right w:val="single" w:sz="4" w:space="0" w:color="auto"/>
            </w:tcBorders>
          </w:tcPr>
          <w:p w:rsidR="00007928" w:rsidRDefault="00007928" w:rsidP="00F4302D"/>
        </w:tc>
        <w:tc>
          <w:tcPr>
            <w:tcW w:w="3119" w:type="dxa"/>
            <w:tcBorders>
              <w:top w:val="single" w:sz="4" w:space="0" w:color="auto"/>
              <w:left w:val="single" w:sz="4" w:space="0" w:color="auto"/>
              <w:right w:val="single" w:sz="4" w:space="0" w:color="auto"/>
            </w:tcBorders>
            <w:vAlign w:val="center"/>
            <w:hideMark/>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E46388" w:rsidTr="00F5268D">
        <w:trPr>
          <w:trHeight w:val="1621"/>
        </w:trPr>
        <w:tc>
          <w:tcPr>
            <w:tcW w:w="567" w:type="dxa"/>
            <w:tcBorders>
              <w:top w:val="single" w:sz="4" w:space="0" w:color="auto"/>
              <w:left w:val="single" w:sz="4" w:space="0" w:color="auto"/>
              <w:right w:val="single" w:sz="4" w:space="0" w:color="auto"/>
            </w:tcBorders>
            <w:hideMark/>
          </w:tcPr>
          <w:p w:rsidR="00E46388" w:rsidRDefault="00E46388" w:rsidP="00DF34E3">
            <w:r>
              <w:t>21</w:t>
            </w:r>
          </w:p>
        </w:tc>
        <w:tc>
          <w:tcPr>
            <w:tcW w:w="2977" w:type="dxa"/>
            <w:tcBorders>
              <w:top w:val="single" w:sz="4" w:space="0" w:color="auto"/>
              <w:left w:val="single" w:sz="4" w:space="0" w:color="auto"/>
              <w:right w:val="single" w:sz="4" w:space="0" w:color="auto"/>
            </w:tcBorders>
            <w:hideMark/>
          </w:tcPr>
          <w:p w:rsidR="00E46388" w:rsidRDefault="00E46388" w:rsidP="00DF34E3">
            <w:r>
              <w:t>Феодальная раздробленность Руси.</w:t>
            </w:r>
          </w:p>
        </w:tc>
        <w:tc>
          <w:tcPr>
            <w:tcW w:w="567" w:type="dxa"/>
            <w:tcBorders>
              <w:top w:val="single" w:sz="4" w:space="0" w:color="auto"/>
              <w:left w:val="single" w:sz="4" w:space="0" w:color="auto"/>
              <w:right w:val="single" w:sz="4" w:space="0" w:color="auto"/>
            </w:tcBorders>
            <w:hideMark/>
          </w:tcPr>
          <w:p w:rsidR="00E46388" w:rsidRDefault="00E46388" w:rsidP="00DF34E3">
            <w:r>
              <w:t>1</w:t>
            </w:r>
          </w:p>
        </w:tc>
        <w:tc>
          <w:tcPr>
            <w:tcW w:w="1701" w:type="dxa"/>
            <w:tcBorders>
              <w:top w:val="single" w:sz="4" w:space="0" w:color="auto"/>
              <w:left w:val="single" w:sz="4" w:space="0" w:color="auto"/>
              <w:right w:val="single" w:sz="4" w:space="0" w:color="auto"/>
            </w:tcBorders>
          </w:tcPr>
          <w:p w:rsidR="00E46388" w:rsidRDefault="00E46388" w:rsidP="00DF34E3">
            <w:r>
              <w:t>Лекция с элементами проблемной беседы</w:t>
            </w:r>
          </w:p>
        </w:tc>
        <w:tc>
          <w:tcPr>
            <w:tcW w:w="2693" w:type="dxa"/>
            <w:tcBorders>
              <w:left w:val="single" w:sz="4" w:space="0" w:color="auto"/>
              <w:right w:val="single" w:sz="4" w:space="0" w:color="auto"/>
            </w:tcBorders>
          </w:tcPr>
          <w:p w:rsidR="00E46388" w:rsidRDefault="00E46388" w:rsidP="00F4302D">
            <w:r>
              <w:t>Индивидуальная фронтальная</w:t>
            </w:r>
          </w:p>
        </w:tc>
        <w:tc>
          <w:tcPr>
            <w:tcW w:w="2268" w:type="dxa"/>
            <w:tcBorders>
              <w:left w:val="single" w:sz="4" w:space="0" w:color="auto"/>
              <w:right w:val="single" w:sz="4" w:space="0" w:color="auto"/>
            </w:tcBorders>
          </w:tcPr>
          <w:p w:rsidR="00E46388" w:rsidRDefault="00E46388" w:rsidP="00F4302D"/>
        </w:tc>
        <w:tc>
          <w:tcPr>
            <w:tcW w:w="3119" w:type="dxa"/>
            <w:tcBorders>
              <w:left w:val="single" w:sz="4" w:space="0" w:color="auto"/>
              <w:right w:val="single" w:sz="4" w:space="0" w:color="auto"/>
            </w:tcBorders>
            <w:vAlign w:val="center"/>
            <w:hideMark/>
          </w:tcPr>
          <w:p w:rsidR="00E46388" w:rsidRDefault="00E46388" w:rsidP="00DF34E3">
            <w:r>
              <w:t>Выяснять причины, сущность и последствия феодальной раздробленности.</w:t>
            </w:r>
          </w:p>
        </w:tc>
        <w:tc>
          <w:tcPr>
            <w:tcW w:w="850" w:type="dxa"/>
            <w:tcBorders>
              <w:top w:val="single" w:sz="4" w:space="0" w:color="auto"/>
              <w:left w:val="single" w:sz="4" w:space="0" w:color="auto"/>
              <w:right w:val="single" w:sz="4" w:space="0" w:color="auto"/>
            </w:tcBorders>
          </w:tcPr>
          <w:p w:rsidR="00E46388" w:rsidRDefault="00E46388" w:rsidP="00DF34E3"/>
        </w:tc>
        <w:tc>
          <w:tcPr>
            <w:tcW w:w="851" w:type="dxa"/>
            <w:gridSpan w:val="2"/>
            <w:tcBorders>
              <w:top w:val="single" w:sz="4" w:space="0" w:color="auto"/>
              <w:left w:val="single" w:sz="4" w:space="0" w:color="auto"/>
              <w:right w:val="single" w:sz="4" w:space="0" w:color="auto"/>
            </w:tcBorders>
          </w:tcPr>
          <w:p w:rsidR="00E46388" w:rsidRDefault="00E46388" w:rsidP="00DF34E3"/>
        </w:tc>
      </w:tr>
      <w:tr w:rsidR="00007928" w:rsidTr="00F5268D">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22</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Владимиро-Суздальская Русь. Господин Великий Новгород</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w:t>
            </w:r>
          </w:p>
        </w:tc>
        <w:tc>
          <w:tcPr>
            <w:tcW w:w="2693" w:type="dxa"/>
            <w:tcBorders>
              <w:left w:val="single" w:sz="4" w:space="0" w:color="auto"/>
              <w:right w:val="single" w:sz="4" w:space="0" w:color="auto"/>
            </w:tcBorders>
          </w:tcPr>
          <w:p w:rsidR="00007928" w:rsidRDefault="00007928" w:rsidP="00F4302D">
            <w:r>
              <w:t xml:space="preserve">Фронтальная </w:t>
            </w:r>
          </w:p>
        </w:tc>
        <w:tc>
          <w:tcPr>
            <w:tcW w:w="2268" w:type="dxa"/>
            <w:tcBorders>
              <w:left w:val="single" w:sz="4" w:space="0" w:color="auto"/>
              <w:right w:val="single" w:sz="4" w:space="0" w:color="auto"/>
            </w:tcBorders>
          </w:tcPr>
          <w:p w:rsidR="00007928" w:rsidRDefault="00007928" w:rsidP="00F4302D">
            <w:r>
              <w:t>Составить сравнительную таблицу.</w:t>
            </w:r>
          </w:p>
        </w:tc>
        <w:tc>
          <w:tcPr>
            <w:tcW w:w="3119" w:type="dxa"/>
            <w:tcBorders>
              <w:left w:val="single" w:sz="4" w:space="0" w:color="auto"/>
              <w:right w:val="single" w:sz="4" w:space="0" w:color="auto"/>
            </w:tcBorders>
            <w:vAlign w:val="center"/>
            <w:hideMark/>
          </w:tcPr>
          <w:p w:rsidR="00007928" w:rsidRDefault="00007928" w:rsidP="00DF34E3">
            <w:r>
              <w:t>Определить уровень развития самостоятельных княжеств на Руси; раскрывать их место в политическом развитии Руси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1" w:type="dxa"/>
            <w:gridSpan w:val="2"/>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23</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Монгольские завоевания и образование Золотой Орды.</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Проблемное изложение. Дискуссия </w:t>
            </w:r>
          </w:p>
        </w:tc>
        <w:tc>
          <w:tcPr>
            <w:tcW w:w="2693" w:type="dxa"/>
            <w:tcBorders>
              <w:left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right w:val="single" w:sz="4" w:space="0" w:color="auto"/>
            </w:tcBorders>
          </w:tcPr>
          <w:p w:rsidR="00007928" w:rsidRDefault="00007928" w:rsidP="00F4302D">
            <w:r>
              <w:t xml:space="preserve">Диспут </w:t>
            </w:r>
          </w:p>
        </w:tc>
        <w:tc>
          <w:tcPr>
            <w:tcW w:w="3119" w:type="dxa"/>
            <w:tcBorders>
              <w:left w:val="single" w:sz="4" w:space="0" w:color="auto"/>
              <w:right w:val="single" w:sz="4" w:space="0" w:color="auto"/>
            </w:tcBorders>
            <w:vAlign w:val="center"/>
            <w:hideMark/>
          </w:tcPr>
          <w:p w:rsidR="00007928" w:rsidRDefault="00007928" w:rsidP="00DF34E3">
            <w:r>
              <w:t>Выявить предпосылки завоевания монголов; охарактеризовать основные этапы нашествия монголов на Русь; определить характер взаимоотношений Руси и Золотой Орды, высказывать оценочные суждения о характере ордынского владычества.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24</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Западная Европа в </w:t>
            </w:r>
            <w:r>
              <w:rPr>
                <w:lang w:val="en-US"/>
              </w:rPr>
              <w:t>XII</w:t>
            </w:r>
            <w:r>
              <w:t>-</w:t>
            </w:r>
            <w:r>
              <w:rPr>
                <w:lang w:val="en-US"/>
              </w:rPr>
              <w:t>XIII</w:t>
            </w:r>
            <w:r>
              <w:t xml:space="preserve"> вв. Крестовые походы на Русь.</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Дискуссия</w:t>
            </w:r>
          </w:p>
        </w:tc>
        <w:tc>
          <w:tcPr>
            <w:tcW w:w="2693" w:type="dxa"/>
            <w:tcBorders>
              <w:left w:val="single" w:sz="4" w:space="0" w:color="auto"/>
              <w:right w:val="single" w:sz="4" w:space="0" w:color="auto"/>
            </w:tcBorders>
          </w:tcPr>
          <w:p w:rsidR="00007928" w:rsidRDefault="00007928" w:rsidP="00F4302D">
            <w:r>
              <w:t>Групповая, фронтальная</w:t>
            </w:r>
          </w:p>
        </w:tc>
        <w:tc>
          <w:tcPr>
            <w:tcW w:w="2268" w:type="dxa"/>
            <w:tcBorders>
              <w:left w:val="single" w:sz="4" w:space="0" w:color="auto"/>
              <w:right w:val="single" w:sz="4" w:space="0" w:color="auto"/>
            </w:tcBorders>
          </w:tcPr>
          <w:p w:rsidR="00007928" w:rsidRDefault="00007928" w:rsidP="00F4302D">
            <w:r>
              <w:t xml:space="preserve">Дискуссия по проблеме: « Все славянские народы утрачивали национальную самостоятельность, кроме русских. Выбор А.Невского сохранил возможность формирования </w:t>
            </w:r>
            <w:r>
              <w:lastRenderedPageBreak/>
              <w:t>русской государственности. Согласны ли вы с данным мнением?»</w:t>
            </w:r>
          </w:p>
        </w:tc>
        <w:tc>
          <w:tcPr>
            <w:tcW w:w="3119" w:type="dxa"/>
            <w:tcBorders>
              <w:left w:val="single" w:sz="4" w:space="0" w:color="auto"/>
              <w:right w:val="single" w:sz="4" w:space="0" w:color="auto"/>
            </w:tcBorders>
            <w:vAlign w:val="center"/>
            <w:hideMark/>
          </w:tcPr>
          <w:p w:rsidR="00007928" w:rsidRDefault="00007928" w:rsidP="00DF34E3">
            <w:r>
              <w:lastRenderedPageBreak/>
              <w:t>Раскрывать причины и последствия вторжения крестоносцев на Русь</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lastRenderedPageBreak/>
              <w:t>25</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Золотая Орда. Особенности экономического и социально-политического уклада. Своеобразие культуры.</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w:t>
            </w:r>
          </w:p>
        </w:tc>
        <w:tc>
          <w:tcPr>
            <w:tcW w:w="2693" w:type="dxa"/>
            <w:tcBorders>
              <w:left w:val="single" w:sz="4" w:space="0" w:color="auto"/>
              <w:right w:val="single" w:sz="4" w:space="0" w:color="auto"/>
            </w:tcBorders>
          </w:tcPr>
          <w:p w:rsidR="00007928" w:rsidRDefault="00007928" w:rsidP="00F4302D">
            <w:r>
              <w:t xml:space="preserve">Фронтальная </w:t>
            </w:r>
          </w:p>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Default="00007928" w:rsidP="00DF34E3">
            <w:r>
              <w:t xml:space="preserve">Характеризовать роль Русской Православной церкви в возрождении русских земель; </w:t>
            </w:r>
            <w:proofErr w:type="spellStart"/>
            <w:r>
              <w:t>антиордынские</w:t>
            </w:r>
            <w:proofErr w:type="spellEnd"/>
            <w:r>
              <w:t xml:space="preserve"> выступления</w:t>
            </w:r>
          </w:p>
        </w:tc>
        <w:tc>
          <w:tcPr>
            <w:tcW w:w="850" w:type="dxa"/>
            <w:tcBorders>
              <w:top w:val="single" w:sz="4" w:space="0" w:color="auto"/>
              <w:left w:val="single" w:sz="4" w:space="0" w:color="auto"/>
              <w:bottom w:val="single" w:sz="4" w:space="0" w:color="auto"/>
              <w:right w:val="single" w:sz="4" w:space="0" w:color="auto"/>
            </w:tcBorders>
          </w:tcPr>
          <w:p w:rsidR="00007928" w:rsidRPr="00F5268D"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26</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roofErr w:type="gramStart"/>
            <w:r>
              <w:t>Волжская</w:t>
            </w:r>
            <w:proofErr w:type="gramEnd"/>
            <w:r>
              <w:t xml:space="preserve"> </w:t>
            </w:r>
            <w:proofErr w:type="spellStart"/>
            <w:r>
              <w:t>Булгария</w:t>
            </w:r>
            <w:proofErr w:type="spellEnd"/>
            <w:r>
              <w:t xml:space="preserve"> в период завоевания Золотой Ордой.</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Лекция </w:t>
            </w:r>
          </w:p>
        </w:tc>
        <w:tc>
          <w:tcPr>
            <w:tcW w:w="2693" w:type="dxa"/>
            <w:tcBorders>
              <w:left w:val="single" w:sz="4" w:space="0" w:color="auto"/>
              <w:right w:val="single" w:sz="4" w:space="0" w:color="auto"/>
            </w:tcBorders>
          </w:tcPr>
          <w:p w:rsidR="00007928" w:rsidRDefault="00007928" w:rsidP="00F4302D">
            <w:r>
              <w:t xml:space="preserve">Групповая </w:t>
            </w:r>
          </w:p>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Default="00007928" w:rsidP="00DF34E3">
            <w:r>
              <w:t xml:space="preserve">Характеризовать причины, этапы, последствия </w:t>
            </w:r>
            <w:proofErr w:type="gramStart"/>
            <w:r>
              <w:t>завоевании</w:t>
            </w:r>
            <w:proofErr w:type="gramEnd"/>
            <w:r>
              <w:t xml:space="preserve"> Волжской </w:t>
            </w:r>
            <w:proofErr w:type="spellStart"/>
            <w:r>
              <w:t>Булгарии</w:t>
            </w:r>
            <w:proofErr w:type="spellEnd"/>
            <w:r>
              <w:t xml:space="preserve"> монголами.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27</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Собирание Руси. Политическое соперничество.</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Проблемная лекция. Дискуссия </w:t>
            </w:r>
          </w:p>
        </w:tc>
        <w:tc>
          <w:tcPr>
            <w:tcW w:w="2693" w:type="dxa"/>
            <w:tcBorders>
              <w:left w:val="single" w:sz="4" w:space="0" w:color="auto"/>
              <w:right w:val="single" w:sz="4" w:space="0" w:color="auto"/>
            </w:tcBorders>
          </w:tcPr>
          <w:p w:rsidR="00007928" w:rsidRDefault="00007928" w:rsidP="00F4302D">
            <w:r>
              <w:t>Фронтальная, групповая</w:t>
            </w:r>
          </w:p>
        </w:tc>
        <w:tc>
          <w:tcPr>
            <w:tcW w:w="2268" w:type="dxa"/>
            <w:tcBorders>
              <w:left w:val="single" w:sz="4" w:space="0" w:color="auto"/>
              <w:right w:val="single" w:sz="4" w:space="0" w:color="auto"/>
            </w:tcBorders>
          </w:tcPr>
          <w:p w:rsidR="00007928" w:rsidRDefault="00007928" w:rsidP="00F4302D">
            <w:r>
              <w:t xml:space="preserve">Дискуссия «Москва или </w:t>
            </w:r>
            <w:proofErr w:type="spellStart"/>
            <w:r>
              <w:t>тверь</w:t>
            </w:r>
            <w:proofErr w:type="spellEnd"/>
            <w:r>
              <w:t>?»</w:t>
            </w:r>
          </w:p>
        </w:tc>
        <w:tc>
          <w:tcPr>
            <w:tcW w:w="3119" w:type="dxa"/>
            <w:tcBorders>
              <w:left w:val="single" w:sz="4" w:space="0" w:color="auto"/>
              <w:right w:val="single" w:sz="4" w:space="0" w:color="auto"/>
            </w:tcBorders>
            <w:vAlign w:val="center"/>
            <w:hideMark/>
          </w:tcPr>
          <w:p w:rsidR="00007928" w:rsidRDefault="00007928" w:rsidP="00DF34E3">
            <w:r>
              <w:t>Называть этапы объединения русских земель вокруг Москвы; знать причины возвышения Москвы; анализировать деятельность московских земель.</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28</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Эпоха Куликовской битвы. По пути Дмитрия Донского.</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Решение проблемных задач.</w:t>
            </w:r>
          </w:p>
        </w:tc>
        <w:tc>
          <w:tcPr>
            <w:tcW w:w="2693" w:type="dxa"/>
            <w:tcBorders>
              <w:left w:val="single" w:sz="4" w:space="0" w:color="auto"/>
              <w:right w:val="single" w:sz="4" w:space="0" w:color="auto"/>
            </w:tcBorders>
          </w:tcPr>
          <w:p w:rsidR="00007928" w:rsidRDefault="00007928" w:rsidP="00F4302D"/>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Pr="00684186" w:rsidRDefault="00007928" w:rsidP="00DF34E3">
            <w:r>
              <w:t xml:space="preserve">Излагать события </w:t>
            </w:r>
            <w:proofErr w:type="gramStart"/>
            <w:r>
              <w:t>Куликовской</w:t>
            </w:r>
            <w:proofErr w:type="gramEnd"/>
            <w:r>
              <w:t xml:space="preserve"> и </w:t>
            </w:r>
            <w:proofErr w:type="spellStart"/>
            <w:r>
              <w:t>Грюндвальской</w:t>
            </w:r>
            <w:proofErr w:type="spellEnd"/>
            <w:r>
              <w:t xml:space="preserve"> битв; характеризовать деятельность Дмитрия Донского, Василия </w:t>
            </w:r>
            <w:r>
              <w:rPr>
                <w:lang w:val="en-US"/>
              </w:rPr>
              <w:t>I</w:t>
            </w:r>
            <w:r>
              <w:t>, Сергия Радонежского</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29</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Распад Золотой Орды. </w:t>
            </w:r>
            <w:proofErr w:type="spellStart"/>
            <w:r>
              <w:t>Культурно-цивилизационная</w:t>
            </w:r>
            <w:proofErr w:type="spellEnd"/>
            <w:r>
              <w:t xml:space="preserve"> </w:t>
            </w:r>
            <w:proofErr w:type="spellStart"/>
            <w:r>
              <w:t>приемственность</w:t>
            </w:r>
            <w:proofErr w:type="spellEnd"/>
            <w:r>
              <w:t xml:space="preserve"> Золотой Орды и татарских ханств.</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Собирание Руси. Политическое соперничество.</w:t>
            </w:r>
          </w:p>
        </w:tc>
        <w:tc>
          <w:tcPr>
            <w:tcW w:w="2693" w:type="dxa"/>
            <w:tcBorders>
              <w:left w:val="single" w:sz="4" w:space="0" w:color="auto"/>
              <w:right w:val="single" w:sz="4" w:space="0" w:color="auto"/>
            </w:tcBorders>
          </w:tcPr>
          <w:p w:rsidR="00007928" w:rsidRDefault="00007928" w:rsidP="00F4302D">
            <w:r>
              <w:t xml:space="preserve">Групповая </w:t>
            </w:r>
          </w:p>
        </w:tc>
        <w:tc>
          <w:tcPr>
            <w:tcW w:w="2268" w:type="dxa"/>
            <w:tcBorders>
              <w:left w:val="single" w:sz="4" w:space="0" w:color="auto"/>
              <w:right w:val="single" w:sz="4" w:space="0" w:color="auto"/>
            </w:tcBorders>
          </w:tcPr>
          <w:p w:rsidR="00007928" w:rsidRDefault="00007928" w:rsidP="00F4302D">
            <w:r>
              <w:t>Сообщения о татарских ханствах</w:t>
            </w:r>
          </w:p>
        </w:tc>
        <w:tc>
          <w:tcPr>
            <w:tcW w:w="3119" w:type="dxa"/>
            <w:tcBorders>
              <w:left w:val="single" w:sz="4" w:space="0" w:color="auto"/>
              <w:right w:val="single" w:sz="4" w:space="0" w:color="auto"/>
            </w:tcBorders>
            <w:vAlign w:val="center"/>
            <w:hideMark/>
          </w:tcPr>
          <w:p w:rsidR="00007928" w:rsidRDefault="00007928" w:rsidP="00DF34E3">
            <w:r>
              <w:t>Выяснять и определять причины распада Золотой Орды; характеризовать этапы образования татарских ханств.</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30</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Русская культура </w:t>
            </w:r>
            <w:r>
              <w:rPr>
                <w:lang w:val="en-US"/>
              </w:rPr>
              <w:t>XIV</w:t>
            </w:r>
            <w:r>
              <w:t>-</w:t>
            </w:r>
            <w:r>
              <w:rPr>
                <w:lang w:val="en-US"/>
              </w:rPr>
              <w:t>XV</w:t>
            </w:r>
            <w:r>
              <w:t xml:space="preserve"> вв.</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Проблемное изложение материала. </w:t>
            </w:r>
            <w:r>
              <w:lastRenderedPageBreak/>
              <w:t>Беседа.</w:t>
            </w:r>
          </w:p>
        </w:tc>
        <w:tc>
          <w:tcPr>
            <w:tcW w:w="2693" w:type="dxa"/>
            <w:tcBorders>
              <w:left w:val="single" w:sz="4" w:space="0" w:color="auto"/>
              <w:bottom w:val="single" w:sz="4" w:space="0" w:color="auto"/>
              <w:right w:val="single" w:sz="4" w:space="0" w:color="auto"/>
            </w:tcBorders>
          </w:tcPr>
          <w:p w:rsidR="00007928" w:rsidRDefault="00007928" w:rsidP="00F4302D">
            <w:r>
              <w:lastRenderedPageBreak/>
              <w:t>Групповая, индивидуальная</w:t>
            </w:r>
          </w:p>
        </w:tc>
        <w:tc>
          <w:tcPr>
            <w:tcW w:w="2268" w:type="dxa"/>
            <w:tcBorders>
              <w:left w:val="single" w:sz="4" w:space="0" w:color="auto"/>
              <w:bottom w:val="single" w:sz="4" w:space="0" w:color="auto"/>
              <w:right w:val="single" w:sz="4" w:space="0" w:color="auto"/>
            </w:tcBorders>
          </w:tcPr>
          <w:p w:rsidR="00007928" w:rsidRDefault="00007928" w:rsidP="00F4302D">
            <w:r>
              <w:t>Проект по теме</w:t>
            </w:r>
          </w:p>
        </w:tc>
        <w:tc>
          <w:tcPr>
            <w:tcW w:w="3119" w:type="dxa"/>
            <w:tcBorders>
              <w:left w:val="single" w:sz="4" w:space="0" w:color="auto"/>
              <w:bottom w:val="single" w:sz="4" w:space="0" w:color="auto"/>
              <w:right w:val="single" w:sz="4" w:space="0" w:color="auto"/>
            </w:tcBorders>
            <w:vAlign w:val="center"/>
            <w:hideMark/>
          </w:tcPr>
          <w:p w:rsidR="00007928" w:rsidRDefault="00007928" w:rsidP="00DF34E3">
            <w:r>
              <w:t xml:space="preserve">Называть достижения русской культуры данного периода, давать им краткую </w:t>
            </w:r>
            <w:r>
              <w:lastRenderedPageBreak/>
              <w:t>характеристику.</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 7 Образование централизованных госуда</w:t>
            </w:r>
            <w:proofErr w:type="gramStart"/>
            <w:r>
              <w:rPr>
                <w:b/>
              </w:rPr>
              <w:t>рств в З</w:t>
            </w:r>
            <w:proofErr w:type="gramEnd"/>
            <w:r>
              <w:rPr>
                <w:b/>
              </w:rPr>
              <w:t>ападной Европе и на Руси.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31</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Образование централизованных госуда</w:t>
            </w:r>
            <w:proofErr w:type="gramStart"/>
            <w:r>
              <w:t>рств в З</w:t>
            </w:r>
            <w:proofErr w:type="gramEnd"/>
            <w:r>
              <w:t>ападной Европе.</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Проблемная лекция. Решение познавательных задач</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Фронтальная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Составление сравнительной таблицы</w:t>
            </w:r>
          </w:p>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Определить характерные черты абсолютизма, выявлять предпосылки усиления центральной власти в странах Западной Европы</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32</w:t>
            </w:r>
          </w:p>
        </w:tc>
        <w:tc>
          <w:tcPr>
            <w:tcW w:w="2977" w:type="dxa"/>
            <w:tcBorders>
              <w:top w:val="single" w:sz="4" w:space="0" w:color="auto"/>
              <w:left w:val="single" w:sz="4" w:space="0" w:color="auto"/>
              <w:bottom w:val="single" w:sz="4" w:space="0" w:color="auto"/>
              <w:right w:val="single" w:sz="4" w:space="0" w:color="auto"/>
            </w:tcBorders>
            <w:hideMark/>
          </w:tcPr>
          <w:p w:rsidR="00007928" w:rsidRPr="007F5A07" w:rsidRDefault="00007928" w:rsidP="00DF34E3">
            <w:r>
              <w:t xml:space="preserve">Возникновение государства Российского. Иван </w:t>
            </w:r>
            <w:r>
              <w:rPr>
                <w:lang w:val="en-US"/>
              </w:rPr>
              <w:t>III</w:t>
            </w:r>
            <w:r>
              <w:t>- государь всея Руси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Теория «Москв</w:t>
            </w:r>
            <w:proofErr w:type="gramStart"/>
            <w:r>
              <w:t>а-</w:t>
            </w:r>
            <w:proofErr w:type="gramEnd"/>
            <w:r>
              <w:t xml:space="preserve"> третий Рим»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Анализировать статьи Судебника 1497 г.; выявлять причины складывания самодержавной формы государственности; характеризовать развитие хозяйства и власти.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33</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Образование Казанского ханства. Хозяйственная и политическая история.</w:t>
            </w:r>
            <w:r w:rsidR="00370CF2">
              <w:t xml:space="preserve"> Культура Казанского ханства.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Составить тезисы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Выяснять  причины и особенности возникновения Казанского ханства, пути его развития.</w:t>
            </w:r>
            <w:r w:rsidR="00370CF2">
              <w:t xml:space="preserve"> Характеризовать особенности культурного развития Казанского ханства.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34</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Россия при Иване Грозном.</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Проблемная лекция. Беседа </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Работа с историческим источником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Pr="00A41E48" w:rsidRDefault="00007928" w:rsidP="00DF34E3">
            <w:r>
              <w:t xml:space="preserve">Раскрывать содержание реформ Избранной рады; определять суть опричнины; характеризовать личность Ивана </w:t>
            </w:r>
            <w:r>
              <w:rPr>
                <w:lang w:val="en-US"/>
              </w:rPr>
              <w:t>IV</w:t>
            </w:r>
            <w:r>
              <w:t>.</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35</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Завоевание Казанского ханства.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Проблемная лекция. Беседа </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Работа с историческим источником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Выявлять причины и последствия завоевания Казанского ханства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Height w:val="954"/>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lastRenderedPageBreak/>
              <w:t>36</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Россия в период Смутного времени.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Проблемная лекция. Беседа </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Pr="00A41E48" w:rsidRDefault="00007928" w:rsidP="00F4302D">
            <w:r>
              <w:t xml:space="preserve">Проблема: « Можно ли сравнивать Смуту с революционными событиями начала </w:t>
            </w:r>
            <w:r>
              <w:rPr>
                <w:lang w:val="en-US"/>
              </w:rPr>
              <w:t>XX</w:t>
            </w:r>
            <w:r>
              <w:t xml:space="preserve"> века? Что объединяет, а что отличает эти две национальные катастрофы?»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Излагать в хронологической последовательности события Смутного времени; определять последствия и историческое значение Смуты; сравнивать состав, программы и характер деятельности первого и</w:t>
            </w:r>
            <w:proofErr w:type="gramStart"/>
            <w:r>
              <w:t xml:space="preserve"> В</w:t>
            </w:r>
            <w:proofErr w:type="gramEnd"/>
            <w:r>
              <w:t>торого ополчений.</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37</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Россия после Смуты</w:t>
            </w:r>
            <w:r w:rsidR="00370CF2">
              <w:t xml:space="preserve"> Новые черты в жизни России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left w:val="single" w:sz="4" w:space="0" w:color="auto"/>
              <w:right w:val="single" w:sz="4" w:space="0" w:color="auto"/>
            </w:tcBorders>
          </w:tcPr>
          <w:p w:rsidR="00007928" w:rsidRDefault="00007928" w:rsidP="00F4302D">
            <w:r>
              <w:t>фронтальная</w:t>
            </w:r>
          </w:p>
        </w:tc>
        <w:tc>
          <w:tcPr>
            <w:tcW w:w="2268" w:type="dxa"/>
            <w:tcBorders>
              <w:left w:val="single" w:sz="4" w:space="0" w:color="auto"/>
              <w:right w:val="single" w:sz="4" w:space="0" w:color="auto"/>
            </w:tcBorders>
          </w:tcPr>
          <w:p w:rsidR="00007928" w:rsidRDefault="00007928" w:rsidP="00F4302D">
            <w:r>
              <w:t>Исторический портрет М.Романова</w:t>
            </w:r>
            <w:r w:rsidR="00370CF2">
              <w:t xml:space="preserve">. Составление таблицы «Сословия в России </w:t>
            </w:r>
            <w:r w:rsidR="00370CF2">
              <w:rPr>
                <w:lang w:val="en-US"/>
              </w:rPr>
              <w:t>XVII</w:t>
            </w:r>
            <w:r w:rsidR="00370CF2">
              <w:t xml:space="preserve"> </w:t>
            </w:r>
            <w:proofErr w:type="gramStart"/>
            <w:r w:rsidR="00370CF2">
              <w:t>в</w:t>
            </w:r>
            <w:proofErr w:type="gramEnd"/>
            <w:r w:rsidR="00370CF2">
              <w:t>.»</w:t>
            </w:r>
          </w:p>
        </w:tc>
        <w:tc>
          <w:tcPr>
            <w:tcW w:w="3119" w:type="dxa"/>
            <w:tcBorders>
              <w:left w:val="single" w:sz="4" w:space="0" w:color="auto"/>
              <w:right w:val="single" w:sz="4" w:space="0" w:color="auto"/>
            </w:tcBorders>
            <w:vAlign w:val="center"/>
            <w:hideMark/>
          </w:tcPr>
          <w:p w:rsidR="00007928" w:rsidRDefault="00007928" w:rsidP="00DF34E3">
            <w:r>
              <w:t>Давать характеристику личности М.Романова; анализировать положение России после Смуты; определять значение укрепления самодержавия для развития России</w:t>
            </w:r>
            <w:r w:rsidR="00370CF2">
              <w:t xml:space="preserve"> Выявлять основные направления развития страны в </w:t>
            </w:r>
            <w:proofErr w:type="spellStart"/>
            <w:r w:rsidR="00370CF2">
              <w:t>нач</w:t>
            </w:r>
            <w:proofErr w:type="spellEnd"/>
            <w:r w:rsidR="00370CF2">
              <w:t xml:space="preserve">. </w:t>
            </w:r>
            <w:r w:rsidR="00370CF2">
              <w:rPr>
                <w:lang w:val="en-US"/>
              </w:rPr>
              <w:t>XVII</w:t>
            </w:r>
            <w:r w:rsidR="00370CF2">
              <w:t xml:space="preserve"> </w:t>
            </w:r>
            <w:proofErr w:type="gramStart"/>
            <w:r w:rsidR="00370CF2">
              <w:t>в.;</w:t>
            </w:r>
            <w:proofErr w:type="gramEnd"/>
            <w:r w:rsidR="00370CF2">
              <w:t xml:space="preserve"> характеризовать новые черты в развитии экономики; выявить особенности социальной структуры России </w:t>
            </w:r>
            <w:r w:rsidR="00370CF2">
              <w:rPr>
                <w:lang w:val="en-US"/>
              </w:rPr>
              <w:t>XVII</w:t>
            </w:r>
            <w:r w:rsidR="00370CF2">
              <w:t>в.</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38</w:t>
            </w:r>
          </w:p>
        </w:tc>
        <w:tc>
          <w:tcPr>
            <w:tcW w:w="2977" w:type="dxa"/>
            <w:tcBorders>
              <w:top w:val="single" w:sz="4" w:space="0" w:color="auto"/>
              <w:left w:val="single" w:sz="4" w:space="0" w:color="auto"/>
              <w:bottom w:val="single" w:sz="4" w:space="0" w:color="auto"/>
              <w:right w:val="single" w:sz="4" w:space="0" w:color="auto"/>
            </w:tcBorders>
            <w:hideMark/>
          </w:tcPr>
          <w:p w:rsidR="00007928" w:rsidRPr="00C4453E" w:rsidRDefault="00007928" w:rsidP="00DF34E3">
            <w:r>
              <w:rPr>
                <w:lang w:val="en-US"/>
              </w:rPr>
              <w:t xml:space="preserve">XVII </w:t>
            </w:r>
            <w:r>
              <w:t xml:space="preserve"> «</w:t>
            </w:r>
            <w:proofErr w:type="spellStart"/>
            <w:r>
              <w:t>бунташный</w:t>
            </w:r>
            <w:proofErr w:type="spellEnd"/>
            <w:r>
              <w:t xml:space="preserve"> век»</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Проблемное изложение материала. Беседа </w:t>
            </w:r>
          </w:p>
        </w:tc>
        <w:tc>
          <w:tcPr>
            <w:tcW w:w="2693" w:type="dxa"/>
            <w:tcBorders>
              <w:left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right w:val="single" w:sz="4" w:space="0" w:color="auto"/>
            </w:tcBorders>
          </w:tcPr>
          <w:p w:rsidR="00007928" w:rsidRDefault="00007928" w:rsidP="00F4302D">
            <w:r>
              <w:t>Составление сравнительной таблицы</w:t>
            </w:r>
          </w:p>
        </w:tc>
        <w:tc>
          <w:tcPr>
            <w:tcW w:w="3119" w:type="dxa"/>
            <w:tcBorders>
              <w:left w:val="single" w:sz="4" w:space="0" w:color="auto"/>
              <w:right w:val="single" w:sz="4" w:space="0" w:color="auto"/>
            </w:tcBorders>
            <w:vAlign w:val="center"/>
            <w:hideMark/>
          </w:tcPr>
          <w:p w:rsidR="00007928" w:rsidRDefault="00007928" w:rsidP="00DF34E3">
            <w:r>
              <w:t>Излагать в хронологической последовательности  события народных движений; высказывать оценочные суждения о причинах поражения повстанцев.</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39</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Внутренняя и внешняя политика царя Алексея Михайловича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Проблемное изложение материала.  </w:t>
            </w:r>
          </w:p>
        </w:tc>
        <w:tc>
          <w:tcPr>
            <w:tcW w:w="2693" w:type="dxa"/>
            <w:tcBorders>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bottom w:val="single" w:sz="4" w:space="0" w:color="auto"/>
              <w:right w:val="single" w:sz="4" w:space="0" w:color="auto"/>
            </w:tcBorders>
          </w:tcPr>
          <w:p w:rsidR="00007928" w:rsidRDefault="00007928" w:rsidP="00F4302D">
            <w:r>
              <w:t>Сообщение о персоналиях века.</w:t>
            </w:r>
          </w:p>
        </w:tc>
        <w:tc>
          <w:tcPr>
            <w:tcW w:w="3119" w:type="dxa"/>
            <w:tcBorders>
              <w:left w:val="single" w:sz="4" w:space="0" w:color="auto"/>
              <w:bottom w:val="single" w:sz="4" w:space="0" w:color="auto"/>
              <w:right w:val="single" w:sz="4" w:space="0" w:color="auto"/>
            </w:tcBorders>
            <w:vAlign w:val="center"/>
            <w:hideMark/>
          </w:tcPr>
          <w:p w:rsidR="00007928" w:rsidRDefault="00007928" w:rsidP="00DF34E3">
            <w:r>
              <w:t xml:space="preserve">Излагать содержание церковной реформы, реформ центрального и </w:t>
            </w:r>
            <w:r>
              <w:lastRenderedPageBreak/>
              <w:t>местного управления; называть основные направления внешней политики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lastRenderedPageBreak/>
              <w:t>40</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Россия накануне преобразование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Беседа, работа с текстом учебника</w:t>
            </w:r>
          </w:p>
        </w:tc>
        <w:tc>
          <w:tcPr>
            <w:tcW w:w="2693" w:type="dxa"/>
            <w:tcBorders>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bottom w:val="single" w:sz="4" w:space="0" w:color="auto"/>
              <w:right w:val="single" w:sz="4" w:space="0" w:color="auto"/>
            </w:tcBorders>
          </w:tcPr>
          <w:p w:rsidR="00007928" w:rsidRDefault="00007928" w:rsidP="00F4302D"/>
        </w:tc>
        <w:tc>
          <w:tcPr>
            <w:tcW w:w="3119" w:type="dxa"/>
            <w:tcBorders>
              <w:left w:val="single" w:sz="4" w:space="0" w:color="auto"/>
              <w:bottom w:val="single" w:sz="4" w:space="0" w:color="auto"/>
              <w:right w:val="single" w:sz="4" w:space="0" w:color="auto"/>
            </w:tcBorders>
            <w:vAlign w:val="center"/>
            <w:hideMark/>
          </w:tcPr>
          <w:p w:rsidR="00007928" w:rsidRDefault="00007928" w:rsidP="00DF34E3">
            <w:r>
              <w:t>Называть преобразования Федора Алексеевича и Софьи; определять значение отмены местничества для развития государства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tcPr>
          <w:p w:rsidR="00007928" w:rsidRDefault="00370CF2" w:rsidP="00DF34E3">
            <w:r>
              <w:t>41</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58632B" w:rsidRDefault="00007928" w:rsidP="00DF34E3">
            <w:r>
              <w:t xml:space="preserve">Российская культура </w:t>
            </w:r>
            <w:r>
              <w:rPr>
                <w:lang w:val="en-US"/>
              </w:rPr>
              <w:t xml:space="preserve">XVII </w:t>
            </w:r>
            <w:r>
              <w:t>века.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Учебная лекция. Беседа </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Групповая,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Разработка проектов по теме.</w:t>
            </w:r>
          </w:p>
        </w:tc>
        <w:tc>
          <w:tcPr>
            <w:tcW w:w="3119" w:type="dxa"/>
            <w:tcBorders>
              <w:top w:val="single" w:sz="4" w:space="0" w:color="auto"/>
              <w:left w:val="single" w:sz="4" w:space="0" w:color="auto"/>
              <w:bottom w:val="single" w:sz="4" w:space="0" w:color="auto"/>
              <w:right w:val="single" w:sz="4" w:space="0" w:color="auto"/>
            </w:tcBorders>
          </w:tcPr>
          <w:p w:rsidR="00007928" w:rsidRPr="0058632B" w:rsidRDefault="00007928" w:rsidP="00DF34E3">
            <w:r>
              <w:t xml:space="preserve">Выявлять особенности культурного развития России </w:t>
            </w:r>
            <w:r>
              <w:rPr>
                <w:lang w:val="en-US"/>
              </w:rPr>
              <w:t>XVII</w:t>
            </w:r>
            <w:proofErr w:type="gramStart"/>
            <w:r>
              <w:t>в</w:t>
            </w:r>
            <w:proofErr w:type="gramEnd"/>
            <w:r>
              <w:t>.; характеризовать достижения русской культуры данного периода; определить влияние церковного раскола на развитие культурного процесса.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Гл.8 Позднее средневековье. Европа на рубеже Нового времени (</w:t>
            </w:r>
            <w:r>
              <w:rPr>
                <w:b/>
                <w:lang w:val="en-US"/>
              </w:rPr>
              <w:t>XVI</w:t>
            </w:r>
            <w:r>
              <w:rPr>
                <w:b/>
              </w:rPr>
              <w:t>-</w:t>
            </w:r>
            <w:proofErr w:type="spellStart"/>
            <w:r>
              <w:rPr>
                <w:b/>
              </w:rPr>
              <w:t>нач</w:t>
            </w:r>
            <w:proofErr w:type="spellEnd"/>
            <w:r>
              <w:rPr>
                <w:b/>
              </w:rPr>
              <w:t xml:space="preserve"> </w:t>
            </w:r>
            <w:r>
              <w:rPr>
                <w:b/>
                <w:lang w:val="en-US"/>
              </w:rPr>
              <w:t>XVII</w:t>
            </w:r>
            <w:proofErr w:type="gramStart"/>
            <w:r>
              <w:rPr>
                <w:b/>
              </w:rPr>
              <w:t>в</w:t>
            </w:r>
            <w:proofErr w:type="gramEnd"/>
            <w:r>
              <w:rPr>
                <w:b/>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517150" w:rsidP="00DF34E3">
            <w:r>
              <w:t>4</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42</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Эпоха Великих географических открытий. Завоевание Америки.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Учебная лекция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 xml:space="preserve">Групповая </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Дискуссия по вопросу: «Какие последствия для стран Запада имело создание колониальных империй  и открытие новых морских торговых путей?»</w:t>
            </w:r>
          </w:p>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Выявлять причины, побудившие европейцев искать новые морские пути в Индию; характеризовать доколумбовые цивилизации Америки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43</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Западная Европа: новый </w:t>
            </w:r>
            <w:r>
              <w:lastRenderedPageBreak/>
              <w:t>этап развития.</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lastRenderedPageBreak/>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Проблемная </w:t>
            </w:r>
            <w:r>
              <w:lastRenderedPageBreak/>
              <w:t>лекция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lastRenderedPageBreak/>
              <w:t>групповая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 xml:space="preserve">Определить характерные </w:t>
            </w:r>
            <w:r>
              <w:lastRenderedPageBreak/>
              <w:t>черты абсолютизма,</w:t>
            </w:r>
            <w:proofErr w:type="gramStart"/>
            <w:r>
              <w:t xml:space="preserve"> ,</w:t>
            </w:r>
            <w:proofErr w:type="gramEnd"/>
            <w:r>
              <w:t xml:space="preserve"> выявлять предпосылки усиления центральной власти в странах Западной Европы; выявлять особенности абсолютизма в Англии и Франции.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lastRenderedPageBreak/>
              <w:t>44</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Государства Азии в позднем Средневековье.</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Проблемная лекция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групповая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Выявлять особенности развития стран Азии; характеризовать традиционный уклад жизни азиатских народов</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Pr="002B296A" w:rsidRDefault="00517150" w:rsidP="00DF34E3">
            <w:r w:rsidRPr="002B296A">
              <w:t>4</w:t>
            </w:r>
            <w:r w:rsidR="00370CF2" w:rsidRPr="002B296A">
              <w:t>5</w:t>
            </w:r>
          </w:p>
        </w:tc>
        <w:tc>
          <w:tcPr>
            <w:tcW w:w="2977" w:type="dxa"/>
            <w:tcBorders>
              <w:top w:val="single" w:sz="4" w:space="0" w:color="auto"/>
              <w:left w:val="single" w:sz="4" w:space="0" w:color="auto"/>
              <w:bottom w:val="single" w:sz="4" w:space="0" w:color="auto"/>
              <w:right w:val="single" w:sz="4" w:space="0" w:color="auto"/>
            </w:tcBorders>
            <w:hideMark/>
          </w:tcPr>
          <w:p w:rsidR="00007928" w:rsidRPr="002B296A" w:rsidRDefault="00007928" w:rsidP="00DF34E3">
            <w:r w:rsidRPr="002B296A">
              <w:t>Российская колонизация Среднего Поволжья.</w:t>
            </w:r>
          </w:p>
        </w:tc>
        <w:tc>
          <w:tcPr>
            <w:tcW w:w="567" w:type="dxa"/>
            <w:tcBorders>
              <w:top w:val="single" w:sz="4" w:space="0" w:color="auto"/>
              <w:left w:val="single" w:sz="4" w:space="0" w:color="auto"/>
              <w:bottom w:val="single" w:sz="4" w:space="0" w:color="auto"/>
              <w:right w:val="single" w:sz="4" w:space="0" w:color="auto"/>
            </w:tcBorders>
            <w:hideMark/>
          </w:tcPr>
          <w:p w:rsidR="00007928" w:rsidRPr="002B296A" w:rsidRDefault="00517150" w:rsidP="00DF34E3">
            <w:r w:rsidRPr="002B296A">
              <w:t>1</w:t>
            </w:r>
          </w:p>
        </w:tc>
        <w:tc>
          <w:tcPr>
            <w:tcW w:w="1701" w:type="dxa"/>
            <w:tcBorders>
              <w:top w:val="single" w:sz="4" w:space="0" w:color="auto"/>
              <w:left w:val="single" w:sz="4" w:space="0" w:color="auto"/>
              <w:bottom w:val="single" w:sz="4" w:space="0" w:color="auto"/>
              <w:right w:val="single" w:sz="4" w:space="0" w:color="auto"/>
            </w:tcBorders>
          </w:tcPr>
          <w:p w:rsidR="00007928" w:rsidRPr="002B296A" w:rsidRDefault="00007928" w:rsidP="00DF34E3">
            <w:r w:rsidRPr="002B296A">
              <w:t>Проблемная лекция</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групповая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Выявлять особенности российской колониальной политики в Среднем Поволжье; характеризовать последствия проводимой в крае христианизации.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pPr>
              <w:rPr>
                <w:b/>
              </w:rPr>
            </w:pPr>
            <w:r>
              <w:rPr>
                <w:b/>
              </w:rPr>
              <w:t>Гл. 9.Новое время</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517150" w:rsidP="00DF34E3">
            <w:r>
              <w:t>1</w:t>
            </w:r>
            <w:r w:rsidR="000A37C3">
              <w:t>3</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46</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58632B" w:rsidRDefault="00007928" w:rsidP="00DF34E3">
            <w:r>
              <w:t xml:space="preserve">Внутренняя политика Петра </w:t>
            </w:r>
            <w:r>
              <w:rPr>
                <w:lang w:val="en-US"/>
              </w:rPr>
              <w:t>I</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Семинарское занятие</w:t>
            </w:r>
          </w:p>
        </w:tc>
        <w:tc>
          <w:tcPr>
            <w:tcW w:w="2693" w:type="dxa"/>
            <w:tcBorders>
              <w:top w:val="single" w:sz="4" w:space="0" w:color="auto"/>
              <w:left w:val="single" w:sz="4" w:space="0" w:color="auto"/>
              <w:right w:val="single" w:sz="4" w:space="0" w:color="auto"/>
            </w:tcBorders>
          </w:tcPr>
          <w:p w:rsidR="00007928" w:rsidRDefault="00007928" w:rsidP="00F4302D">
            <w:r>
              <w:t>Групповая, индивидуальная</w:t>
            </w:r>
          </w:p>
        </w:tc>
        <w:tc>
          <w:tcPr>
            <w:tcW w:w="2268" w:type="dxa"/>
            <w:tcBorders>
              <w:top w:val="single" w:sz="4" w:space="0" w:color="auto"/>
              <w:left w:val="single" w:sz="4" w:space="0" w:color="auto"/>
              <w:right w:val="single" w:sz="4" w:space="0" w:color="auto"/>
            </w:tcBorders>
          </w:tcPr>
          <w:p w:rsidR="00007928" w:rsidRPr="00602FCB" w:rsidRDefault="00007928" w:rsidP="00F4302D">
            <w:r>
              <w:t xml:space="preserve">Заполнить таблицу «Реформы Петра </w:t>
            </w:r>
            <w:r>
              <w:rPr>
                <w:lang w:val="en-US"/>
              </w:rPr>
              <w:t>I</w:t>
            </w:r>
            <w:r>
              <w:t>»</w:t>
            </w:r>
          </w:p>
        </w:tc>
        <w:tc>
          <w:tcPr>
            <w:tcW w:w="3119" w:type="dxa"/>
            <w:tcBorders>
              <w:top w:val="single" w:sz="4" w:space="0" w:color="auto"/>
              <w:left w:val="single" w:sz="4" w:space="0" w:color="auto"/>
              <w:right w:val="single" w:sz="4" w:space="0" w:color="auto"/>
            </w:tcBorders>
            <w:hideMark/>
          </w:tcPr>
          <w:p w:rsidR="00007928" w:rsidRPr="00602FCB" w:rsidRDefault="00007928" w:rsidP="00DF34E3">
            <w:r>
              <w:t xml:space="preserve">Выявлять предпосылки реформ; характеризовать реформы Петра </w:t>
            </w:r>
            <w:r>
              <w:rPr>
                <w:lang w:val="en-US"/>
              </w:rPr>
              <w:t>I</w:t>
            </w:r>
            <w:r>
              <w:t>; выявить и охарактеризовать особенности российского абсолютизма; определять значение преобразований в культуре.</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47</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602FCB" w:rsidRDefault="00007928" w:rsidP="00DF34E3">
            <w:r>
              <w:t xml:space="preserve">Внешняя политика Петра </w:t>
            </w:r>
            <w:r>
              <w:rPr>
                <w:lang w:val="en-US"/>
              </w:rPr>
              <w:t>I</w:t>
            </w:r>
            <w:r>
              <w:t>.</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w:t>
            </w:r>
          </w:p>
        </w:tc>
        <w:tc>
          <w:tcPr>
            <w:tcW w:w="2693" w:type="dxa"/>
            <w:tcBorders>
              <w:left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Pr="00602FCB" w:rsidRDefault="00007928" w:rsidP="00DF34E3">
            <w:r>
              <w:t xml:space="preserve">Определять основные направления и задачи внешней политики Петра </w:t>
            </w:r>
            <w:r>
              <w:rPr>
                <w:lang w:val="en-US"/>
              </w:rPr>
              <w:t>I</w:t>
            </w:r>
            <w:r>
              <w:t xml:space="preserve">; излагать в хронологической последовательности события внешней политики; определять причинно-следственную связь между реформами и </w:t>
            </w:r>
            <w:r>
              <w:lastRenderedPageBreak/>
              <w:t>внешнеполитическими событиями.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lastRenderedPageBreak/>
              <w:t>48</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Эпоха дворцовых переворотов</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Анализ дополнительной литературы</w:t>
            </w:r>
          </w:p>
        </w:tc>
        <w:tc>
          <w:tcPr>
            <w:tcW w:w="2693" w:type="dxa"/>
            <w:tcBorders>
              <w:left w:val="single" w:sz="4" w:space="0" w:color="auto"/>
              <w:right w:val="single" w:sz="4" w:space="0" w:color="auto"/>
            </w:tcBorders>
          </w:tcPr>
          <w:p w:rsidR="00007928" w:rsidRDefault="00007928" w:rsidP="00F4302D">
            <w:r>
              <w:t>Индивидуальная, групповая</w:t>
            </w:r>
          </w:p>
        </w:tc>
        <w:tc>
          <w:tcPr>
            <w:tcW w:w="2268" w:type="dxa"/>
            <w:tcBorders>
              <w:left w:val="single" w:sz="4" w:space="0" w:color="auto"/>
              <w:right w:val="single" w:sz="4" w:space="0" w:color="auto"/>
            </w:tcBorders>
          </w:tcPr>
          <w:p w:rsidR="00007928" w:rsidRDefault="00007928" w:rsidP="00F4302D">
            <w:r>
              <w:t>Групповые проекты по теме</w:t>
            </w:r>
          </w:p>
        </w:tc>
        <w:tc>
          <w:tcPr>
            <w:tcW w:w="3119" w:type="dxa"/>
            <w:tcBorders>
              <w:left w:val="single" w:sz="4" w:space="0" w:color="auto"/>
              <w:right w:val="single" w:sz="4" w:space="0" w:color="auto"/>
            </w:tcBorders>
            <w:vAlign w:val="center"/>
            <w:hideMark/>
          </w:tcPr>
          <w:p w:rsidR="00007928" w:rsidRDefault="00007928" w:rsidP="00DF34E3">
            <w:r>
              <w:t>Выявлять причины дворцовых переворотов; разъяснять сущность понятий темы. Характеризовать особенности правления персон по самостоятельным критериям.</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370CF2" w:rsidP="00DF34E3">
            <w:r>
              <w:t>49</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790880" w:rsidRDefault="00007928" w:rsidP="00DF34E3">
            <w:r>
              <w:t xml:space="preserve">Золотой век Екатерины </w:t>
            </w:r>
            <w:r>
              <w:rPr>
                <w:lang w:val="en-US"/>
              </w:rPr>
              <w:t>II</w:t>
            </w:r>
            <w:r>
              <w:t>.</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w:t>
            </w:r>
          </w:p>
        </w:tc>
        <w:tc>
          <w:tcPr>
            <w:tcW w:w="2693" w:type="dxa"/>
            <w:tcBorders>
              <w:left w:val="single" w:sz="4" w:space="0" w:color="auto"/>
              <w:right w:val="single" w:sz="4" w:space="0" w:color="auto"/>
            </w:tcBorders>
          </w:tcPr>
          <w:p w:rsidR="00007928" w:rsidRDefault="00007928" w:rsidP="00F4302D">
            <w:r>
              <w:t>Индивидуальная.</w:t>
            </w:r>
          </w:p>
        </w:tc>
        <w:tc>
          <w:tcPr>
            <w:tcW w:w="2268" w:type="dxa"/>
            <w:tcBorders>
              <w:left w:val="single" w:sz="4" w:space="0" w:color="auto"/>
              <w:right w:val="single" w:sz="4" w:space="0" w:color="auto"/>
            </w:tcBorders>
          </w:tcPr>
          <w:p w:rsidR="00007928" w:rsidRPr="00790880" w:rsidRDefault="00007928" w:rsidP="00F4302D">
            <w:r>
              <w:t xml:space="preserve">Подготовить сообщения о Екатерине </w:t>
            </w:r>
            <w:r>
              <w:rPr>
                <w:lang w:val="en-US"/>
              </w:rPr>
              <w:t>II</w:t>
            </w:r>
            <w:proofErr w:type="gramStart"/>
            <w:r>
              <w:t>и</w:t>
            </w:r>
            <w:proofErr w:type="gramEnd"/>
            <w:r>
              <w:t xml:space="preserve"> Е. Пугачеве.</w:t>
            </w:r>
          </w:p>
        </w:tc>
        <w:tc>
          <w:tcPr>
            <w:tcW w:w="3119" w:type="dxa"/>
            <w:tcBorders>
              <w:left w:val="single" w:sz="4" w:space="0" w:color="auto"/>
              <w:right w:val="single" w:sz="4" w:space="0" w:color="auto"/>
            </w:tcBorders>
            <w:vAlign w:val="center"/>
            <w:hideMark/>
          </w:tcPr>
          <w:p w:rsidR="00007928" w:rsidRDefault="00007928" w:rsidP="00DF34E3">
            <w:r>
              <w:t xml:space="preserve">Излагать содержание реформ Екатерины </w:t>
            </w:r>
            <w:r>
              <w:rPr>
                <w:lang w:val="en-US"/>
              </w:rPr>
              <w:t>II</w:t>
            </w:r>
            <w:r>
              <w:t xml:space="preserve">; определить задачи и сущность политики «просвещенного абсолютизма»; проследить преемственность и противоречия реформ Петра </w:t>
            </w:r>
            <w:r>
              <w:rPr>
                <w:lang w:val="en-US"/>
              </w:rPr>
              <w:t>I</w:t>
            </w:r>
            <w:r>
              <w:t xml:space="preserve"> и Екатерины </w:t>
            </w:r>
            <w:r>
              <w:rPr>
                <w:lang w:val="en-US"/>
              </w:rPr>
              <w:t>II</w:t>
            </w:r>
            <w:r>
              <w:t>. Выявить причины укрепления крепостничества.</w:t>
            </w:r>
          </w:p>
          <w:p w:rsidR="00440697" w:rsidRPr="00790880" w:rsidRDefault="00440697"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50</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790880" w:rsidRDefault="00007928" w:rsidP="00DF34E3">
            <w:r>
              <w:t xml:space="preserve">Внешняя политика Екатерины </w:t>
            </w:r>
            <w:r>
              <w:rPr>
                <w:lang w:val="en-US"/>
              </w:rPr>
              <w:t>II</w:t>
            </w:r>
            <w:r>
              <w:t>.</w:t>
            </w:r>
          </w:p>
        </w:tc>
        <w:tc>
          <w:tcPr>
            <w:tcW w:w="567" w:type="dxa"/>
            <w:tcBorders>
              <w:top w:val="single" w:sz="4" w:space="0" w:color="auto"/>
              <w:left w:val="single" w:sz="4" w:space="0" w:color="auto"/>
              <w:bottom w:val="single" w:sz="4" w:space="0" w:color="auto"/>
              <w:right w:val="single" w:sz="4" w:space="0" w:color="auto"/>
            </w:tcBorders>
            <w:hideMark/>
          </w:tcPr>
          <w:p w:rsidR="00007928" w:rsidRPr="00790880"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w:t>
            </w:r>
          </w:p>
        </w:tc>
        <w:tc>
          <w:tcPr>
            <w:tcW w:w="2693" w:type="dxa"/>
            <w:tcBorders>
              <w:left w:val="single" w:sz="4" w:space="0" w:color="auto"/>
              <w:right w:val="single" w:sz="4" w:space="0" w:color="auto"/>
            </w:tcBorders>
          </w:tcPr>
          <w:p w:rsidR="00007928" w:rsidRDefault="00007928" w:rsidP="00F4302D"/>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Pr="00790880" w:rsidRDefault="00007928" w:rsidP="00DF34E3">
            <w:r>
              <w:t xml:space="preserve">Давать оценку внешней политики Екатерины </w:t>
            </w:r>
            <w:r>
              <w:rPr>
                <w:lang w:val="en-US"/>
              </w:rPr>
              <w:t>II</w:t>
            </w:r>
            <w:r>
              <w:t>; характеризовать полководческую деятельность Румянцева, Спиридонова, Суворова, Потемкина, Ушакова.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51</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790880" w:rsidRDefault="00007928" w:rsidP="00DF34E3">
            <w:r>
              <w:t xml:space="preserve">Экономическое развитие и население России во второй половине </w:t>
            </w:r>
            <w:r>
              <w:rPr>
                <w:lang w:val="en-US"/>
              </w:rPr>
              <w:t>XVIII</w:t>
            </w:r>
            <w:r>
              <w:t xml:space="preserve"> </w:t>
            </w:r>
            <w:proofErr w:type="gramStart"/>
            <w:r>
              <w:t>в</w:t>
            </w:r>
            <w:proofErr w:type="gramEnd"/>
            <w: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Проблемная лекция</w:t>
            </w:r>
          </w:p>
        </w:tc>
        <w:tc>
          <w:tcPr>
            <w:tcW w:w="2693" w:type="dxa"/>
            <w:tcBorders>
              <w:left w:val="single" w:sz="4" w:space="0" w:color="auto"/>
              <w:right w:val="single" w:sz="4" w:space="0" w:color="auto"/>
            </w:tcBorders>
          </w:tcPr>
          <w:p w:rsidR="00007928" w:rsidRDefault="00007928" w:rsidP="00F4302D">
            <w:r>
              <w:t xml:space="preserve">Индивидуальная </w:t>
            </w:r>
          </w:p>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Default="00007928" w:rsidP="00DF34E3">
            <w:r>
              <w:t>Характеризовать социально-экономическое развитие российской деревни; выявить новые черты в развитии с/</w:t>
            </w:r>
            <w:proofErr w:type="spellStart"/>
            <w:r>
              <w:t>х</w:t>
            </w:r>
            <w:proofErr w:type="spellEnd"/>
            <w:r>
              <w:t>, промышленности</w:t>
            </w:r>
            <w:proofErr w:type="gramStart"/>
            <w:r>
              <w:t xml:space="preserve"> ,</w:t>
            </w:r>
            <w:proofErr w:type="gramEnd"/>
            <w:r>
              <w:t xml:space="preserve"> </w:t>
            </w:r>
            <w:r>
              <w:lastRenderedPageBreak/>
              <w:t>торговли; определять причины непоследовательности политики «Экономического либерализма»</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lastRenderedPageBreak/>
              <w:t>52</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0618D4" w:rsidRDefault="00007928" w:rsidP="00DF34E3">
            <w:r>
              <w:t xml:space="preserve">Культура России </w:t>
            </w:r>
            <w:r>
              <w:rPr>
                <w:lang w:val="en-US"/>
              </w:rPr>
              <w:t xml:space="preserve">XVIII </w:t>
            </w:r>
            <w:proofErr w:type="gramStart"/>
            <w:r>
              <w:t>в</w:t>
            </w:r>
            <w:proofErr w:type="gramEnd"/>
            <w:r>
              <w:t>.</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left w:val="single" w:sz="4" w:space="0" w:color="auto"/>
              <w:right w:val="single" w:sz="4" w:space="0" w:color="auto"/>
            </w:tcBorders>
          </w:tcPr>
          <w:p w:rsidR="00007928" w:rsidRDefault="00007928" w:rsidP="00F4302D">
            <w:proofErr w:type="gramStart"/>
            <w:r>
              <w:t>г</w:t>
            </w:r>
            <w:proofErr w:type="gramEnd"/>
            <w:r>
              <w:t>рупповая</w:t>
            </w:r>
          </w:p>
        </w:tc>
        <w:tc>
          <w:tcPr>
            <w:tcW w:w="2268" w:type="dxa"/>
            <w:tcBorders>
              <w:left w:val="single" w:sz="4" w:space="0" w:color="auto"/>
              <w:right w:val="single" w:sz="4" w:space="0" w:color="auto"/>
            </w:tcBorders>
          </w:tcPr>
          <w:p w:rsidR="00007928" w:rsidRDefault="00007928" w:rsidP="00F4302D">
            <w:r>
              <w:t>Разработка проектов по теме.</w:t>
            </w:r>
          </w:p>
        </w:tc>
        <w:tc>
          <w:tcPr>
            <w:tcW w:w="3119" w:type="dxa"/>
            <w:tcBorders>
              <w:left w:val="single" w:sz="4" w:space="0" w:color="auto"/>
              <w:right w:val="single" w:sz="4" w:space="0" w:color="auto"/>
            </w:tcBorders>
            <w:vAlign w:val="center"/>
            <w:hideMark/>
          </w:tcPr>
          <w:p w:rsidR="00007928" w:rsidRPr="009060C2" w:rsidRDefault="00007928" w:rsidP="00DF34E3">
            <w:r>
              <w:t xml:space="preserve">Выявлять особенности и характеризовать достижения русской культуры </w:t>
            </w:r>
            <w:r>
              <w:rPr>
                <w:lang w:val="en-US"/>
              </w:rPr>
              <w:t>XVIII</w:t>
            </w:r>
            <w:r>
              <w:t xml:space="preserve"> в.; определить влияние европейских стран на развитие европейской культуры.</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517150" w:rsidP="00DF34E3">
            <w:r>
              <w:t>5</w:t>
            </w:r>
            <w:r w:rsidR="00181928">
              <w:t>3</w:t>
            </w:r>
          </w:p>
        </w:tc>
        <w:tc>
          <w:tcPr>
            <w:tcW w:w="2977" w:type="dxa"/>
            <w:tcBorders>
              <w:top w:val="single" w:sz="4" w:space="0" w:color="auto"/>
              <w:left w:val="single" w:sz="4" w:space="0" w:color="auto"/>
              <w:bottom w:val="single" w:sz="4" w:space="0" w:color="auto"/>
              <w:right w:val="single" w:sz="4" w:space="0" w:color="auto"/>
            </w:tcBorders>
            <w:hideMark/>
          </w:tcPr>
          <w:p w:rsidR="00007928" w:rsidRPr="009060C2" w:rsidRDefault="00007928" w:rsidP="00DF34E3">
            <w:r>
              <w:t xml:space="preserve">Казанская губерния в </w:t>
            </w:r>
            <w:r>
              <w:rPr>
                <w:lang w:val="en-US"/>
              </w:rPr>
              <w:t>XVIII</w:t>
            </w:r>
            <w:r>
              <w:t xml:space="preserve"> веке.</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517150"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left w:val="single" w:sz="4" w:space="0" w:color="auto"/>
              <w:right w:val="single" w:sz="4" w:space="0" w:color="auto"/>
            </w:tcBorders>
          </w:tcPr>
          <w:p w:rsidR="00007928" w:rsidRDefault="00007928" w:rsidP="00F4302D">
            <w:r>
              <w:t>индивидуальная</w:t>
            </w:r>
          </w:p>
        </w:tc>
        <w:tc>
          <w:tcPr>
            <w:tcW w:w="2268" w:type="dxa"/>
            <w:tcBorders>
              <w:left w:val="single" w:sz="4" w:space="0" w:color="auto"/>
              <w:right w:val="single" w:sz="4" w:space="0" w:color="auto"/>
            </w:tcBorders>
          </w:tcPr>
          <w:p w:rsidR="00007928" w:rsidRDefault="00007928" w:rsidP="00F4302D">
            <w:r>
              <w:t>Сообщение «Пребывание царственных особ в крае», «Учреждение Г.Елабуги»</w:t>
            </w:r>
          </w:p>
        </w:tc>
        <w:tc>
          <w:tcPr>
            <w:tcW w:w="3119" w:type="dxa"/>
            <w:tcBorders>
              <w:left w:val="single" w:sz="4" w:space="0" w:color="auto"/>
              <w:right w:val="single" w:sz="4" w:space="0" w:color="auto"/>
            </w:tcBorders>
            <w:vAlign w:val="center"/>
            <w:hideMark/>
          </w:tcPr>
          <w:p w:rsidR="00007928" w:rsidRPr="009060C2" w:rsidRDefault="00007928" w:rsidP="00DF34E3">
            <w:r>
              <w:t xml:space="preserve">Выявлять особенности социально-экономического и политического развития Казанской губернии в период петровских преобразований и в годы правления Екатерины </w:t>
            </w:r>
            <w:r>
              <w:rPr>
                <w:lang w:val="en-US"/>
              </w:rPr>
              <w:t>II</w:t>
            </w:r>
            <w:r>
              <w:t>.</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14B3E"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14B3E" w:rsidRDefault="00014B3E" w:rsidP="00F4302D">
            <w:r>
              <w:t>5</w:t>
            </w:r>
            <w:r w:rsidR="00181928">
              <w:t>4</w:t>
            </w:r>
          </w:p>
        </w:tc>
        <w:tc>
          <w:tcPr>
            <w:tcW w:w="2977" w:type="dxa"/>
            <w:tcBorders>
              <w:top w:val="single" w:sz="4" w:space="0" w:color="auto"/>
              <w:left w:val="single" w:sz="4" w:space="0" w:color="auto"/>
              <w:bottom w:val="single" w:sz="4" w:space="0" w:color="auto"/>
              <w:right w:val="single" w:sz="4" w:space="0" w:color="auto"/>
            </w:tcBorders>
            <w:hideMark/>
          </w:tcPr>
          <w:p w:rsidR="00014B3E" w:rsidRPr="009060C2" w:rsidRDefault="00014B3E" w:rsidP="00F4302D">
            <w:r>
              <w:t xml:space="preserve">Казанская губерния в </w:t>
            </w:r>
            <w:r>
              <w:rPr>
                <w:lang w:val="en-US"/>
              </w:rPr>
              <w:t>XVIII</w:t>
            </w:r>
            <w:r>
              <w:t xml:space="preserve"> веке.</w:t>
            </w:r>
          </w:p>
        </w:tc>
        <w:tc>
          <w:tcPr>
            <w:tcW w:w="567" w:type="dxa"/>
            <w:tcBorders>
              <w:top w:val="single" w:sz="4" w:space="0" w:color="auto"/>
              <w:left w:val="single" w:sz="4" w:space="0" w:color="auto"/>
              <w:bottom w:val="single" w:sz="4" w:space="0" w:color="auto"/>
              <w:right w:val="single" w:sz="4" w:space="0" w:color="auto"/>
            </w:tcBorders>
            <w:hideMark/>
          </w:tcPr>
          <w:p w:rsidR="00014B3E" w:rsidRDefault="00014B3E" w:rsidP="00F4302D">
            <w:r>
              <w:t>1</w:t>
            </w:r>
          </w:p>
        </w:tc>
        <w:tc>
          <w:tcPr>
            <w:tcW w:w="1701" w:type="dxa"/>
            <w:tcBorders>
              <w:top w:val="single" w:sz="4" w:space="0" w:color="auto"/>
              <w:left w:val="single" w:sz="4" w:space="0" w:color="auto"/>
              <w:bottom w:val="single" w:sz="4" w:space="0" w:color="auto"/>
              <w:right w:val="single" w:sz="4" w:space="0" w:color="auto"/>
            </w:tcBorders>
          </w:tcPr>
          <w:p w:rsidR="00014B3E" w:rsidRDefault="00014B3E" w:rsidP="00F4302D">
            <w:r>
              <w:t>Проблемное изложение материала. Беседа</w:t>
            </w:r>
          </w:p>
        </w:tc>
        <w:tc>
          <w:tcPr>
            <w:tcW w:w="2693" w:type="dxa"/>
            <w:tcBorders>
              <w:left w:val="single" w:sz="4" w:space="0" w:color="auto"/>
              <w:right w:val="single" w:sz="4" w:space="0" w:color="auto"/>
            </w:tcBorders>
          </w:tcPr>
          <w:p w:rsidR="00014B3E" w:rsidRDefault="00014B3E" w:rsidP="00F4302D">
            <w:r>
              <w:t>индивидуальная</w:t>
            </w:r>
          </w:p>
        </w:tc>
        <w:tc>
          <w:tcPr>
            <w:tcW w:w="2268" w:type="dxa"/>
            <w:tcBorders>
              <w:left w:val="single" w:sz="4" w:space="0" w:color="auto"/>
              <w:right w:val="single" w:sz="4" w:space="0" w:color="auto"/>
            </w:tcBorders>
          </w:tcPr>
          <w:p w:rsidR="00014B3E" w:rsidRDefault="00014B3E" w:rsidP="00F4302D">
            <w:r>
              <w:t>Сообщение «Пребывание царственных особ в крае», «Учреждение Г.Елабуги»</w:t>
            </w:r>
          </w:p>
        </w:tc>
        <w:tc>
          <w:tcPr>
            <w:tcW w:w="3119" w:type="dxa"/>
            <w:tcBorders>
              <w:left w:val="single" w:sz="4" w:space="0" w:color="auto"/>
              <w:right w:val="single" w:sz="4" w:space="0" w:color="auto"/>
            </w:tcBorders>
            <w:vAlign w:val="center"/>
            <w:hideMark/>
          </w:tcPr>
          <w:p w:rsidR="00014B3E" w:rsidRPr="009060C2" w:rsidRDefault="00014B3E" w:rsidP="00F4302D">
            <w:r>
              <w:t xml:space="preserve">Выявлять особенности социально-экономического и политического развития Казанской губернии в период петровских преобразований и в годы правления Екатерины </w:t>
            </w:r>
            <w:r>
              <w:rPr>
                <w:lang w:val="en-US"/>
              </w:rPr>
              <w:t>II</w:t>
            </w:r>
            <w:r>
              <w:t>.</w:t>
            </w:r>
          </w:p>
        </w:tc>
        <w:tc>
          <w:tcPr>
            <w:tcW w:w="850" w:type="dxa"/>
            <w:tcBorders>
              <w:top w:val="single" w:sz="4" w:space="0" w:color="auto"/>
              <w:left w:val="single" w:sz="4" w:space="0" w:color="auto"/>
              <w:bottom w:val="single" w:sz="4" w:space="0" w:color="auto"/>
              <w:right w:val="single" w:sz="4" w:space="0" w:color="auto"/>
            </w:tcBorders>
          </w:tcPr>
          <w:p w:rsidR="00014B3E" w:rsidRDefault="00014B3E" w:rsidP="00F4302D"/>
        </w:tc>
        <w:tc>
          <w:tcPr>
            <w:tcW w:w="709" w:type="dxa"/>
            <w:tcBorders>
              <w:top w:val="single" w:sz="4" w:space="0" w:color="auto"/>
              <w:left w:val="single" w:sz="4" w:space="0" w:color="auto"/>
              <w:bottom w:val="single" w:sz="4" w:space="0" w:color="auto"/>
              <w:right w:val="single" w:sz="4" w:space="0" w:color="auto"/>
            </w:tcBorders>
          </w:tcPr>
          <w:p w:rsidR="00014B3E" w:rsidRDefault="00014B3E" w:rsidP="00F4302D"/>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55</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Тревожное окончание века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 Беседа</w:t>
            </w:r>
          </w:p>
        </w:tc>
        <w:tc>
          <w:tcPr>
            <w:tcW w:w="2693" w:type="dxa"/>
            <w:tcBorders>
              <w:left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Pr="00374E4D" w:rsidRDefault="00007928" w:rsidP="00DF34E3">
            <w:r>
              <w:t xml:space="preserve">Знать направления внутренней и внешней политики Павла </w:t>
            </w:r>
            <w:r>
              <w:rPr>
                <w:lang w:val="en-US"/>
              </w:rPr>
              <w:t>I</w:t>
            </w:r>
            <w:r>
              <w:t xml:space="preserve">; сопоставить цели политики Павла </w:t>
            </w:r>
            <w:r>
              <w:rPr>
                <w:lang w:val="en-US"/>
              </w:rPr>
              <w:t>I</w:t>
            </w:r>
            <w:r>
              <w:t xml:space="preserve"> и методы ее осуществления</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56</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Война за независимость в Северной Америке.</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 xml:space="preserve">Проблемное изложение материала. </w:t>
            </w:r>
            <w:r>
              <w:lastRenderedPageBreak/>
              <w:t>Беседа</w:t>
            </w:r>
          </w:p>
        </w:tc>
        <w:tc>
          <w:tcPr>
            <w:tcW w:w="2693" w:type="dxa"/>
            <w:tcBorders>
              <w:left w:val="single" w:sz="4" w:space="0" w:color="auto"/>
              <w:right w:val="single" w:sz="4" w:space="0" w:color="auto"/>
            </w:tcBorders>
          </w:tcPr>
          <w:p w:rsidR="00007928" w:rsidRDefault="00007928" w:rsidP="00F4302D">
            <w:r>
              <w:lastRenderedPageBreak/>
              <w:t>индивидуальная</w:t>
            </w:r>
          </w:p>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Default="00007928" w:rsidP="00DF34E3">
            <w:r>
              <w:t xml:space="preserve">Указывать причины массовой эмиграции в Америку и ее последствия </w:t>
            </w:r>
            <w:r>
              <w:lastRenderedPageBreak/>
              <w:t>для развития английских колоний; сформулировать причины противоречий</w:t>
            </w:r>
            <w:proofErr w:type="gramStart"/>
            <w:r>
              <w:t xml:space="preserve"> М</w:t>
            </w:r>
            <w:proofErr w:type="gramEnd"/>
            <w:r>
              <w:t>ежду Великобританией и колониями; охарактеризовать итоги войны за независимость.</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CA20FF" w:rsidTr="00F5268D">
        <w:trPr>
          <w:gridAfter w:val="1"/>
          <w:wAfter w:w="142" w:type="dxa"/>
          <w:trHeight w:val="15"/>
        </w:trPr>
        <w:tc>
          <w:tcPr>
            <w:tcW w:w="567" w:type="dxa"/>
            <w:vMerge w:val="restart"/>
            <w:tcBorders>
              <w:top w:val="single" w:sz="4" w:space="0" w:color="auto"/>
              <w:left w:val="single" w:sz="4" w:space="0" w:color="auto"/>
              <w:right w:val="single" w:sz="4" w:space="0" w:color="auto"/>
            </w:tcBorders>
            <w:hideMark/>
          </w:tcPr>
          <w:p w:rsidR="00CA20FF" w:rsidRDefault="00CA20FF" w:rsidP="00DF34E3">
            <w:r>
              <w:lastRenderedPageBreak/>
              <w:t>57.</w:t>
            </w:r>
          </w:p>
        </w:tc>
        <w:tc>
          <w:tcPr>
            <w:tcW w:w="2977" w:type="dxa"/>
            <w:vMerge w:val="restart"/>
            <w:tcBorders>
              <w:top w:val="single" w:sz="4" w:space="0" w:color="auto"/>
              <w:left w:val="single" w:sz="4" w:space="0" w:color="auto"/>
              <w:right w:val="single" w:sz="4" w:space="0" w:color="auto"/>
            </w:tcBorders>
            <w:hideMark/>
          </w:tcPr>
          <w:p w:rsidR="00CA20FF" w:rsidRPr="009060C2" w:rsidRDefault="00CA20FF" w:rsidP="00DF34E3">
            <w:r>
              <w:t>Великая французская революция</w:t>
            </w:r>
          </w:p>
        </w:tc>
        <w:tc>
          <w:tcPr>
            <w:tcW w:w="567" w:type="dxa"/>
            <w:vMerge w:val="restart"/>
            <w:tcBorders>
              <w:top w:val="single" w:sz="4" w:space="0" w:color="auto"/>
              <w:left w:val="single" w:sz="4" w:space="0" w:color="auto"/>
              <w:right w:val="single" w:sz="4" w:space="0" w:color="auto"/>
            </w:tcBorders>
            <w:hideMark/>
          </w:tcPr>
          <w:p w:rsidR="00CA20FF" w:rsidRDefault="00CA20FF" w:rsidP="00DF34E3">
            <w:r>
              <w:t>1</w:t>
            </w:r>
          </w:p>
        </w:tc>
        <w:tc>
          <w:tcPr>
            <w:tcW w:w="1701" w:type="dxa"/>
            <w:vMerge w:val="restart"/>
            <w:tcBorders>
              <w:top w:val="single" w:sz="4" w:space="0" w:color="auto"/>
              <w:left w:val="single" w:sz="4" w:space="0" w:color="auto"/>
              <w:right w:val="single" w:sz="4" w:space="0" w:color="auto"/>
            </w:tcBorders>
          </w:tcPr>
          <w:p w:rsidR="00CA20FF" w:rsidRDefault="00CA20FF" w:rsidP="00DF34E3">
            <w:r>
              <w:t>Проблемное изложение материала. Работа с документами</w:t>
            </w:r>
          </w:p>
        </w:tc>
        <w:tc>
          <w:tcPr>
            <w:tcW w:w="2693" w:type="dxa"/>
            <w:vMerge w:val="restart"/>
            <w:tcBorders>
              <w:left w:val="single" w:sz="4" w:space="0" w:color="auto"/>
              <w:right w:val="single" w:sz="4" w:space="0" w:color="auto"/>
            </w:tcBorders>
          </w:tcPr>
          <w:p w:rsidR="00CA20FF" w:rsidRDefault="00CA20FF" w:rsidP="00F4302D">
            <w:r>
              <w:t xml:space="preserve">Индивидуальная </w:t>
            </w:r>
          </w:p>
        </w:tc>
        <w:tc>
          <w:tcPr>
            <w:tcW w:w="2268" w:type="dxa"/>
            <w:vMerge w:val="restart"/>
            <w:tcBorders>
              <w:left w:val="single" w:sz="4" w:space="0" w:color="auto"/>
              <w:right w:val="single" w:sz="4" w:space="0" w:color="auto"/>
            </w:tcBorders>
          </w:tcPr>
          <w:p w:rsidR="00CA20FF" w:rsidRDefault="00CA20FF" w:rsidP="00F4302D">
            <w:r>
              <w:t>Заполнить таблицу «Причины революции во Франции»</w:t>
            </w:r>
          </w:p>
        </w:tc>
        <w:tc>
          <w:tcPr>
            <w:tcW w:w="3119" w:type="dxa"/>
            <w:vMerge w:val="restart"/>
            <w:tcBorders>
              <w:left w:val="single" w:sz="4" w:space="0" w:color="auto"/>
              <w:right w:val="single" w:sz="4" w:space="0" w:color="auto"/>
            </w:tcBorders>
            <w:vAlign w:val="center"/>
            <w:hideMark/>
          </w:tcPr>
          <w:p w:rsidR="00CA20FF" w:rsidRPr="00374E4D" w:rsidRDefault="00CA20FF" w:rsidP="00DF34E3">
            <w:r>
              <w:t xml:space="preserve">Характеризовать исторические условия во Франции к </w:t>
            </w:r>
            <w:proofErr w:type="spellStart"/>
            <w:proofErr w:type="gramStart"/>
            <w:r>
              <w:t>к</w:t>
            </w:r>
            <w:proofErr w:type="spellEnd"/>
            <w:proofErr w:type="gramEnd"/>
            <w:r>
              <w:t xml:space="preserve">. </w:t>
            </w:r>
            <w:r>
              <w:rPr>
                <w:lang w:val="en-US"/>
              </w:rPr>
              <w:t>XVIII</w:t>
            </w:r>
            <w:r>
              <w:t xml:space="preserve"> в.; выделить основные этапы ВФР, дать им характеристику; определить значение «Декларации прав человека и гражданина.</w:t>
            </w:r>
          </w:p>
        </w:tc>
        <w:tc>
          <w:tcPr>
            <w:tcW w:w="850" w:type="dxa"/>
            <w:tcBorders>
              <w:top w:val="single" w:sz="4" w:space="0" w:color="auto"/>
              <w:left w:val="single" w:sz="4" w:space="0" w:color="auto"/>
              <w:bottom w:val="nil"/>
              <w:right w:val="single" w:sz="4" w:space="0" w:color="auto"/>
            </w:tcBorders>
          </w:tcPr>
          <w:p w:rsidR="00CA20FF" w:rsidRDefault="00CA20FF" w:rsidP="00DF34E3"/>
        </w:tc>
        <w:tc>
          <w:tcPr>
            <w:tcW w:w="709" w:type="dxa"/>
            <w:tcBorders>
              <w:top w:val="single" w:sz="4" w:space="0" w:color="auto"/>
              <w:left w:val="single" w:sz="4" w:space="0" w:color="auto"/>
              <w:bottom w:val="nil"/>
              <w:right w:val="single" w:sz="4" w:space="0" w:color="auto"/>
            </w:tcBorders>
          </w:tcPr>
          <w:p w:rsidR="00CA20FF" w:rsidRDefault="00CA20FF" w:rsidP="00DF34E3"/>
        </w:tc>
      </w:tr>
      <w:tr w:rsidR="00CA20FF" w:rsidTr="00F5268D">
        <w:trPr>
          <w:gridAfter w:val="1"/>
          <w:wAfter w:w="142" w:type="dxa"/>
          <w:trHeight w:val="525"/>
        </w:trPr>
        <w:tc>
          <w:tcPr>
            <w:tcW w:w="567" w:type="dxa"/>
            <w:vMerge/>
            <w:tcBorders>
              <w:left w:val="single" w:sz="4" w:space="0" w:color="auto"/>
              <w:bottom w:val="single" w:sz="4" w:space="0" w:color="auto"/>
              <w:right w:val="single" w:sz="4" w:space="0" w:color="auto"/>
            </w:tcBorders>
            <w:hideMark/>
          </w:tcPr>
          <w:p w:rsidR="00CA20FF" w:rsidRDefault="00CA20FF" w:rsidP="00DF34E3"/>
        </w:tc>
        <w:tc>
          <w:tcPr>
            <w:tcW w:w="2977" w:type="dxa"/>
            <w:vMerge/>
            <w:tcBorders>
              <w:left w:val="single" w:sz="4" w:space="0" w:color="auto"/>
              <w:bottom w:val="single" w:sz="4" w:space="0" w:color="auto"/>
              <w:right w:val="single" w:sz="4" w:space="0" w:color="auto"/>
            </w:tcBorders>
            <w:hideMark/>
          </w:tcPr>
          <w:p w:rsidR="00CA20FF" w:rsidRDefault="00CA20FF" w:rsidP="00DF34E3"/>
        </w:tc>
        <w:tc>
          <w:tcPr>
            <w:tcW w:w="567" w:type="dxa"/>
            <w:vMerge/>
            <w:tcBorders>
              <w:left w:val="single" w:sz="4" w:space="0" w:color="auto"/>
              <w:bottom w:val="single" w:sz="4" w:space="0" w:color="auto"/>
              <w:right w:val="single" w:sz="4" w:space="0" w:color="auto"/>
            </w:tcBorders>
            <w:hideMark/>
          </w:tcPr>
          <w:p w:rsidR="00CA20FF" w:rsidRDefault="00CA20FF" w:rsidP="00DF34E3"/>
        </w:tc>
        <w:tc>
          <w:tcPr>
            <w:tcW w:w="1701" w:type="dxa"/>
            <w:vMerge/>
            <w:tcBorders>
              <w:left w:val="single" w:sz="4" w:space="0" w:color="auto"/>
              <w:bottom w:val="single" w:sz="4" w:space="0" w:color="auto"/>
              <w:right w:val="single" w:sz="4" w:space="0" w:color="auto"/>
            </w:tcBorders>
          </w:tcPr>
          <w:p w:rsidR="00CA20FF" w:rsidRDefault="00CA20FF" w:rsidP="00DF34E3"/>
        </w:tc>
        <w:tc>
          <w:tcPr>
            <w:tcW w:w="2693" w:type="dxa"/>
            <w:vMerge/>
            <w:tcBorders>
              <w:left w:val="single" w:sz="4" w:space="0" w:color="auto"/>
              <w:right w:val="single" w:sz="4" w:space="0" w:color="auto"/>
            </w:tcBorders>
          </w:tcPr>
          <w:p w:rsidR="00CA20FF" w:rsidRDefault="00CA20FF" w:rsidP="00F4302D"/>
        </w:tc>
        <w:tc>
          <w:tcPr>
            <w:tcW w:w="2268" w:type="dxa"/>
            <w:vMerge/>
            <w:tcBorders>
              <w:left w:val="single" w:sz="4" w:space="0" w:color="auto"/>
              <w:right w:val="single" w:sz="4" w:space="0" w:color="auto"/>
            </w:tcBorders>
          </w:tcPr>
          <w:p w:rsidR="00CA20FF" w:rsidRDefault="00CA20FF" w:rsidP="00F4302D"/>
        </w:tc>
        <w:tc>
          <w:tcPr>
            <w:tcW w:w="3119" w:type="dxa"/>
            <w:vMerge/>
            <w:tcBorders>
              <w:left w:val="single" w:sz="4" w:space="0" w:color="auto"/>
              <w:right w:val="single" w:sz="4" w:space="0" w:color="auto"/>
            </w:tcBorders>
            <w:vAlign w:val="center"/>
            <w:hideMark/>
          </w:tcPr>
          <w:p w:rsidR="00CA20FF" w:rsidRDefault="00CA20FF" w:rsidP="00DF34E3"/>
        </w:tc>
        <w:tc>
          <w:tcPr>
            <w:tcW w:w="850" w:type="dxa"/>
            <w:tcBorders>
              <w:top w:val="nil"/>
              <w:left w:val="single" w:sz="4" w:space="0" w:color="auto"/>
              <w:bottom w:val="single" w:sz="4" w:space="0" w:color="auto"/>
              <w:right w:val="single" w:sz="4" w:space="0" w:color="auto"/>
            </w:tcBorders>
          </w:tcPr>
          <w:p w:rsidR="00CA20FF" w:rsidRDefault="00CA20FF" w:rsidP="00DF34E3"/>
        </w:tc>
        <w:tc>
          <w:tcPr>
            <w:tcW w:w="709" w:type="dxa"/>
            <w:tcBorders>
              <w:top w:val="nil"/>
              <w:left w:val="single" w:sz="4" w:space="0" w:color="auto"/>
              <w:bottom w:val="single" w:sz="4" w:space="0" w:color="auto"/>
              <w:right w:val="single" w:sz="4" w:space="0" w:color="auto"/>
            </w:tcBorders>
          </w:tcPr>
          <w:p w:rsidR="00CA20FF" w:rsidRDefault="00CA20FF" w:rsidP="00DF34E3"/>
        </w:tc>
      </w:tr>
      <w:tr w:rsidR="00007928" w:rsidTr="00F5268D">
        <w:trPr>
          <w:gridAfter w:val="1"/>
          <w:wAfter w:w="142" w:type="dxa"/>
          <w:trHeight w:val="125"/>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58</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9A5DFC" w:rsidRDefault="002B296A" w:rsidP="00DF34E3">
            <w:r>
              <w:t>Повторительно-обобщающий  урок по теме  «</w:t>
            </w:r>
            <w:r w:rsidR="00007928">
              <w:t xml:space="preserve">Россия в </w:t>
            </w:r>
            <w:r w:rsidR="00007928">
              <w:rPr>
                <w:lang w:val="en-US"/>
              </w:rPr>
              <w:t>XVIII</w:t>
            </w:r>
            <w:proofErr w:type="gramStart"/>
            <w:r w:rsidR="00007928">
              <w:t>веке</w:t>
            </w:r>
            <w:proofErr w:type="gramEnd"/>
            <w:r w:rsidR="00007928">
              <w:t>.</w:t>
            </w:r>
            <w:r>
              <w:t>»</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Повторительно-обобщающий</w:t>
            </w:r>
          </w:p>
        </w:tc>
        <w:tc>
          <w:tcPr>
            <w:tcW w:w="2693" w:type="dxa"/>
            <w:tcBorders>
              <w:left w:val="single" w:sz="4" w:space="0" w:color="auto"/>
              <w:right w:val="single" w:sz="4" w:space="0" w:color="auto"/>
            </w:tcBorders>
          </w:tcPr>
          <w:p w:rsidR="00007928" w:rsidRDefault="00007928" w:rsidP="00F4302D">
            <w:r>
              <w:t xml:space="preserve">Индивидуальная </w:t>
            </w:r>
          </w:p>
        </w:tc>
        <w:tc>
          <w:tcPr>
            <w:tcW w:w="2268" w:type="dxa"/>
            <w:tcBorders>
              <w:left w:val="single" w:sz="4" w:space="0" w:color="auto"/>
              <w:right w:val="single" w:sz="4" w:space="0" w:color="auto"/>
            </w:tcBorders>
          </w:tcPr>
          <w:p w:rsidR="00007928" w:rsidRDefault="00007928" w:rsidP="00F4302D">
            <w:r>
              <w:t xml:space="preserve">Тест </w:t>
            </w:r>
          </w:p>
        </w:tc>
        <w:tc>
          <w:tcPr>
            <w:tcW w:w="3119" w:type="dxa"/>
            <w:tcBorders>
              <w:left w:val="single" w:sz="4" w:space="0" w:color="auto"/>
              <w:right w:val="single" w:sz="4" w:space="0" w:color="auto"/>
            </w:tcBorders>
            <w:vAlign w:val="center"/>
            <w:hideMark/>
          </w:tcPr>
          <w:p w:rsidR="00007928" w:rsidRDefault="00007928" w:rsidP="00DF34E3">
            <w:r>
              <w:t>Знать материал темы</w:t>
            </w:r>
            <w:r w:rsidR="002B296A">
              <w:t xml:space="preserve"> «Россия в </w:t>
            </w:r>
            <w:r w:rsidR="002B296A">
              <w:rPr>
                <w:lang w:val="en-US"/>
              </w:rPr>
              <w:t>XVIII</w:t>
            </w:r>
            <w:proofErr w:type="gramStart"/>
            <w:r w:rsidR="002B296A">
              <w:t>веке</w:t>
            </w:r>
            <w:proofErr w:type="gramEnd"/>
            <w:r w:rsidR="002B296A">
              <w:t>.»</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p w:rsidR="00517150" w:rsidRDefault="00517150" w:rsidP="00DF34E3"/>
          <w:p w:rsidR="00517150" w:rsidRDefault="00517150" w:rsidP="00DF34E3"/>
          <w:p w:rsidR="00517150" w:rsidRDefault="00517150" w:rsidP="00DF34E3"/>
        </w:tc>
      </w:tr>
      <w:tr w:rsidR="00007928" w:rsidTr="00F5268D">
        <w:trPr>
          <w:gridAfter w:val="1"/>
          <w:wAfter w:w="142" w:type="dxa"/>
          <w:trHeight w:val="1084"/>
        </w:trPr>
        <w:tc>
          <w:tcPr>
            <w:tcW w:w="567" w:type="dxa"/>
            <w:vMerge w:val="restart"/>
            <w:tcBorders>
              <w:top w:val="single" w:sz="4" w:space="0" w:color="auto"/>
              <w:left w:val="single" w:sz="4" w:space="0" w:color="auto"/>
              <w:right w:val="single" w:sz="4" w:space="0" w:color="auto"/>
            </w:tcBorders>
            <w:hideMark/>
          </w:tcPr>
          <w:p w:rsidR="00007928" w:rsidRDefault="00007928" w:rsidP="00DF34E3"/>
        </w:tc>
        <w:tc>
          <w:tcPr>
            <w:tcW w:w="2977" w:type="dxa"/>
            <w:vMerge w:val="restart"/>
            <w:tcBorders>
              <w:top w:val="single" w:sz="4" w:space="0" w:color="auto"/>
              <w:left w:val="single" w:sz="4" w:space="0" w:color="auto"/>
              <w:right w:val="single" w:sz="4" w:space="0" w:color="auto"/>
            </w:tcBorders>
            <w:hideMark/>
          </w:tcPr>
          <w:p w:rsidR="00007928" w:rsidRPr="000C7A8A" w:rsidRDefault="00007928" w:rsidP="00DF34E3">
            <w:pPr>
              <w:rPr>
                <w:b/>
              </w:rPr>
            </w:pPr>
            <w:r>
              <w:rPr>
                <w:b/>
              </w:rPr>
              <w:t xml:space="preserve">Гл. 10. Европа и Россия в </w:t>
            </w:r>
            <w:r>
              <w:rPr>
                <w:b/>
                <w:lang w:val="en-US"/>
              </w:rPr>
              <w:t>XIX</w:t>
            </w:r>
            <w:r>
              <w:rPr>
                <w:b/>
              </w:rPr>
              <w:t xml:space="preserve"> веке.</w:t>
            </w:r>
          </w:p>
        </w:tc>
        <w:tc>
          <w:tcPr>
            <w:tcW w:w="567" w:type="dxa"/>
            <w:vMerge w:val="restart"/>
            <w:tcBorders>
              <w:top w:val="single" w:sz="4" w:space="0" w:color="auto"/>
              <w:left w:val="single" w:sz="4" w:space="0" w:color="auto"/>
              <w:right w:val="single" w:sz="4" w:space="0" w:color="auto"/>
            </w:tcBorders>
            <w:hideMark/>
          </w:tcPr>
          <w:p w:rsidR="00007928" w:rsidRDefault="00007928" w:rsidP="00DF34E3">
            <w:r>
              <w:t>10</w:t>
            </w:r>
          </w:p>
        </w:tc>
        <w:tc>
          <w:tcPr>
            <w:tcW w:w="1701" w:type="dxa"/>
            <w:tcBorders>
              <w:top w:val="single" w:sz="4" w:space="0" w:color="auto"/>
              <w:left w:val="single" w:sz="4" w:space="0" w:color="auto"/>
              <w:bottom w:val="nil"/>
              <w:right w:val="single" w:sz="4" w:space="0" w:color="auto"/>
            </w:tcBorders>
          </w:tcPr>
          <w:p w:rsidR="00007928" w:rsidRDefault="00007928" w:rsidP="00DF34E3"/>
        </w:tc>
        <w:tc>
          <w:tcPr>
            <w:tcW w:w="2693" w:type="dxa"/>
            <w:tcBorders>
              <w:left w:val="single" w:sz="4" w:space="0" w:color="auto"/>
              <w:bottom w:val="nil"/>
              <w:right w:val="single" w:sz="4" w:space="0" w:color="auto"/>
            </w:tcBorders>
          </w:tcPr>
          <w:p w:rsidR="00007928" w:rsidRDefault="00007928" w:rsidP="00F4302D"/>
        </w:tc>
        <w:tc>
          <w:tcPr>
            <w:tcW w:w="2268" w:type="dxa"/>
            <w:tcBorders>
              <w:left w:val="single" w:sz="4" w:space="0" w:color="auto"/>
              <w:bottom w:val="nil"/>
              <w:right w:val="single" w:sz="4" w:space="0" w:color="auto"/>
            </w:tcBorders>
          </w:tcPr>
          <w:p w:rsidR="00007928" w:rsidRDefault="00007928" w:rsidP="00F4302D"/>
        </w:tc>
        <w:tc>
          <w:tcPr>
            <w:tcW w:w="3119" w:type="dxa"/>
            <w:tcBorders>
              <w:left w:val="single" w:sz="4" w:space="0" w:color="auto"/>
              <w:bottom w:val="nil"/>
              <w:right w:val="single" w:sz="4" w:space="0" w:color="auto"/>
            </w:tcBorders>
            <w:vAlign w:val="center"/>
            <w:hideMark/>
          </w:tcPr>
          <w:p w:rsidR="00007928" w:rsidRDefault="00007928" w:rsidP="00DF34E3"/>
        </w:tc>
        <w:tc>
          <w:tcPr>
            <w:tcW w:w="850" w:type="dxa"/>
            <w:tcBorders>
              <w:top w:val="single" w:sz="4" w:space="0" w:color="auto"/>
              <w:left w:val="single" w:sz="4" w:space="0" w:color="auto"/>
              <w:bottom w:val="nil"/>
              <w:right w:val="single" w:sz="4" w:space="0" w:color="auto"/>
            </w:tcBorders>
          </w:tcPr>
          <w:p w:rsidR="00007928" w:rsidRDefault="00007928" w:rsidP="00DF34E3"/>
        </w:tc>
        <w:tc>
          <w:tcPr>
            <w:tcW w:w="709" w:type="dxa"/>
            <w:tcBorders>
              <w:top w:val="single" w:sz="4" w:space="0" w:color="auto"/>
              <w:left w:val="single" w:sz="4" w:space="0" w:color="auto"/>
              <w:bottom w:val="nil"/>
              <w:right w:val="single" w:sz="4" w:space="0" w:color="auto"/>
            </w:tcBorders>
          </w:tcPr>
          <w:p w:rsidR="00007928" w:rsidRDefault="00007928" w:rsidP="00DF34E3"/>
        </w:tc>
      </w:tr>
      <w:tr w:rsidR="00007928" w:rsidTr="00F5268D">
        <w:trPr>
          <w:gridAfter w:val="1"/>
          <w:wAfter w:w="142" w:type="dxa"/>
          <w:trHeight w:val="510"/>
        </w:trPr>
        <w:tc>
          <w:tcPr>
            <w:tcW w:w="567" w:type="dxa"/>
            <w:vMerge/>
            <w:tcBorders>
              <w:top w:val="single" w:sz="4" w:space="0" w:color="auto"/>
              <w:left w:val="single" w:sz="4" w:space="0" w:color="auto"/>
              <w:right w:val="single" w:sz="4" w:space="0" w:color="auto"/>
            </w:tcBorders>
            <w:hideMark/>
          </w:tcPr>
          <w:p w:rsidR="00007928" w:rsidRDefault="00007928" w:rsidP="00DF34E3"/>
        </w:tc>
        <w:tc>
          <w:tcPr>
            <w:tcW w:w="2977" w:type="dxa"/>
            <w:vMerge/>
            <w:tcBorders>
              <w:top w:val="single" w:sz="4" w:space="0" w:color="auto"/>
              <w:left w:val="single" w:sz="4" w:space="0" w:color="auto"/>
              <w:right w:val="single" w:sz="4" w:space="0" w:color="auto"/>
            </w:tcBorders>
            <w:hideMark/>
          </w:tcPr>
          <w:p w:rsidR="00007928" w:rsidRDefault="00007928" w:rsidP="00DF34E3"/>
        </w:tc>
        <w:tc>
          <w:tcPr>
            <w:tcW w:w="567" w:type="dxa"/>
            <w:vMerge/>
            <w:tcBorders>
              <w:top w:val="single" w:sz="4" w:space="0" w:color="auto"/>
              <w:left w:val="single" w:sz="4" w:space="0" w:color="auto"/>
              <w:right w:val="single" w:sz="4" w:space="0" w:color="auto"/>
            </w:tcBorders>
            <w:hideMark/>
          </w:tcPr>
          <w:p w:rsidR="00007928" w:rsidRDefault="00007928" w:rsidP="00DF34E3"/>
        </w:tc>
        <w:tc>
          <w:tcPr>
            <w:tcW w:w="1701" w:type="dxa"/>
            <w:tcBorders>
              <w:top w:val="nil"/>
              <w:left w:val="single" w:sz="4" w:space="0" w:color="auto"/>
              <w:bottom w:val="nil"/>
              <w:right w:val="single" w:sz="4" w:space="0" w:color="auto"/>
            </w:tcBorders>
          </w:tcPr>
          <w:p w:rsidR="00007928" w:rsidRDefault="00007928" w:rsidP="00DF34E3"/>
        </w:tc>
        <w:tc>
          <w:tcPr>
            <w:tcW w:w="2693" w:type="dxa"/>
            <w:tcBorders>
              <w:top w:val="nil"/>
              <w:left w:val="single" w:sz="4" w:space="0" w:color="auto"/>
              <w:bottom w:val="nil"/>
              <w:right w:val="single" w:sz="4" w:space="0" w:color="auto"/>
            </w:tcBorders>
          </w:tcPr>
          <w:p w:rsidR="00007928" w:rsidRDefault="00007928" w:rsidP="00F4302D"/>
        </w:tc>
        <w:tc>
          <w:tcPr>
            <w:tcW w:w="2268" w:type="dxa"/>
            <w:tcBorders>
              <w:top w:val="nil"/>
              <w:left w:val="single" w:sz="4" w:space="0" w:color="auto"/>
              <w:bottom w:val="nil"/>
              <w:right w:val="single" w:sz="4" w:space="0" w:color="auto"/>
            </w:tcBorders>
          </w:tcPr>
          <w:p w:rsidR="00007928" w:rsidRDefault="00007928" w:rsidP="00F4302D"/>
        </w:tc>
        <w:tc>
          <w:tcPr>
            <w:tcW w:w="3119" w:type="dxa"/>
            <w:tcBorders>
              <w:top w:val="nil"/>
              <w:left w:val="single" w:sz="4" w:space="0" w:color="auto"/>
              <w:bottom w:val="nil"/>
              <w:right w:val="single" w:sz="4" w:space="0" w:color="auto"/>
            </w:tcBorders>
          </w:tcPr>
          <w:p w:rsidR="00007928" w:rsidRDefault="00007928" w:rsidP="00DF34E3"/>
        </w:tc>
        <w:tc>
          <w:tcPr>
            <w:tcW w:w="850" w:type="dxa"/>
            <w:tcBorders>
              <w:top w:val="nil"/>
              <w:left w:val="single" w:sz="4" w:space="0" w:color="auto"/>
              <w:bottom w:val="nil"/>
              <w:right w:val="single" w:sz="4" w:space="0" w:color="auto"/>
            </w:tcBorders>
          </w:tcPr>
          <w:p w:rsidR="00007928" w:rsidRDefault="00007928" w:rsidP="00DF34E3"/>
        </w:tc>
        <w:tc>
          <w:tcPr>
            <w:tcW w:w="709" w:type="dxa"/>
            <w:tcBorders>
              <w:top w:val="nil"/>
              <w:left w:val="single" w:sz="4" w:space="0" w:color="auto"/>
              <w:bottom w:val="nil"/>
              <w:right w:val="single" w:sz="4" w:space="0" w:color="auto"/>
            </w:tcBorders>
          </w:tcPr>
          <w:p w:rsidR="00007928" w:rsidRDefault="00007928" w:rsidP="00DF34E3"/>
        </w:tc>
      </w:tr>
      <w:tr w:rsidR="00007928" w:rsidTr="00F5268D">
        <w:trPr>
          <w:gridAfter w:val="1"/>
          <w:wAfter w:w="142" w:type="dxa"/>
          <w:trHeight w:val="70"/>
        </w:trPr>
        <w:tc>
          <w:tcPr>
            <w:tcW w:w="567" w:type="dxa"/>
            <w:vMerge/>
            <w:tcBorders>
              <w:left w:val="single" w:sz="4" w:space="0" w:color="auto"/>
              <w:right w:val="single" w:sz="4" w:space="0" w:color="auto"/>
            </w:tcBorders>
            <w:hideMark/>
          </w:tcPr>
          <w:p w:rsidR="00007928" w:rsidRDefault="00007928" w:rsidP="00DF34E3"/>
        </w:tc>
        <w:tc>
          <w:tcPr>
            <w:tcW w:w="2977" w:type="dxa"/>
            <w:vMerge/>
            <w:tcBorders>
              <w:left w:val="single" w:sz="4" w:space="0" w:color="auto"/>
              <w:right w:val="single" w:sz="4" w:space="0" w:color="auto"/>
            </w:tcBorders>
            <w:hideMark/>
          </w:tcPr>
          <w:p w:rsidR="00007928" w:rsidRDefault="00007928" w:rsidP="00DF34E3"/>
        </w:tc>
        <w:tc>
          <w:tcPr>
            <w:tcW w:w="567" w:type="dxa"/>
            <w:vMerge/>
            <w:tcBorders>
              <w:left w:val="single" w:sz="4" w:space="0" w:color="auto"/>
              <w:right w:val="single" w:sz="4" w:space="0" w:color="auto"/>
            </w:tcBorders>
            <w:hideMark/>
          </w:tcPr>
          <w:p w:rsidR="00007928" w:rsidRDefault="00007928" w:rsidP="00DF34E3"/>
        </w:tc>
        <w:tc>
          <w:tcPr>
            <w:tcW w:w="1701" w:type="dxa"/>
            <w:tcBorders>
              <w:top w:val="nil"/>
              <w:left w:val="single" w:sz="4" w:space="0" w:color="auto"/>
              <w:right w:val="single" w:sz="4" w:space="0" w:color="auto"/>
            </w:tcBorders>
          </w:tcPr>
          <w:p w:rsidR="00007928" w:rsidRDefault="00007928" w:rsidP="00DF34E3"/>
        </w:tc>
        <w:tc>
          <w:tcPr>
            <w:tcW w:w="2693" w:type="dxa"/>
            <w:tcBorders>
              <w:top w:val="nil"/>
              <w:left w:val="single" w:sz="4" w:space="0" w:color="auto"/>
              <w:right w:val="single" w:sz="4" w:space="0" w:color="auto"/>
            </w:tcBorders>
          </w:tcPr>
          <w:p w:rsidR="00007928" w:rsidRDefault="00007928" w:rsidP="00F4302D"/>
        </w:tc>
        <w:tc>
          <w:tcPr>
            <w:tcW w:w="2268" w:type="dxa"/>
            <w:tcBorders>
              <w:top w:val="nil"/>
              <w:left w:val="single" w:sz="4" w:space="0" w:color="auto"/>
              <w:right w:val="single" w:sz="4" w:space="0" w:color="auto"/>
            </w:tcBorders>
          </w:tcPr>
          <w:p w:rsidR="00007928" w:rsidRDefault="00007928" w:rsidP="00F4302D"/>
        </w:tc>
        <w:tc>
          <w:tcPr>
            <w:tcW w:w="3119" w:type="dxa"/>
            <w:tcBorders>
              <w:top w:val="nil"/>
              <w:left w:val="single" w:sz="4" w:space="0" w:color="auto"/>
              <w:right w:val="single" w:sz="4" w:space="0" w:color="auto"/>
            </w:tcBorders>
            <w:vAlign w:val="center"/>
            <w:hideMark/>
          </w:tcPr>
          <w:p w:rsidR="00007928" w:rsidRDefault="00007928" w:rsidP="00DF34E3"/>
        </w:tc>
        <w:tc>
          <w:tcPr>
            <w:tcW w:w="850" w:type="dxa"/>
            <w:tcBorders>
              <w:top w:val="nil"/>
              <w:left w:val="single" w:sz="4" w:space="0" w:color="auto"/>
              <w:right w:val="single" w:sz="4" w:space="0" w:color="auto"/>
            </w:tcBorders>
          </w:tcPr>
          <w:p w:rsidR="00007928" w:rsidRDefault="00007928" w:rsidP="00DF34E3"/>
        </w:tc>
        <w:tc>
          <w:tcPr>
            <w:tcW w:w="709" w:type="dxa"/>
            <w:tcBorders>
              <w:top w:val="nil"/>
              <w:left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59</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Александр </w:t>
            </w:r>
            <w:r>
              <w:rPr>
                <w:lang w:val="en-US"/>
              </w:rPr>
              <w:t>I</w:t>
            </w:r>
            <w:r>
              <w:t xml:space="preserve"> и его время.</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Проблемное изложение материала.</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Групповая, 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Pr="000C7A8A" w:rsidRDefault="00007928" w:rsidP="00F4302D">
            <w:r>
              <w:t xml:space="preserve">Составить схему «Реформа высших органов власти при Александре </w:t>
            </w:r>
            <w:r>
              <w:rPr>
                <w:lang w:val="en-US"/>
              </w:rPr>
              <w:t>I</w:t>
            </w:r>
            <w: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Pr="000C7A8A" w:rsidRDefault="00007928" w:rsidP="00DF34E3">
            <w:r>
              <w:t xml:space="preserve">Выявлять факторы развития внутренней политики первой четверти </w:t>
            </w:r>
            <w:r>
              <w:rPr>
                <w:lang w:val="en-US"/>
              </w:rPr>
              <w:t>XIX</w:t>
            </w:r>
            <w:r>
              <w:t xml:space="preserve"> в.; давать оценку социально-экономическому развитию России.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60</w:t>
            </w:r>
            <w:r w:rsidR="00007928">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Внешняя политика России.</w:t>
            </w:r>
          </w:p>
          <w:p w:rsidR="00007928" w:rsidRDefault="00007928" w:rsidP="00DF34E3">
            <w:r>
              <w:t xml:space="preserve">Наполеоновские войны. Отечественная война 1812 </w:t>
            </w:r>
            <w:r>
              <w:lastRenderedPageBreak/>
              <w:t>года.  Герои войн</w:t>
            </w:r>
            <w:proofErr w:type="gramStart"/>
            <w:r>
              <w:t>ы-</w:t>
            </w:r>
            <w:proofErr w:type="gramEnd"/>
            <w:r>
              <w:t xml:space="preserve"> наши земляки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lastRenderedPageBreak/>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Семинарское занятие</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Групповая, фронтальная</w:t>
            </w:r>
          </w:p>
        </w:tc>
        <w:tc>
          <w:tcPr>
            <w:tcW w:w="2268" w:type="dxa"/>
            <w:tcBorders>
              <w:top w:val="single" w:sz="4" w:space="0" w:color="auto"/>
              <w:left w:val="single" w:sz="4" w:space="0" w:color="auto"/>
              <w:bottom w:val="single" w:sz="4" w:space="0" w:color="auto"/>
              <w:right w:val="single" w:sz="4" w:space="0" w:color="auto"/>
            </w:tcBorders>
          </w:tcPr>
          <w:p w:rsidR="002A33CC" w:rsidRDefault="00007928" w:rsidP="00F4302D">
            <w:r>
              <w:t xml:space="preserve">Разработка проекта </w:t>
            </w:r>
          </w:p>
          <w:p w:rsidR="00007928" w:rsidRDefault="00007928" w:rsidP="00F4302D">
            <w:r>
              <w:t>« Герои Отечественной войны 1812 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r>
              <w:t xml:space="preserve">Определять основные направления внешней политики; излагать в хронологической </w:t>
            </w:r>
            <w:r>
              <w:lastRenderedPageBreak/>
              <w:t>последовательности и с использованием карты события и ход  Отечественной войны 1812 г.</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tcPr>
          <w:p w:rsidR="00007928" w:rsidRDefault="00181928" w:rsidP="00DF34E3">
            <w:r>
              <w:lastRenderedPageBreak/>
              <w:t>61</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rsidRPr="00CA33EF">
              <w:t>Движение декабристов.</w:t>
            </w:r>
          </w:p>
          <w:p w:rsidR="00007928" w:rsidRPr="00CA33EF" w:rsidRDefault="00007928" w:rsidP="00DF34E3"/>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Работа с дополнительной литературой, решение познавательных задач.</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tc>
        <w:tc>
          <w:tcPr>
            <w:tcW w:w="3119" w:type="dxa"/>
            <w:tcBorders>
              <w:top w:val="single" w:sz="4" w:space="0" w:color="auto"/>
              <w:left w:val="single" w:sz="4" w:space="0" w:color="auto"/>
              <w:bottom w:val="single" w:sz="4" w:space="0" w:color="auto"/>
              <w:right w:val="single" w:sz="4" w:space="0" w:color="auto"/>
            </w:tcBorders>
          </w:tcPr>
          <w:p w:rsidR="00007928" w:rsidRDefault="00007928" w:rsidP="00DF34E3">
            <w:r>
              <w:t>Знать причины, ход, итоги и последствия восстания; выявить влияние декабристского движения на социально-политическое движение России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Height w:val="1744"/>
        </w:trPr>
        <w:tc>
          <w:tcPr>
            <w:tcW w:w="567" w:type="dxa"/>
            <w:tcBorders>
              <w:top w:val="single" w:sz="4" w:space="0" w:color="auto"/>
              <w:left w:val="single" w:sz="4" w:space="0" w:color="auto"/>
              <w:right w:val="single" w:sz="4" w:space="0" w:color="auto"/>
            </w:tcBorders>
            <w:hideMark/>
          </w:tcPr>
          <w:p w:rsidR="00007928" w:rsidRDefault="00181928" w:rsidP="00DF34E3">
            <w:r>
              <w:t>62</w:t>
            </w:r>
            <w:r w:rsidR="00007928">
              <w:t>.</w:t>
            </w:r>
          </w:p>
        </w:tc>
        <w:tc>
          <w:tcPr>
            <w:tcW w:w="2977" w:type="dxa"/>
            <w:tcBorders>
              <w:top w:val="single" w:sz="4" w:space="0" w:color="auto"/>
              <w:left w:val="single" w:sz="4" w:space="0" w:color="auto"/>
              <w:right w:val="single" w:sz="4" w:space="0" w:color="auto"/>
            </w:tcBorders>
            <w:hideMark/>
          </w:tcPr>
          <w:p w:rsidR="00007928" w:rsidRDefault="00007928" w:rsidP="00DF34E3">
            <w:r>
              <w:t>Николаевская Россия.</w:t>
            </w:r>
          </w:p>
        </w:tc>
        <w:tc>
          <w:tcPr>
            <w:tcW w:w="567" w:type="dxa"/>
            <w:tcBorders>
              <w:top w:val="single" w:sz="4" w:space="0" w:color="auto"/>
              <w:left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right w:val="single" w:sz="4" w:space="0" w:color="auto"/>
            </w:tcBorders>
          </w:tcPr>
          <w:p w:rsidR="00007928" w:rsidRDefault="00007928" w:rsidP="00DF34E3">
            <w:r>
              <w:t>Проблемное изложение материала.</w:t>
            </w:r>
          </w:p>
        </w:tc>
        <w:tc>
          <w:tcPr>
            <w:tcW w:w="2693" w:type="dxa"/>
            <w:tcBorders>
              <w:top w:val="single" w:sz="4" w:space="0" w:color="auto"/>
              <w:left w:val="single" w:sz="4" w:space="0" w:color="auto"/>
              <w:right w:val="single" w:sz="4" w:space="0" w:color="auto"/>
            </w:tcBorders>
          </w:tcPr>
          <w:p w:rsidR="00007928" w:rsidRDefault="00007928" w:rsidP="00F4302D">
            <w:r>
              <w:t>Групповая, индивидуальная</w:t>
            </w:r>
          </w:p>
        </w:tc>
        <w:tc>
          <w:tcPr>
            <w:tcW w:w="2268" w:type="dxa"/>
            <w:tcBorders>
              <w:top w:val="single" w:sz="4" w:space="0" w:color="auto"/>
              <w:left w:val="single" w:sz="4" w:space="0" w:color="auto"/>
              <w:right w:val="single" w:sz="4" w:space="0" w:color="auto"/>
            </w:tcBorders>
          </w:tcPr>
          <w:p w:rsidR="00007928" w:rsidRDefault="00007928" w:rsidP="00F4302D">
            <w:r>
              <w:t>Подготовить проект по теме.</w:t>
            </w:r>
          </w:p>
        </w:tc>
        <w:tc>
          <w:tcPr>
            <w:tcW w:w="3119" w:type="dxa"/>
            <w:tcBorders>
              <w:top w:val="single" w:sz="4" w:space="0" w:color="auto"/>
              <w:left w:val="single" w:sz="4" w:space="0" w:color="auto"/>
              <w:right w:val="single" w:sz="4" w:space="0" w:color="auto"/>
            </w:tcBorders>
            <w:hideMark/>
          </w:tcPr>
          <w:p w:rsidR="00007928" w:rsidRPr="00290906" w:rsidRDefault="00007928" w:rsidP="00DF34E3">
            <w:r>
              <w:t xml:space="preserve">Характеризовать социально-экономическое развитие России; рассмотреть попытки решения крестьянского вопроса. Рассмотреть понятие «восточный вопрос» и определить его влияние на внешнеполитический курс России в </w:t>
            </w:r>
            <w:r>
              <w:rPr>
                <w:lang w:val="en-US"/>
              </w:rPr>
              <w:t>XIX</w:t>
            </w:r>
            <w:r>
              <w:t xml:space="preserve"> в.; определять причины, ход, итоги и последствия Крымской войны.</w:t>
            </w:r>
          </w:p>
        </w:tc>
        <w:tc>
          <w:tcPr>
            <w:tcW w:w="850" w:type="dxa"/>
            <w:tcBorders>
              <w:top w:val="single" w:sz="4" w:space="0" w:color="auto"/>
              <w:left w:val="single" w:sz="4" w:space="0" w:color="auto"/>
              <w:right w:val="single" w:sz="4" w:space="0" w:color="auto"/>
            </w:tcBorders>
          </w:tcPr>
          <w:p w:rsidR="00007928" w:rsidRDefault="00007928" w:rsidP="00DF34E3"/>
        </w:tc>
        <w:tc>
          <w:tcPr>
            <w:tcW w:w="709" w:type="dxa"/>
            <w:tcBorders>
              <w:top w:val="single" w:sz="4" w:space="0" w:color="auto"/>
              <w:left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63</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Общественная и духовная жизнь России</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Решение проблемных задач, заполнение таблицы</w:t>
            </w:r>
          </w:p>
        </w:tc>
        <w:tc>
          <w:tcPr>
            <w:tcW w:w="2693" w:type="dxa"/>
            <w:tcBorders>
              <w:left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right w:val="single" w:sz="4" w:space="0" w:color="auto"/>
            </w:tcBorders>
          </w:tcPr>
          <w:p w:rsidR="00007928" w:rsidRDefault="00007928" w:rsidP="00F4302D">
            <w:r>
              <w:t>Заполнение таблицы «Общественное движение»</w:t>
            </w:r>
          </w:p>
        </w:tc>
        <w:tc>
          <w:tcPr>
            <w:tcW w:w="3119" w:type="dxa"/>
            <w:tcBorders>
              <w:left w:val="single" w:sz="4" w:space="0" w:color="auto"/>
              <w:right w:val="single" w:sz="4" w:space="0" w:color="auto"/>
            </w:tcBorders>
            <w:vAlign w:val="center"/>
            <w:hideMark/>
          </w:tcPr>
          <w:p w:rsidR="00007928" w:rsidRDefault="00007928" w:rsidP="00DF34E3">
            <w:r>
              <w:t>Знать взгляды общественных и духовных деятелей России; характеризовать взгляды западников и славянофилов.</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64</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Pr="00FF0550" w:rsidRDefault="00007928" w:rsidP="00DF34E3">
            <w:r>
              <w:t xml:space="preserve">Александр </w:t>
            </w:r>
            <w:r>
              <w:rPr>
                <w:lang w:val="en-US"/>
              </w:rPr>
              <w:t>II</w:t>
            </w:r>
            <w:r>
              <w:t xml:space="preserve">. Реформирование российского общества во второй половине </w:t>
            </w:r>
            <w:r>
              <w:rPr>
                <w:lang w:val="en-US"/>
              </w:rPr>
              <w:t>XIX</w:t>
            </w:r>
            <w:proofErr w:type="gramStart"/>
            <w:r>
              <w:t>в</w:t>
            </w:r>
            <w:proofErr w:type="gramEnd"/>
            <w:r>
              <w:t>.</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Семинарское занятие</w:t>
            </w:r>
          </w:p>
        </w:tc>
        <w:tc>
          <w:tcPr>
            <w:tcW w:w="2693" w:type="dxa"/>
            <w:tcBorders>
              <w:left w:val="single" w:sz="4" w:space="0" w:color="auto"/>
              <w:right w:val="single" w:sz="4" w:space="0" w:color="auto"/>
            </w:tcBorders>
          </w:tcPr>
          <w:p w:rsidR="00007928" w:rsidRDefault="00007928" w:rsidP="00F4302D">
            <w:r>
              <w:t>Групповая. Индивидуальная, фронтальная</w:t>
            </w:r>
          </w:p>
        </w:tc>
        <w:tc>
          <w:tcPr>
            <w:tcW w:w="2268" w:type="dxa"/>
            <w:tcBorders>
              <w:left w:val="single" w:sz="4" w:space="0" w:color="auto"/>
              <w:right w:val="single" w:sz="4" w:space="0" w:color="auto"/>
            </w:tcBorders>
          </w:tcPr>
          <w:p w:rsidR="00007928" w:rsidRDefault="00007928" w:rsidP="00F4302D">
            <w:r>
              <w:t>Сообщение о личности царя</w:t>
            </w:r>
          </w:p>
        </w:tc>
        <w:tc>
          <w:tcPr>
            <w:tcW w:w="3119" w:type="dxa"/>
            <w:tcBorders>
              <w:left w:val="single" w:sz="4" w:space="0" w:color="auto"/>
              <w:right w:val="single" w:sz="4" w:space="0" w:color="auto"/>
            </w:tcBorders>
            <w:vAlign w:val="center"/>
            <w:hideMark/>
          </w:tcPr>
          <w:p w:rsidR="00007928" w:rsidRPr="00FF0550" w:rsidRDefault="00007928" w:rsidP="00DF34E3">
            <w:r>
              <w:t xml:space="preserve">Выявлять факторы, определившие реформаторский курс Александра </w:t>
            </w:r>
            <w:r>
              <w:rPr>
                <w:lang w:val="en-US"/>
              </w:rPr>
              <w:t>II</w:t>
            </w:r>
            <w:r>
              <w:t xml:space="preserve">; излагать </w:t>
            </w:r>
            <w:r>
              <w:lastRenderedPageBreak/>
              <w:t>содержание либеральных реформ; характеризовать социально-экономическое развитие России.</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Height w:val="1102"/>
        </w:trPr>
        <w:tc>
          <w:tcPr>
            <w:tcW w:w="567" w:type="dxa"/>
            <w:tcBorders>
              <w:top w:val="single" w:sz="4" w:space="0" w:color="auto"/>
              <w:left w:val="single" w:sz="4" w:space="0" w:color="auto"/>
              <w:right w:val="single" w:sz="4" w:space="0" w:color="auto"/>
            </w:tcBorders>
            <w:hideMark/>
          </w:tcPr>
          <w:p w:rsidR="00007928" w:rsidRDefault="00181928" w:rsidP="00DF34E3">
            <w:r>
              <w:lastRenderedPageBreak/>
              <w:t>65</w:t>
            </w:r>
            <w:r w:rsidR="00007928">
              <w:t>.</w:t>
            </w:r>
          </w:p>
        </w:tc>
        <w:tc>
          <w:tcPr>
            <w:tcW w:w="2977" w:type="dxa"/>
            <w:tcBorders>
              <w:top w:val="single" w:sz="4" w:space="0" w:color="auto"/>
              <w:left w:val="single" w:sz="4" w:space="0" w:color="auto"/>
              <w:right w:val="single" w:sz="4" w:space="0" w:color="auto"/>
            </w:tcBorders>
            <w:hideMark/>
          </w:tcPr>
          <w:p w:rsidR="00007928" w:rsidRDefault="00007928" w:rsidP="00DF34E3">
            <w:r>
              <w:t>Россия после отмены крепостного права</w:t>
            </w:r>
          </w:p>
        </w:tc>
        <w:tc>
          <w:tcPr>
            <w:tcW w:w="567" w:type="dxa"/>
            <w:tcBorders>
              <w:top w:val="single" w:sz="4" w:space="0" w:color="auto"/>
              <w:left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right w:val="single" w:sz="4" w:space="0" w:color="auto"/>
            </w:tcBorders>
            <w:vAlign w:val="center"/>
          </w:tcPr>
          <w:p w:rsidR="00007928" w:rsidRDefault="00007928" w:rsidP="00DF34E3">
            <w:r>
              <w:t>Проблемное изложение материала</w:t>
            </w:r>
          </w:p>
        </w:tc>
        <w:tc>
          <w:tcPr>
            <w:tcW w:w="2693" w:type="dxa"/>
            <w:tcBorders>
              <w:left w:val="single" w:sz="4" w:space="0" w:color="auto"/>
              <w:right w:val="single" w:sz="4" w:space="0" w:color="auto"/>
            </w:tcBorders>
          </w:tcPr>
          <w:p w:rsidR="00007928" w:rsidRDefault="00007928" w:rsidP="00F4302D">
            <w:r>
              <w:t>Индивидуальная, фронтальная</w:t>
            </w:r>
          </w:p>
        </w:tc>
        <w:tc>
          <w:tcPr>
            <w:tcW w:w="2268" w:type="dxa"/>
            <w:tcBorders>
              <w:left w:val="single" w:sz="4" w:space="0" w:color="auto"/>
              <w:right w:val="single" w:sz="4" w:space="0" w:color="auto"/>
            </w:tcBorders>
          </w:tcPr>
          <w:p w:rsidR="00007928" w:rsidRDefault="00007928" w:rsidP="00F4302D"/>
        </w:tc>
        <w:tc>
          <w:tcPr>
            <w:tcW w:w="3119" w:type="dxa"/>
            <w:tcBorders>
              <w:left w:val="single" w:sz="4" w:space="0" w:color="auto"/>
              <w:right w:val="single" w:sz="4" w:space="0" w:color="auto"/>
            </w:tcBorders>
            <w:vAlign w:val="center"/>
            <w:hideMark/>
          </w:tcPr>
          <w:p w:rsidR="00007928" w:rsidRPr="00FF0550" w:rsidRDefault="00007928" w:rsidP="00DF34E3">
            <w:r>
              <w:t xml:space="preserve">Характеризовать связь внутренней и внешней политики России в период правления Александра </w:t>
            </w:r>
            <w:r>
              <w:rPr>
                <w:lang w:val="en-US"/>
              </w:rPr>
              <w:t>II</w:t>
            </w:r>
            <w:r>
              <w:t>; определять сущность народнического движения.</w:t>
            </w:r>
          </w:p>
        </w:tc>
        <w:tc>
          <w:tcPr>
            <w:tcW w:w="850" w:type="dxa"/>
            <w:tcBorders>
              <w:top w:val="single" w:sz="4" w:space="0" w:color="auto"/>
              <w:left w:val="single" w:sz="4" w:space="0" w:color="auto"/>
              <w:right w:val="single" w:sz="4" w:space="0" w:color="auto"/>
            </w:tcBorders>
          </w:tcPr>
          <w:p w:rsidR="00007928" w:rsidRDefault="00007928" w:rsidP="00DF34E3"/>
        </w:tc>
        <w:tc>
          <w:tcPr>
            <w:tcW w:w="709" w:type="dxa"/>
            <w:tcBorders>
              <w:top w:val="single" w:sz="4" w:space="0" w:color="auto"/>
              <w:left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66</w:t>
            </w:r>
            <w:r w:rsidR="00007928">
              <w:t>.</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Россия в конце  </w:t>
            </w:r>
            <w:proofErr w:type="gramStart"/>
            <w:r>
              <w:rPr>
                <w:lang w:val="en-US"/>
              </w:rPr>
              <w:t>XIX</w:t>
            </w:r>
            <w:proofErr w:type="gramEnd"/>
            <w:r>
              <w:t>века.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Решение проблемных задач, заполнение таблицы</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F4302D">
            <w:r>
              <w:t>Индивидуальная фронтальная</w:t>
            </w:r>
          </w:p>
        </w:tc>
        <w:tc>
          <w:tcPr>
            <w:tcW w:w="2268" w:type="dxa"/>
            <w:tcBorders>
              <w:top w:val="single" w:sz="4" w:space="0" w:color="auto"/>
              <w:left w:val="single" w:sz="4" w:space="0" w:color="auto"/>
              <w:bottom w:val="single" w:sz="4" w:space="0" w:color="auto"/>
              <w:right w:val="single" w:sz="4" w:space="0" w:color="auto"/>
            </w:tcBorders>
          </w:tcPr>
          <w:p w:rsidR="00007928" w:rsidRPr="00143F7F" w:rsidRDefault="00007928" w:rsidP="00F4302D">
            <w:r>
              <w:t xml:space="preserve">Схема «Управление российской империей </w:t>
            </w:r>
            <w:proofErr w:type="gramStart"/>
            <w:r>
              <w:t>в</w:t>
            </w:r>
            <w:proofErr w:type="gramEnd"/>
            <w:r>
              <w:t xml:space="preserve"> к. </w:t>
            </w:r>
            <w:r>
              <w:rPr>
                <w:lang w:val="en-US"/>
              </w:rPr>
              <w:t>XIX</w:t>
            </w:r>
            <w:r>
              <w:t xml:space="preserve"> 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Pr="009854AA" w:rsidRDefault="00007928" w:rsidP="00DF34E3">
            <w:r>
              <w:t xml:space="preserve">Характеризовать взгляды С.Ю.Витте на экономическое развитие России. Знать содержание и итоги внутренней политики Александра </w:t>
            </w:r>
            <w:r>
              <w:rPr>
                <w:lang w:val="en-US"/>
              </w:rPr>
              <w:t>III</w:t>
            </w:r>
            <w:r>
              <w:t>.</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67</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Культура России и Казанской губернии </w:t>
            </w:r>
            <w:r>
              <w:rPr>
                <w:lang w:val="en-US"/>
              </w:rPr>
              <w:t>XIX</w:t>
            </w:r>
            <w:r>
              <w:t xml:space="preserve"> века.</w:t>
            </w:r>
          </w:p>
        </w:tc>
        <w:tc>
          <w:tcPr>
            <w:tcW w:w="567" w:type="dxa"/>
            <w:tcBorders>
              <w:top w:val="single" w:sz="4" w:space="0" w:color="auto"/>
              <w:left w:val="single" w:sz="4" w:space="0" w:color="auto"/>
              <w:bottom w:val="single" w:sz="4" w:space="0" w:color="auto"/>
              <w:right w:val="single" w:sz="4" w:space="0" w:color="auto"/>
            </w:tcBorders>
            <w:hideMark/>
          </w:tcPr>
          <w:p w:rsidR="00007928"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r>
              <w:t>Решение проблемных задач, заполнение таблицы</w:t>
            </w:r>
          </w:p>
        </w:tc>
        <w:tc>
          <w:tcPr>
            <w:tcW w:w="2693" w:type="dxa"/>
            <w:tcBorders>
              <w:top w:val="single" w:sz="4" w:space="0" w:color="auto"/>
              <w:left w:val="single" w:sz="4" w:space="0" w:color="auto"/>
              <w:bottom w:val="single" w:sz="4" w:space="0" w:color="auto"/>
              <w:right w:val="single" w:sz="4" w:space="0" w:color="auto"/>
            </w:tcBorders>
          </w:tcPr>
          <w:p w:rsidR="00007928" w:rsidRDefault="00007928" w:rsidP="00DF34E3">
            <w:r>
              <w:t>групповая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F4302D">
            <w:r>
              <w:t>Разработка проектов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Pr="00143F7F" w:rsidRDefault="00007928" w:rsidP="00DF34E3">
            <w:r>
              <w:t xml:space="preserve">Выявлять особенности и достижения культурного развития России и Казанской губернии </w:t>
            </w:r>
            <w:r>
              <w:rPr>
                <w:lang w:val="en-US"/>
              </w:rPr>
              <w:t>XIX</w:t>
            </w:r>
            <w:proofErr w:type="gramStart"/>
            <w:r>
              <w:t>в</w:t>
            </w:r>
            <w:proofErr w:type="gramEnd"/>
            <w:r>
              <w:t xml:space="preserve">. </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hideMark/>
          </w:tcPr>
          <w:p w:rsidR="00007928" w:rsidRDefault="00181928" w:rsidP="00DF34E3">
            <w:r>
              <w:t>68</w:t>
            </w:r>
          </w:p>
        </w:tc>
        <w:tc>
          <w:tcPr>
            <w:tcW w:w="2977" w:type="dxa"/>
            <w:tcBorders>
              <w:top w:val="single" w:sz="4" w:space="0" w:color="auto"/>
              <w:left w:val="single" w:sz="4" w:space="0" w:color="auto"/>
              <w:bottom w:val="single" w:sz="4" w:space="0" w:color="auto"/>
              <w:right w:val="single" w:sz="4" w:space="0" w:color="auto"/>
            </w:tcBorders>
            <w:hideMark/>
          </w:tcPr>
          <w:p w:rsidR="00007928" w:rsidRDefault="00007928" w:rsidP="00DF34E3">
            <w:r>
              <w:t>Повторение курса</w:t>
            </w:r>
            <w:r w:rsidR="007774C0">
              <w:t xml:space="preserve"> истории России, Всемирной истории, истории Татарстана.</w:t>
            </w:r>
          </w:p>
        </w:tc>
        <w:tc>
          <w:tcPr>
            <w:tcW w:w="567" w:type="dxa"/>
            <w:tcBorders>
              <w:top w:val="single" w:sz="4" w:space="0" w:color="auto"/>
              <w:left w:val="single" w:sz="4" w:space="0" w:color="auto"/>
              <w:bottom w:val="single" w:sz="4" w:space="0" w:color="auto"/>
              <w:right w:val="single" w:sz="4" w:space="0" w:color="auto"/>
            </w:tcBorders>
            <w:hideMark/>
          </w:tcPr>
          <w:p w:rsidR="00007928" w:rsidRPr="00FF0550" w:rsidRDefault="00007928" w:rsidP="00DF34E3">
            <w:r>
              <w:t>1</w:t>
            </w:r>
          </w:p>
        </w:tc>
        <w:tc>
          <w:tcPr>
            <w:tcW w:w="1701" w:type="dxa"/>
            <w:tcBorders>
              <w:top w:val="single" w:sz="4" w:space="0" w:color="auto"/>
              <w:left w:val="single" w:sz="4" w:space="0" w:color="auto"/>
              <w:bottom w:val="single" w:sz="4" w:space="0" w:color="auto"/>
              <w:right w:val="single" w:sz="4" w:space="0" w:color="auto"/>
            </w:tcBorders>
          </w:tcPr>
          <w:p w:rsidR="00007928" w:rsidRPr="007774C0" w:rsidRDefault="007774C0" w:rsidP="00DF34E3">
            <w:r>
              <w:t>Итоговое повторение</w:t>
            </w:r>
          </w:p>
        </w:tc>
        <w:tc>
          <w:tcPr>
            <w:tcW w:w="2693" w:type="dxa"/>
            <w:tcBorders>
              <w:top w:val="single" w:sz="4" w:space="0" w:color="auto"/>
              <w:left w:val="single" w:sz="4" w:space="0" w:color="auto"/>
              <w:bottom w:val="single" w:sz="4" w:space="0" w:color="auto"/>
              <w:right w:val="single" w:sz="4" w:space="0" w:color="auto"/>
            </w:tcBorders>
          </w:tcPr>
          <w:p w:rsidR="00007928" w:rsidRDefault="007774C0" w:rsidP="00DF34E3">
            <w:r>
              <w:t>Индивидуальная</w:t>
            </w:r>
          </w:p>
        </w:tc>
        <w:tc>
          <w:tcPr>
            <w:tcW w:w="2268"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3119" w:type="dxa"/>
            <w:tcBorders>
              <w:top w:val="single" w:sz="4" w:space="0" w:color="auto"/>
              <w:left w:val="single" w:sz="4" w:space="0" w:color="auto"/>
              <w:bottom w:val="single" w:sz="4" w:space="0" w:color="auto"/>
              <w:right w:val="single" w:sz="4" w:space="0" w:color="auto"/>
            </w:tcBorders>
            <w:vAlign w:val="center"/>
            <w:hideMark/>
          </w:tcPr>
          <w:p w:rsidR="00007928" w:rsidRDefault="00007928" w:rsidP="00DF34E3"/>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r w:rsidR="00007928" w:rsidTr="00F5268D">
        <w:trPr>
          <w:gridAfter w:val="1"/>
          <w:wAfter w:w="142" w:type="dxa"/>
        </w:trPr>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97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567"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1701"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693"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2268"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3119" w:type="dxa"/>
            <w:tcBorders>
              <w:top w:val="single" w:sz="4" w:space="0" w:color="auto"/>
              <w:left w:val="single" w:sz="4" w:space="0" w:color="auto"/>
              <w:bottom w:val="single" w:sz="4" w:space="0" w:color="auto"/>
              <w:right w:val="single" w:sz="4" w:space="0" w:color="auto"/>
            </w:tcBorders>
            <w:hideMark/>
          </w:tcPr>
          <w:p w:rsidR="00007928" w:rsidRDefault="00007928" w:rsidP="00DF34E3">
            <w:r>
              <w:t xml:space="preserve">Ко всему курсу: умение использовать знания </w:t>
            </w:r>
            <w:proofErr w:type="spellStart"/>
            <w:r>
              <w:t>межпредметных</w:t>
            </w:r>
            <w:proofErr w:type="spellEnd"/>
            <w:r>
              <w:t xml:space="preserve"> курсов: истории России, Всемирной истории, истории Татарстана. Умение использовать </w:t>
            </w:r>
            <w:proofErr w:type="spellStart"/>
            <w:r>
              <w:t>истоковедческий</w:t>
            </w:r>
            <w:proofErr w:type="spellEnd"/>
          </w:p>
          <w:p w:rsidR="00007928" w:rsidRDefault="00007928" w:rsidP="00DF34E3">
            <w:r>
              <w:t xml:space="preserve"> и историографический материал, формирование необходимой поисково-</w:t>
            </w:r>
            <w:r>
              <w:lastRenderedPageBreak/>
              <w:t>информационной компетенции. Формирование умений рационализации интеллектуальной деятельности:</w:t>
            </w:r>
          </w:p>
          <w:p w:rsidR="00007928" w:rsidRDefault="00007928" w:rsidP="00DF34E3">
            <w:r>
              <w:t>- умение передавать текст в преобразованном вид</w:t>
            </w:r>
            <w:proofErr w:type="gramStart"/>
            <w:r>
              <w:t>е-</w:t>
            </w:r>
            <w:proofErr w:type="gramEnd"/>
            <w:r>
              <w:t xml:space="preserve"> составление планов, тезисов, конспектов;</w:t>
            </w:r>
          </w:p>
          <w:p w:rsidR="00007928" w:rsidRDefault="00007928" w:rsidP="00DF34E3">
            <w:r>
              <w:t>- умение свертывать и развертывать учебную информацию;</w:t>
            </w:r>
          </w:p>
          <w:p w:rsidR="00007928" w:rsidRDefault="00007928" w:rsidP="00DF34E3">
            <w:r>
              <w:t>- умение систематизировать и классифицировать учебный материал.</w:t>
            </w:r>
          </w:p>
        </w:tc>
        <w:tc>
          <w:tcPr>
            <w:tcW w:w="850" w:type="dxa"/>
            <w:tcBorders>
              <w:top w:val="single" w:sz="4" w:space="0" w:color="auto"/>
              <w:left w:val="single" w:sz="4" w:space="0" w:color="auto"/>
              <w:bottom w:val="single" w:sz="4" w:space="0" w:color="auto"/>
              <w:right w:val="single" w:sz="4" w:space="0" w:color="auto"/>
            </w:tcBorders>
          </w:tcPr>
          <w:p w:rsidR="00007928" w:rsidRDefault="00007928" w:rsidP="00DF34E3"/>
        </w:tc>
        <w:tc>
          <w:tcPr>
            <w:tcW w:w="709" w:type="dxa"/>
            <w:tcBorders>
              <w:top w:val="single" w:sz="4" w:space="0" w:color="auto"/>
              <w:left w:val="single" w:sz="4" w:space="0" w:color="auto"/>
              <w:bottom w:val="single" w:sz="4" w:space="0" w:color="auto"/>
              <w:right w:val="single" w:sz="4" w:space="0" w:color="auto"/>
            </w:tcBorders>
          </w:tcPr>
          <w:p w:rsidR="00007928" w:rsidRDefault="00007928" w:rsidP="00DF34E3"/>
        </w:tc>
      </w:tr>
    </w:tbl>
    <w:p w:rsidR="00F02A00" w:rsidRDefault="00F02A00" w:rsidP="00F02A00"/>
    <w:p w:rsidR="00786407" w:rsidRPr="00E8174F" w:rsidRDefault="00786407" w:rsidP="004B6765">
      <w:pPr>
        <w:rPr>
          <w:rFonts w:ascii="Monotype Corsiva" w:hAnsi="Monotype Corsiva"/>
          <w:b/>
          <w:bCs/>
          <w:sz w:val="44"/>
        </w:rPr>
      </w:pPr>
    </w:p>
    <w:sectPr w:rsidR="00786407" w:rsidRPr="00E8174F" w:rsidSect="009546E2">
      <w:pgSz w:w="16838" w:h="11906" w:orient="landscape"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C4" w:rsidRDefault="007B2DC4" w:rsidP="00B13783">
      <w:r>
        <w:separator/>
      </w:r>
    </w:p>
  </w:endnote>
  <w:endnote w:type="continuationSeparator" w:id="0">
    <w:p w:rsidR="007B2DC4" w:rsidRDefault="007B2DC4" w:rsidP="00B13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656484"/>
      <w:docPartObj>
        <w:docPartGallery w:val="Page Numbers (Bottom of Page)"/>
        <w:docPartUnique/>
      </w:docPartObj>
    </w:sdtPr>
    <w:sdtContent>
      <w:p w:rsidR="00F4302D" w:rsidRDefault="00E1054D">
        <w:pPr>
          <w:pStyle w:val="af6"/>
          <w:jc w:val="right"/>
        </w:pPr>
        <w:r>
          <w:fldChar w:fldCharType="begin"/>
        </w:r>
        <w:r w:rsidR="00F4302D">
          <w:instrText>PAGE   \* MERGEFORMAT</w:instrText>
        </w:r>
        <w:r>
          <w:fldChar w:fldCharType="separate"/>
        </w:r>
        <w:r w:rsidR="00643445">
          <w:rPr>
            <w:noProof/>
          </w:rPr>
          <w:t>20</w:t>
        </w:r>
        <w:r>
          <w:fldChar w:fldCharType="end"/>
        </w:r>
      </w:p>
    </w:sdtContent>
  </w:sdt>
  <w:p w:rsidR="00F4302D" w:rsidRDefault="00F4302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C4" w:rsidRDefault="007B2DC4" w:rsidP="00B13783">
      <w:r>
        <w:separator/>
      </w:r>
    </w:p>
  </w:footnote>
  <w:footnote w:type="continuationSeparator" w:id="0">
    <w:p w:rsidR="007B2DC4" w:rsidRDefault="007B2DC4" w:rsidP="00B13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2">
    <w:nsid w:val="0887543B"/>
    <w:multiLevelType w:val="hybridMultilevel"/>
    <w:tmpl w:val="43D6E73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0B183DA7"/>
    <w:multiLevelType w:val="hybridMultilevel"/>
    <w:tmpl w:val="E51028DE"/>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4">
    <w:nsid w:val="10343EF7"/>
    <w:multiLevelType w:val="hybridMultilevel"/>
    <w:tmpl w:val="B278380A"/>
    <w:lvl w:ilvl="0" w:tplc="25D028F4">
      <w:start w:val="1"/>
      <w:numFmt w:val="bullet"/>
      <w:lvlText w:val=""/>
      <w:lvlJc w:val="left"/>
      <w:pPr>
        <w:tabs>
          <w:tab w:val="num" w:pos="284"/>
        </w:tabs>
        <w:ind w:left="284" w:hanging="284"/>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014B72"/>
    <w:multiLevelType w:val="multilevel"/>
    <w:tmpl w:val="5594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F540C"/>
    <w:multiLevelType w:val="multilevel"/>
    <w:tmpl w:val="1E9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E3036"/>
    <w:multiLevelType w:val="multilevel"/>
    <w:tmpl w:val="A5E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00C33"/>
    <w:multiLevelType w:val="hybridMultilevel"/>
    <w:tmpl w:val="53C64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C3438F"/>
    <w:multiLevelType w:val="multilevel"/>
    <w:tmpl w:val="283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605A7"/>
    <w:multiLevelType w:val="multilevel"/>
    <w:tmpl w:val="2B96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A2E7088"/>
    <w:multiLevelType w:val="hybridMultilevel"/>
    <w:tmpl w:val="09D23040"/>
    <w:lvl w:ilvl="0" w:tplc="04190001">
      <w:start w:val="1"/>
      <w:numFmt w:val="bullet"/>
      <w:lvlText w:val=""/>
      <w:lvlJc w:val="left"/>
      <w:pPr>
        <w:tabs>
          <w:tab w:val="num" w:pos="720"/>
        </w:tabs>
        <w:ind w:left="720" w:hanging="360"/>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CC10FC"/>
    <w:multiLevelType w:val="hybridMultilevel"/>
    <w:tmpl w:val="7F54389E"/>
    <w:lvl w:ilvl="0" w:tplc="BFE65AB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6">
    <w:nsid w:val="2FF75D8C"/>
    <w:multiLevelType w:val="multilevel"/>
    <w:tmpl w:val="00D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57304"/>
    <w:multiLevelType w:val="multilevel"/>
    <w:tmpl w:val="4F6A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41522"/>
    <w:multiLevelType w:val="multilevel"/>
    <w:tmpl w:val="E12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2A3550"/>
    <w:multiLevelType w:val="hybridMultilevel"/>
    <w:tmpl w:val="BF6C050C"/>
    <w:lvl w:ilvl="0" w:tplc="04190001">
      <w:start w:val="1"/>
      <w:numFmt w:val="bullet"/>
      <w:lvlText w:val=""/>
      <w:lvlJc w:val="left"/>
      <w:pPr>
        <w:tabs>
          <w:tab w:val="num" w:pos="720"/>
        </w:tabs>
        <w:ind w:left="720" w:hanging="360"/>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A20836"/>
    <w:multiLevelType w:val="hybridMultilevel"/>
    <w:tmpl w:val="76307400"/>
    <w:lvl w:ilvl="0" w:tplc="C59808D0">
      <w:start w:val="1"/>
      <w:numFmt w:val="decimal"/>
      <w:lvlText w:val="%1."/>
      <w:lvlJc w:val="left"/>
      <w:pPr>
        <w:ind w:left="418" w:hanging="360"/>
      </w:pPr>
      <w:rPr>
        <w:rFonts w:cs="Times New Roman" w:hint="default"/>
      </w:rPr>
    </w:lvl>
    <w:lvl w:ilvl="1" w:tplc="04190019" w:tentative="1">
      <w:start w:val="1"/>
      <w:numFmt w:val="lowerLetter"/>
      <w:lvlText w:val="%2."/>
      <w:lvlJc w:val="left"/>
      <w:pPr>
        <w:ind w:left="1138" w:hanging="360"/>
      </w:pPr>
      <w:rPr>
        <w:rFonts w:cs="Times New Roman"/>
      </w:rPr>
    </w:lvl>
    <w:lvl w:ilvl="2" w:tplc="0419001B" w:tentative="1">
      <w:start w:val="1"/>
      <w:numFmt w:val="lowerRoman"/>
      <w:lvlText w:val="%3."/>
      <w:lvlJc w:val="right"/>
      <w:pPr>
        <w:ind w:left="1858" w:hanging="180"/>
      </w:pPr>
      <w:rPr>
        <w:rFonts w:cs="Times New Roman"/>
      </w:rPr>
    </w:lvl>
    <w:lvl w:ilvl="3" w:tplc="0419000F" w:tentative="1">
      <w:start w:val="1"/>
      <w:numFmt w:val="decimal"/>
      <w:lvlText w:val="%4."/>
      <w:lvlJc w:val="left"/>
      <w:pPr>
        <w:ind w:left="2578" w:hanging="360"/>
      </w:pPr>
      <w:rPr>
        <w:rFonts w:cs="Times New Roman"/>
      </w:rPr>
    </w:lvl>
    <w:lvl w:ilvl="4" w:tplc="04190019" w:tentative="1">
      <w:start w:val="1"/>
      <w:numFmt w:val="lowerLetter"/>
      <w:lvlText w:val="%5."/>
      <w:lvlJc w:val="left"/>
      <w:pPr>
        <w:ind w:left="3298" w:hanging="360"/>
      </w:pPr>
      <w:rPr>
        <w:rFonts w:cs="Times New Roman"/>
      </w:rPr>
    </w:lvl>
    <w:lvl w:ilvl="5" w:tplc="0419001B" w:tentative="1">
      <w:start w:val="1"/>
      <w:numFmt w:val="lowerRoman"/>
      <w:lvlText w:val="%6."/>
      <w:lvlJc w:val="right"/>
      <w:pPr>
        <w:ind w:left="4018" w:hanging="180"/>
      </w:pPr>
      <w:rPr>
        <w:rFonts w:cs="Times New Roman"/>
      </w:rPr>
    </w:lvl>
    <w:lvl w:ilvl="6" w:tplc="0419000F" w:tentative="1">
      <w:start w:val="1"/>
      <w:numFmt w:val="decimal"/>
      <w:lvlText w:val="%7."/>
      <w:lvlJc w:val="left"/>
      <w:pPr>
        <w:ind w:left="4738" w:hanging="360"/>
      </w:pPr>
      <w:rPr>
        <w:rFonts w:cs="Times New Roman"/>
      </w:rPr>
    </w:lvl>
    <w:lvl w:ilvl="7" w:tplc="04190019" w:tentative="1">
      <w:start w:val="1"/>
      <w:numFmt w:val="lowerLetter"/>
      <w:lvlText w:val="%8."/>
      <w:lvlJc w:val="left"/>
      <w:pPr>
        <w:ind w:left="5458" w:hanging="360"/>
      </w:pPr>
      <w:rPr>
        <w:rFonts w:cs="Times New Roman"/>
      </w:rPr>
    </w:lvl>
    <w:lvl w:ilvl="8" w:tplc="0419001B" w:tentative="1">
      <w:start w:val="1"/>
      <w:numFmt w:val="lowerRoman"/>
      <w:lvlText w:val="%9."/>
      <w:lvlJc w:val="right"/>
      <w:pPr>
        <w:ind w:left="6178" w:hanging="180"/>
      </w:pPr>
      <w:rPr>
        <w:rFonts w:cs="Times New Roman"/>
      </w:rPr>
    </w:lvl>
  </w:abstractNum>
  <w:abstractNum w:abstractNumId="21">
    <w:nsid w:val="46CA667C"/>
    <w:multiLevelType w:val="hybridMultilevel"/>
    <w:tmpl w:val="92206B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7AE2EA2"/>
    <w:multiLevelType w:val="multilevel"/>
    <w:tmpl w:val="81A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1A1B7C"/>
    <w:multiLevelType w:val="multilevel"/>
    <w:tmpl w:val="1998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25">
    <w:nsid w:val="4EBF4D4C"/>
    <w:multiLevelType w:val="hybridMultilevel"/>
    <w:tmpl w:val="1ED2AA6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53DC57F3"/>
    <w:multiLevelType w:val="hybridMultilevel"/>
    <w:tmpl w:val="939E9D9E"/>
    <w:lvl w:ilvl="0" w:tplc="863065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840FE4"/>
    <w:multiLevelType w:val="multilevel"/>
    <w:tmpl w:val="9F88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583720"/>
    <w:multiLevelType w:val="hybridMultilevel"/>
    <w:tmpl w:val="35428688"/>
    <w:lvl w:ilvl="0" w:tplc="863065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8E3263"/>
    <w:multiLevelType w:val="hybridMultilevel"/>
    <w:tmpl w:val="6B007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77A6D"/>
    <w:multiLevelType w:val="multilevel"/>
    <w:tmpl w:val="170E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B4D4D"/>
    <w:multiLevelType w:val="hybridMultilevel"/>
    <w:tmpl w:val="F04E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425B34"/>
    <w:multiLevelType w:val="hybridMultilevel"/>
    <w:tmpl w:val="D2689CE6"/>
    <w:lvl w:ilvl="0" w:tplc="FFFFFFFF">
      <w:start w:val="1"/>
      <w:numFmt w:val="bullet"/>
      <w:lvlText w:val=""/>
      <w:lvlJc w:val="left"/>
      <w:pPr>
        <w:tabs>
          <w:tab w:val="num" w:pos="612"/>
        </w:tabs>
        <w:ind w:left="612" w:hanging="360"/>
      </w:pPr>
      <w:rPr>
        <w:rFonts w:ascii="Symbol" w:hAnsi="Symbol" w:hint="default"/>
      </w:rPr>
    </w:lvl>
    <w:lvl w:ilvl="1" w:tplc="FFFFFFFF">
      <w:start w:val="1"/>
      <w:numFmt w:val="bullet"/>
      <w:lvlText w:val="o"/>
      <w:lvlJc w:val="left"/>
      <w:pPr>
        <w:tabs>
          <w:tab w:val="num" w:pos="1332"/>
        </w:tabs>
        <w:ind w:left="1332" w:hanging="360"/>
      </w:pPr>
      <w:rPr>
        <w:rFonts w:ascii="Courier New" w:hAnsi="Courier New" w:cs="Courier New" w:hint="default"/>
      </w:rPr>
    </w:lvl>
    <w:lvl w:ilvl="2" w:tplc="FFFFFFFF" w:tentative="1">
      <w:start w:val="1"/>
      <w:numFmt w:val="bullet"/>
      <w:lvlText w:val=""/>
      <w:lvlJc w:val="left"/>
      <w:pPr>
        <w:tabs>
          <w:tab w:val="num" w:pos="2052"/>
        </w:tabs>
        <w:ind w:left="2052" w:hanging="360"/>
      </w:pPr>
      <w:rPr>
        <w:rFonts w:ascii="Wingdings" w:hAnsi="Wingdings" w:hint="default"/>
      </w:rPr>
    </w:lvl>
    <w:lvl w:ilvl="3" w:tplc="FFFFFFFF" w:tentative="1">
      <w:start w:val="1"/>
      <w:numFmt w:val="bullet"/>
      <w:lvlText w:val=""/>
      <w:lvlJc w:val="left"/>
      <w:pPr>
        <w:tabs>
          <w:tab w:val="num" w:pos="2772"/>
        </w:tabs>
        <w:ind w:left="2772" w:hanging="360"/>
      </w:pPr>
      <w:rPr>
        <w:rFonts w:ascii="Symbol" w:hAnsi="Symbol" w:hint="default"/>
      </w:rPr>
    </w:lvl>
    <w:lvl w:ilvl="4" w:tplc="FFFFFFFF" w:tentative="1">
      <w:start w:val="1"/>
      <w:numFmt w:val="bullet"/>
      <w:lvlText w:val="o"/>
      <w:lvlJc w:val="left"/>
      <w:pPr>
        <w:tabs>
          <w:tab w:val="num" w:pos="3492"/>
        </w:tabs>
        <w:ind w:left="3492" w:hanging="360"/>
      </w:pPr>
      <w:rPr>
        <w:rFonts w:ascii="Courier New" w:hAnsi="Courier New" w:cs="Courier New" w:hint="default"/>
      </w:rPr>
    </w:lvl>
    <w:lvl w:ilvl="5" w:tplc="FFFFFFFF" w:tentative="1">
      <w:start w:val="1"/>
      <w:numFmt w:val="bullet"/>
      <w:lvlText w:val=""/>
      <w:lvlJc w:val="left"/>
      <w:pPr>
        <w:tabs>
          <w:tab w:val="num" w:pos="4212"/>
        </w:tabs>
        <w:ind w:left="4212" w:hanging="360"/>
      </w:pPr>
      <w:rPr>
        <w:rFonts w:ascii="Wingdings" w:hAnsi="Wingdings" w:hint="default"/>
      </w:rPr>
    </w:lvl>
    <w:lvl w:ilvl="6" w:tplc="FFFFFFFF" w:tentative="1">
      <w:start w:val="1"/>
      <w:numFmt w:val="bullet"/>
      <w:lvlText w:val=""/>
      <w:lvlJc w:val="left"/>
      <w:pPr>
        <w:tabs>
          <w:tab w:val="num" w:pos="4932"/>
        </w:tabs>
        <w:ind w:left="4932" w:hanging="360"/>
      </w:pPr>
      <w:rPr>
        <w:rFonts w:ascii="Symbol" w:hAnsi="Symbol" w:hint="default"/>
      </w:rPr>
    </w:lvl>
    <w:lvl w:ilvl="7" w:tplc="FFFFFFFF" w:tentative="1">
      <w:start w:val="1"/>
      <w:numFmt w:val="bullet"/>
      <w:lvlText w:val="o"/>
      <w:lvlJc w:val="left"/>
      <w:pPr>
        <w:tabs>
          <w:tab w:val="num" w:pos="5652"/>
        </w:tabs>
        <w:ind w:left="5652" w:hanging="360"/>
      </w:pPr>
      <w:rPr>
        <w:rFonts w:ascii="Courier New" w:hAnsi="Courier New" w:cs="Courier New" w:hint="default"/>
      </w:rPr>
    </w:lvl>
    <w:lvl w:ilvl="8" w:tplc="FFFFFFFF" w:tentative="1">
      <w:start w:val="1"/>
      <w:numFmt w:val="bullet"/>
      <w:lvlText w:val=""/>
      <w:lvlJc w:val="left"/>
      <w:pPr>
        <w:tabs>
          <w:tab w:val="num" w:pos="6372"/>
        </w:tabs>
        <w:ind w:left="6372" w:hanging="360"/>
      </w:pPr>
      <w:rPr>
        <w:rFonts w:ascii="Wingdings" w:hAnsi="Wingdings" w:hint="default"/>
      </w:rPr>
    </w:lvl>
  </w:abstractNum>
  <w:abstractNum w:abstractNumId="34">
    <w:nsid w:val="5E8603F9"/>
    <w:multiLevelType w:val="hybridMultilevel"/>
    <w:tmpl w:val="22C2EE3A"/>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2A5246D"/>
    <w:multiLevelType w:val="hybridMultilevel"/>
    <w:tmpl w:val="54A0D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4753D2"/>
    <w:multiLevelType w:val="multilevel"/>
    <w:tmpl w:val="CD2E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105FC9"/>
    <w:multiLevelType w:val="hybridMultilevel"/>
    <w:tmpl w:val="03FAD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E4F7902"/>
    <w:multiLevelType w:val="multilevel"/>
    <w:tmpl w:val="28C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D90334"/>
    <w:multiLevelType w:val="hybridMultilevel"/>
    <w:tmpl w:val="11B00C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37"/>
  </w:num>
  <w:num w:numId="2">
    <w:abstractNumId w:val="21"/>
  </w:num>
  <w:num w:numId="3">
    <w:abstractNumId w:val="20"/>
  </w:num>
  <w:num w:numId="4">
    <w:abstractNumId w:val="14"/>
  </w:num>
  <w:num w:numId="5">
    <w:abstractNumId w:val="28"/>
  </w:num>
  <w:num w:numId="6">
    <w:abstractNumId w:val="0"/>
  </w:num>
  <w:num w:numId="7">
    <w:abstractNumId w:val="33"/>
  </w:num>
  <w:num w:numId="8">
    <w:abstractNumId w:val="15"/>
  </w:num>
  <w:num w:numId="9">
    <w:abstractNumId w:val="11"/>
  </w:num>
  <w:num w:numId="10">
    <w:abstractNumId w:val="24"/>
  </w:num>
  <w:num w:numId="11">
    <w:abstractNumId w:val="1"/>
  </w:num>
  <w:num w:numId="12">
    <w:abstractNumId w:val="29"/>
  </w:num>
  <w:num w:numId="13">
    <w:abstractNumId w:val="26"/>
  </w:num>
  <w:num w:numId="14">
    <w:abstractNumId w:val="34"/>
  </w:num>
  <w:num w:numId="15">
    <w:abstractNumId w:val="35"/>
  </w:num>
  <w:num w:numId="16">
    <w:abstractNumId w:val="30"/>
  </w:num>
  <w:num w:numId="17">
    <w:abstractNumId w:val="25"/>
  </w:num>
  <w:num w:numId="18">
    <w:abstractNumId w:val="2"/>
  </w:num>
  <w:num w:numId="19">
    <w:abstractNumId w:val="39"/>
  </w:num>
  <w:num w:numId="20">
    <w:abstractNumId w:val="3"/>
  </w:num>
  <w:num w:numId="21">
    <w:abstractNumId w:val="13"/>
  </w:num>
  <w:num w:numId="22">
    <w:abstractNumId w:val="19"/>
  </w:num>
  <w:num w:numId="23">
    <w:abstractNumId w:val="12"/>
  </w:num>
  <w:num w:numId="24">
    <w:abstractNumId w:val="4"/>
  </w:num>
  <w:num w:numId="25">
    <w:abstractNumId w:val="8"/>
  </w:num>
  <w:num w:numId="26">
    <w:abstractNumId w:val="32"/>
  </w:num>
  <w:num w:numId="27">
    <w:abstractNumId w:val="6"/>
  </w:num>
  <w:num w:numId="28">
    <w:abstractNumId w:val="5"/>
  </w:num>
  <w:num w:numId="29">
    <w:abstractNumId w:val="17"/>
  </w:num>
  <w:num w:numId="30">
    <w:abstractNumId w:val="18"/>
  </w:num>
  <w:num w:numId="31">
    <w:abstractNumId w:val="7"/>
  </w:num>
  <w:num w:numId="32">
    <w:abstractNumId w:val="22"/>
  </w:num>
  <w:num w:numId="33">
    <w:abstractNumId w:val="23"/>
  </w:num>
  <w:num w:numId="34">
    <w:abstractNumId w:val="38"/>
  </w:num>
  <w:num w:numId="35">
    <w:abstractNumId w:val="36"/>
  </w:num>
  <w:num w:numId="36">
    <w:abstractNumId w:val="10"/>
  </w:num>
  <w:num w:numId="37">
    <w:abstractNumId w:val="31"/>
  </w:num>
  <w:num w:numId="38">
    <w:abstractNumId w:val="27"/>
  </w:num>
  <w:num w:numId="39">
    <w:abstractNumId w:val="1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06C84"/>
    <w:rsid w:val="00005541"/>
    <w:rsid w:val="00007928"/>
    <w:rsid w:val="00011BA2"/>
    <w:rsid w:val="00014B3E"/>
    <w:rsid w:val="00024D2F"/>
    <w:rsid w:val="00031BBF"/>
    <w:rsid w:val="000351B6"/>
    <w:rsid w:val="000356D4"/>
    <w:rsid w:val="00046A4B"/>
    <w:rsid w:val="00053306"/>
    <w:rsid w:val="00053FBE"/>
    <w:rsid w:val="0006379F"/>
    <w:rsid w:val="00067FCE"/>
    <w:rsid w:val="0007330E"/>
    <w:rsid w:val="00084F00"/>
    <w:rsid w:val="0008748D"/>
    <w:rsid w:val="000924CF"/>
    <w:rsid w:val="000A2C1D"/>
    <w:rsid w:val="000A37C3"/>
    <w:rsid w:val="000B75B4"/>
    <w:rsid w:val="000C02F7"/>
    <w:rsid w:val="000C187E"/>
    <w:rsid w:val="000D5B09"/>
    <w:rsid w:val="000D6A07"/>
    <w:rsid w:val="000E10FB"/>
    <w:rsid w:val="000F4100"/>
    <w:rsid w:val="00111FB4"/>
    <w:rsid w:val="00114C56"/>
    <w:rsid w:val="00115CE6"/>
    <w:rsid w:val="001174E0"/>
    <w:rsid w:val="00117AA0"/>
    <w:rsid w:val="0012313F"/>
    <w:rsid w:val="001350C9"/>
    <w:rsid w:val="00140DAD"/>
    <w:rsid w:val="00141D6A"/>
    <w:rsid w:val="0014238A"/>
    <w:rsid w:val="0015057C"/>
    <w:rsid w:val="001525B5"/>
    <w:rsid w:val="0016600D"/>
    <w:rsid w:val="00171A12"/>
    <w:rsid w:val="00180053"/>
    <w:rsid w:val="00181928"/>
    <w:rsid w:val="00187DE3"/>
    <w:rsid w:val="001A21A5"/>
    <w:rsid w:val="001B4628"/>
    <w:rsid w:val="001B72DA"/>
    <w:rsid w:val="001C1D24"/>
    <w:rsid w:val="001D2362"/>
    <w:rsid w:val="001D49B8"/>
    <w:rsid w:val="001F35A2"/>
    <w:rsid w:val="001F6CEE"/>
    <w:rsid w:val="001F7ECD"/>
    <w:rsid w:val="0021587F"/>
    <w:rsid w:val="00217FF2"/>
    <w:rsid w:val="0023395F"/>
    <w:rsid w:val="00236DD9"/>
    <w:rsid w:val="0023736C"/>
    <w:rsid w:val="002405A7"/>
    <w:rsid w:val="00252551"/>
    <w:rsid w:val="00261D01"/>
    <w:rsid w:val="00266AFA"/>
    <w:rsid w:val="002905E4"/>
    <w:rsid w:val="00293540"/>
    <w:rsid w:val="002A33CC"/>
    <w:rsid w:val="002B05EA"/>
    <w:rsid w:val="002B296A"/>
    <w:rsid w:val="002C09F2"/>
    <w:rsid w:val="002D0DC6"/>
    <w:rsid w:val="002D3632"/>
    <w:rsid w:val="002D5313"/>
    <w:rsid w:val="002F2EE6"/>
    <w:rsid w:val="00306C84"/>
    <w:rsid w:val="00324CBB"/>
    <w:rsid w:val="00327822"/>
    <w:rsid w:val="00327F2C"/>
    <w:rsid w:val="00335EE7"/>
    <w:rsid w:val="00346D46"/>
    <w:rsid w:val="0035335E"/>
    <w:rsid w:val="003558AD"/>
    <w:rsid w:val="00364945"/>
    <w:rsid w:val="0036630F"/>
    <w:rsid w:val="00370CF2"/>
    <w:rsid w:val="00370EB7"/>
    <w:rsid w:val="00372D2D"/>
    <w:rsid w:val="00391458"/>
    <w:rsid w:val="003A7DF7"/>
    <w:rsid w:val="003B068C"/>
    <w:rsid w:val="003D5852"/>
    <w:rsid w:val="003E69E0"/>
    <w:rsid w:val="003F30CF"/>
    <w:rsid w:val="00401A28"/>
    <w:rsid w:val="00401D84"/>
    <w:rsid w:val="0040391A"/>
    <w:rsid w:val="0040427B"/>
    <w:rsid w:val="004066C4"/>
    <w:rsid w:val="004303F3"/>
    <w:rsid w:val="0043160C"/>
    <w:rsid w:val="0043449D"/>
    <w:rsid w:val="00435757"/>
    <w:rsid w:val="00435DAA"/>
    <w:rsid w:val="00440697"/>
    <w:rsid w:val="00445B1D"/>
    <w:rsid w:val="00446B02"/>
    <w:rsid w:val="00446D66"/>
    <w:rsid w:val="00453F6A"/>
    <w:rsid w:val="00457563"/>
    <w:rsid w:val="004619ED"/>
    <w:rsid w:val="00467070"/>
    <w:rsid w:val="00470C38"/>
    <w:rsid w:val="004778E3"/>
    <w:rsid w:val="004848A6"/>
    <w:rsid w:val="004974F5"/>
    <w:rsid w:val="00497B8F"/>
    <w:rsid w:val="004A0326"/>
    <w:rsid w:val="004B649D"/>
    <w:rsid w:val="004B6765"/>
    <w:rsid w:val="004B6A24"/>
    <w:rsid w:val="004C0DCF"/>
    <w:rsid w:val="004D1B10"/>
    <w:rsid w:val="004D5051"/>
    <w:rsid w:val="004D6F52"/>
    <w:rsid w:val="004E0342"/>
    <w:rsid w:val="004E0CB2"/>
    <w:rsid w:val="00500724"/>
    <w:rsid w:val="0051179D"/>
    <w:rsid w:val="005156F0"/>
    <w:rsid w:val="00517150"/>
    <w:rsid w:val="00520346"/>
    <w:rsid w:val="005205F0"/>
    <w:rsid w:val="00560EE1"/>
    <w:rsid w:val="005618D3"/>
    <w:rsid w:val="0056478D"/>
    <w:rsid w:val="005848BF"/>
    <w:rsid w:val="00590A36"/>
    <w:rsid w:val="00590E22"/>
    <w:rsid w:val="005A4E73"/>
    <w:rsid w:val="005B4EFC"/>
    <w:rsid w:val="005B59A3"/>
    <w:rsid w:val="005C6EF1"/>
    <w:rsid w:val="005D38D7"/>
    <w:rsid w:val="005E0A84"/>
    <w:rsid w:val="005E49AB"/>
    <w:rsid w:val="006005C7"/>
    <w:rsid w:val="00643445"/>
    <w:rsid w:val="00660752"/>
    <w:rsid w:val="00674D5A"/>
    <w:rsid w:val="00690255"/>
    <w:rsid w:val="00694C2E"/>
    <w:rsid w:val="006C1853"/>
    <w:rsid w:val="006C3F36"/>
    <w:rsid w:val="006C49C3"/>
    <w:rsid w:val="006C587E"/>
    <w:rsid w:val="006D3792"/>
    <w:rsid w:val="006E032F"/>
    <w:rsid w:val="006E0B5A"/>
    <w:rsid w:val="006E2B9D"/>
    <w:rsid w:val="006E7182"/>
    <w:rsid w:val="006F006D"/>
    <w:rsid w:val="00704362"/>
    <w:rsid w:val="00704F7F"/>
    <w:rsid w:val="007354BC"/>
    <w:rsid w:val="00735BD8"/>
    <w:rsid w:val="00743210"/>
    <w:rsid w:val="007515D2"/>
    <w:rsid w:val="00762BD4"/>
    <w:rsid w:val="007650CB"/>
    <w:rsid w:val="00775609"/>
    <w:rsid w:val="007774C0"/>
    <w:rsid w:val="00786407"/>
    <w:rsid w:val="007B2DC4"/>
    <w:rsid w:val="007B3FCB"/>
    <w:rsid w:val="007B7491"/>
    <w:rsid w:val="007D0FD7"/>
    <w:rsid w:val="007E2540"/>
    <w:rsid w:val="007E255D"/>
    <w:rsid w:val="007F0917"/>
    <w:rsid w:val="008001B9"/>
    <w:rsid w:val="008154B0"/>
    <w:rsid w:val="00821BE7"/>
    <w:rsid w:val="00825300"/>
    <w:rsid w:val="008273CF"/>
    <w:rsid w:val="00827EBE"/>
    <w:rsid w:val="008302C7"/>
    <w:rsid w:val="008313FA"/>
    <w:rsid w:val="008620E4"/>
    <w:rsid w:val="00884896"/>
    <w:rsid w:val="00893AC2"/>
    <w:rsid w:val="008A1923"/>
    <w:rsid w:val="008A28BF"/>
    <w:rsid w:val="008A2ED8"/>
    <w:rsid w:val="008A6698"/>
    <w:rsid w:val="008B4D23"/>
    <w:rsid w:val="008B68BE"/>
    <w:rsid w:val="008B6979"/>
    <w:rsid w:val="008C3561"/>
    <w:rsid w:val="008D0AE2"/>
    <w:rsid w:val="008E424E"/>
    <w:rsid w:val="008E46FE"/>
    <w:rsid w:val="008E5DAD"/>
    <w:rsid w:val="008F619F"/>
    <w:rsid w:val="008F6955"/>
    <w:rsid w:val="009075A7"/>
    <w:rsid w:val="00913C29"/>
    <w:rsid w:val="00913C86"/>
    <w:rsid w:val="00927500"/>
    <w:rsid w:val="00932A24"/>
    <w:rsid w:val="009369E7"/>
    <w:rsid w:val="009410D8"/>
    <w:rsid w:val="009546E2"/>
    <w:rsid w:val="009551B7"/>
    <w:rsid w:val="00964CCA"/>
    <w:rsid w:val="0098029E"/>
    <w:rsid w:val="009A1BA1"/>
    <w:rsid w:val="009A2129"/>
    <w:rsid w:val="009A25BF"/>
    <w:rsid w:val="009B000D"/>
    <w:rsid w:val="009C164B"/>
    <w:rsid w:val="009F4111"/>
    <w:rsid w:val="00A01ED8"/>
    <w:rsid w:val="00A03709"/>
    <w:rsid w:val="00A11406"/>
    <w:rsid w:val="00A13246"/>
    <w:rsid w:val="00A144BC"/>
    <w:rsid w:val="00A14E95"/>
    <w:rsid w:val="00A27D8F"/>
    <w:rsid w:val="00A41597"/>
    <w:rsid w:val="00A41EA3"/>
    <w:rsid w:val="00A42063"/>
    <w:rsid w:val="00A50247"/>
    <w:rsid w:val="00A6526C"/>
    <w:rsid w:val="00A74F61"/>
    <w:rsid w:val="00A8523E"/>
    <w:rsid w:val="00A90B3B"/>
    <w:rsid w:val="00AC1556"/>
    <w:rsid w:val="00AD1B8B"/>
    <w:rsid w:val="00AE544E"/>
    <w:rsid w:val="00AE6D8B"/>
    <w:rsid w:val="00B0489A"/>
    <w:rsid w:val="00B13783"/>
    <w:rsid w:val="00B17521"/>
    <w:rsid w:val="00B33194"/>
    <w:rsid w:val="00B34D7D"/>
    <w:rsid w:val="00B43232"/>
    <w:rsid w:val="00B44955"/>
    <w:rsid w:val="00B44D2D"/>
    <w:rsid w:val="00B54398"/>
    <w:rsid w:val="00B55B69"/>
    <w:rsid w:val="00B81278"/>
    <w:rsid w:val="00B9177C"/>
    <w:rsid w:val="00B93B2C"/>
    <w:rsid w:val="00BA0322"/>
    <w:rsid w:val="00BA455B"/>
    <w:rsid w:val="00BB1DC0"/>
    <w:rsid w:val="00BC5092"/>
    <w:rsid w:val="00BD02ED"/>
    <w:rsid w:val="00BD7FBA"/>
    <w:rsid w:val="00BE61F2"/>
    <w:rsid w:val="00BF0E99"/>
    <w:rsid w:val="00BF1084"/>
    <w:rsid w:val="00C0519F"/>
    <w:rsid w:val="00C229FB"/>
    <w:rsid w:val="00C37639"/>
    <w:rsid w:val="00C41EB4"/>
    <w:rsid w:val="00C44A39"/>
    <w:rsid w:val="00C47119"/>
    <w:rsid w:val="00C53505"/>
    <w:rsid w:val="00C72950"/>
    <w:rsid w:val="00C828B3"/>
    <w:rsid w:val="00C92BBD"/>
    <w:rsid w:val="00C933F3"/>
    <w:rsid w:val="00CA20FF"/>
    <w:rsid w:val="00CA5925"/>
    <w:rsid w:val="00CE3D30"/>
    <w:rsid w:val="00CF6023"/>
    <w:rsid w:val="00CF61DC"/>
    <w:rsid w:val="00D04DDF"/>
    <w:rsid w:val="00D134FC"/>
    <w:rsid w:val="00D162DF"/>
    <w:rsid w:val="00D16D92"/>
    <w:rsid w:val="00D20EC2"/>
    <w:rsid w:val="00D2280A"/>
    <w:rsid w:val="00D31399"/>
    <w:rsid w:val="00D351B5"/>
    <w:rsid w:val="00D52741"/>
    <w:rsid w:val="00D52CFC"/>
    <w:rsid w:val="00D53977"/>
    <w:rsid w:val="00D60080"/>
    <w:rsid w:val="00D62E82"/>
    <w:rsid w:val="00D72C4B"/>
    <w:rsid w:val="00D73389"/>
    <w:rsid w:val="00D75490"/>
    <w:rsid w:val="00D82704"/>
    <w:rsid w:val="00DB6E46"/>
    <w:rsid w:val="00DC0ECD"/>
    <w:rsid w:val="00DC6ECE"/>
    <w:rsid w:val="00DD50FB"/>
    <w:rsid w:val="00DD6A26"/>
    <w:rsid w:val="00DE4744"/>
    <w:rsid w:val="00DE4C33"/>
    <w:rsid w:val="00DE4D95"/>
    <w:rsid w:val="00DE7362"/>
    <w:rsid w:val="00DF14F3"/>
    <w:rsid w:val="00DF34E3"/>
    <w:rsid w:val="00E070A6"/>
    <w:rsid w:val="00E1054D"/>
    <w:rsid w:val="00E16054"/>
    <w:rsid w:val="00E177C4"/>
    <w:rsid w:val="00E25330"/>
    <w:rsid w:val="00E41961"/>
    <w:rsid w:val="00E41ACF"/>
    <w:rsid w:val="00E41B65"/>
    <w:rsid w:val="00E444DC"/>
    <w:rsid w:val="00E44D56"/>
    <w:rsid w:val="00E46331"/>
    <w:rsid w:val="00E46388"/>
    <w:rsid w:val="00E75457"/>
    <w:rsid w:val="00E7783F"/>
    <w:rsid w:val="00E8174F"/>
    <w:rsid w:val="00E84C12"/>
    <w:rsid w:val="00E92654"/>
    <w:rsid w:val="00E9346F"/>
    <w:rsid w:val="00EB4D2B"/>
    <w:rsid w:val="00EB6945"/>
    <w:rsid w:val="00EC38A2"/>
    <w:rsid w:val="00EE24F4"/>
    <w:rsid w:val="00EE75D7"/>
    <w:rsid w:val="00EF603D"/>
    <w:rsid w:val="00F01582"/>
    <w:rsid w:val="00F02A00"/>
    <w:rsid w:val="00F0439E"/>
    <w:rsid w:val="00F16DCD"/>
    <w:rsid w:val="00F4302D"/>
    <w:rsid w:val="00F4498F"/>
    <w:rsid w:val="00F5268D"/>
    <w:rsid w:val="00F52C39"/>
    <w:rsid w:val="00F55E2F"/>
    <w:rsid w:val="00F56545"/>
    <w:rsid w:val="00F641A2"/>
    <w:rsid w:val="00F71F3B"/>
    <w:rsid w:val="00F8165E"/>
    <w:rsid w:val="00F82CBA"/>
    <w:rsid w:val="00F964B8"/>
    <w:rsid w:val="00F9730F"/>
    <w:rsid w:val="00FA68B5"/>
    <w:rsid w:val="00FB119C"/>
    <w:rsid w:val="00FC6172"/>
    <w:rsid w:val="00FD3237"/>
    <w:rsid w:val="00FD42E6"/>
    <w:rsid w:val="00FF4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84"/>
    <w:pPr>
      <w:spacing w:after="0" w:line="240" w:lineRule="auto"/>
    </w:pPr>
    <w:rPr>
      <w:sz w:val="24"/>
      <w:szCs w:val="24"/>
    </w:rPr>
  </w:style>
  <w:style w:type="paragraph" w:styleId="1">
    <w:name w:val="heading 1"/>
    <w:basedOn w:val="a"/>
    <w:next w:val="a"/>
    <w:link w:val="10"/>
    <w:uiPriority w:val="99"/>
    <w:qFormat/>
    <w:rsid w:val="00913C29"/>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DF14F3"/>
    <w:pPr>
      <w:keepNext/>
      <w:spacing w:before="240" w:after="60"/>
      <w:outlineLvl w:val="1"/>
    </w:pPr>
    <w:rPr>
      <w:rFonts w:ascii="Arial" w:hAnsi="Arial"/>
      <w:b/>
      <w:i/>
      <w:szCs w:val="20"/>
    </w:rPr>
  </w:style>
  <w:style w:type="paragraph" w:styleId="4">
    <w:name w:val="heading 4"/>
    <w:basedOn w:val="a"/>
    <w:next w:val="a"/>
    <w:link w:val="40"/>
    <w:uiPriority w:val="9"/>
    <w:semiHidden/>
    <w:unhideWhenUsed/>
    <w:qFormat/>
    <w:locked/>
    <w:rsid w:val="00370EB7"/>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3C29"/>
    <w:rPr>
      <w:rFonts w:ascii="Cambria" w:hAnsi="Cambria" w:cs="Times New Roman"/>
      <w:b/>
      <w:bCs/>
      <w:kern w:val="32"/>
      <w:sz w:val="32"/>
      <w:szCs w:val="32"/>
    </w:rPr>
  </w:style>
  <w:style w:type="character" w:customStyle="1" w:styleId="40">
    <w:name w:val="Заголовок 4 Знак"/>
    <w:basedOn w:val="a0"/>
    <w:link w:val="4"/>
    <w:uiPriority w:val="9"/>
    <w:semiHidden/>
    <w:locked/>
    <w:rsid w:val="00370EB7"/>
    <w:rPr>
      <w:rFonts w:asciiTheme="minorHAnsi" w:eastAsiaTheme="minorEastAsia" w:hAnsiTheme="minorHAnsi" w:cs="Times New Roman"/>
      <w:b/>
      <w:bCs/>
      <w:sz w:val="28"/>
      <w:szCs w:val="28"/>
    </w:rPr>
  </w:style>
  <w:style w:type="paragraph" w:styleId="a3">
    <w:name w:val="Title"/>
    <w:basedOn w:val="a"/>
    <w:next w:val="a"/>
    <w:link w:val="a4"/>
    <w:uiPriority w:val="99"/>
    <w:qFormat/>
    <w:rsid w:val="00913C29"/>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913C29"/>
    <w:rPr>
      <w:rFonts w:ascii="Cambria" w:hAnsi="Cambria" w:cs="Times New Roman"/>
      <w:b/>
      <w:bCs/>
      <w:kern w:val="28"/>
      <w:sz w:val="32"/>
      <w:szCs w:val="32"/>
    </w:rPr>
  </w:style>
  <w:style w:type="character" w:styleId="a5">
    <w:name w:val="Strong"/>
    <w:basedOn w:val="a0"/>
    <w:uiPriority w:val="22"/>
    <w:qFormat/>
    <w:rsid w:val="00913C29"/>
    <w:rPr>
      <w:rFonts w:cs="Times New Roman"/>
      <w:b/>
      <w:bCs/>
    </w:rPr>
  </w:style>
  <w:style w:type="character" w:styleId="a6">
    <w:name w:val="Intense Emphasis"/>
    <w:basedOn w:val="a0"/>
    <w:uiPriority w:val="99"/>
    <w:qFormat/>
    <w:rsid w:val="00913C29"/>
    <w:rPr>
      <w:rFonts w:cs="Times New Roman"/>
      <w:b/>
      <w:bCs/>
      <w:i/>
      <w:iCs/>
      <w:color w:val="4F81BD"/>
    </w:rPr>
  </w:style>
  <w:style w:type="character" w:styleId="a7">
    <w:name w:val="Intense Reference"/>
    <w:basedOn w:val="a0"/>
    <w:uiPriority w:val="99"/>
    <w:qFormat/>
    <w:rsid w:val="00913C29"/>
    <w:rPr>
      <w:rFonts w:cs="Times New Roman"/>
      <w:b/>
      <w:bCs/>
      <w:smallCaps/>
      <w:color w:val="C0504D"/>
      <w:spacing w:val="5"/>
      <w:u w:val="single"/>
    </w:rPr>
  </w:style>
  <w:style w:type="character" w:styleId="a8">
    <w:name w:val="Book Title"/>
    <w:basedOn w:val="a0"/>
    <w:uiPriority w:val="99"/>
    <w:qFormat/>
    <w:rsid w:val="00913C29"/>
    <w:rPr>
      <w:rFonts w:cs="Times New Roman"/>
      <w:b/>
      <w:bCs/>
      <w:smallCaps/>
      <w:spacing w:val="5"/>
    </w:rPr>
  </w:style>
  <w:style w:type="paragraph" w:customStyle="1" w:styleId="body">
    <w:name w:val="body"/>
    <w:basedOn w:val="a"/>
    <w:uiPriority w:val="99"/>
    <w:rsid w:val="00306C84"/>
    <w:pPr>
      <w:spacing w:before="100" w:beforeAutospacing="1" w:after="100" w:afterAutospacing="1"/>
    </w:pPr>
  </w:style>
  <w:style w:type="character" w:customStyle="1" w:styleId="apple-converted-space">
    <w:name w:val="apple-converted-space"/>
    <w:basedOn w:val="a0"/>
    <w:uiPriority w:val="99"/>
    <w:rsid w:val="00306C84"/>
    <w:rPr>
      <w:rFonts w:cs="Times New Roman"/>
    </w:rPr>
  </w:style>
  <w:style w:type="paragraph" w:styleId="a9">
    <w:name w:val="footnote text"/>
    <w:basedOn w:val="a"/>
    <w:link w:val="aa"/>
    <w:uiPriority w:val="99"/>
    <w:rsid w:val="00306C84"/>
    <w:rPr>
      <w:sz w:val="20"/>
      <w:szCs w:val="20"/>
    </w:rPr>
  </w:style>
  <w:style w:type="character" w:customStyle="1" w:styleId="aa">
    <w:name w:val="Текст сноски Знак"/>
    <w:basedOn w:val="a0"/>
    <w:link w:val="a9"/>
    <w:uiPriority w:val="99"/>
    <w:locked/>
    <w:rsid w:val="00306C84"/>
    <w:rPr>
      <w:rFonts w:cs="Times New Roman"/>
    </w:rPr>
  </w:style>
  <w:style w:type="paragraph" w:styleId="ab">
    <w:name w:val="List Paragraph"/>
    <w:basedOn w:val="a"/>
    <w:uiPriority w:val="34"/>
    <w:qFormat/>
    <w:rsid w:val="00306C84"/>
    <w:pPr>
      <w:ind w:left="720"/>
      <w:contextualSpacing/>
    </w:pPr>
  </w:style>
  <w:style w:type="table" w:styleId="ac">
    <w:name w:val="Table Grid"/>
    <w:basedOn w:val="a1"/>
    <w:rsid w:val="00306C8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306C84"/>
    <w:rPr>
      <w:rFonts w:cs="Times New Roman"/>
    </w:rPr>
  </w:style>
  <w:style w:type="character" w:styleId="ad">
    <w:name w:val="Hyperlink"/>
    <w:basedOn w:val="a0"/>
    <w:uiPriority w:val="99"/>
    <w:semiHidden/>
    <w:rsid w:val="00306C84"/>
    <w:rPr>
      <w:rFonts w:cs="Times New Roman"/>
      <w:color w:val="0000FF"/>
      <w:u w:val="single"/>
    </w:rPr>
  </w:style>
  <w:style w:type="character" w:styleId="ae">
    <w:name w:val="Emphasis"/>
    <w:basedOn w:val="a0"/>
    <w:uiPriority w:val="99"/>
    <w:qFormat/>
    <w:rsid w:val="00306C84"/>
    <w:rPr>
      <w:rFonts w:cs="Times New Roman"/>
      <w:i/>
      <w:iCs/>
    </w:rPr>
  </w:style>
  <w:style w:type="character" w:customStyle="1" w:styleId="aaa">
    <w:name w:val="aaa"/>
    <w:basedOn w:val="a0"/>
    <w:uiPriority w:val="99"/>
    <w:rsid w:val="00CA5925"/>
    <w:rPr>
      <w:rFonts w:cs="Times New Roman"/>
    </w:rPr>
  </w:style>
  <w:style w:type="paragraph" w:styleId="af">
    <w:name w:val="No Spacing"/>
    <w:autoRedefine/>
    <w:uiPriority w:val="1"/>
    <w:qFormat/>
    <w:rsid w:val="00BC5092"/>
    <w:pPr>
      <w:spacing w:after="0" w:line="240" w:lineRule="auto"/>
    </w:pPr>
    <w:rPr>
      <w:sz w:val="18"/>
      <w:szCs w:val="18"/>
      <w:lang w:eastAsia="en-US"/>
    </w:rPr>
  </w:style>
  <w:style w:type="paragraph" w:styleId="af0">
    <w:name w:val="Normal (Web)"/>
    <w:basedOn w:val="a"/>
    <w:uiPriority w:val="99"/>
    <w:unhideWhenUsed/>
    <w:rsid w:val="00370EB7"/>
    <w:pPr>
      <w:spacing w:before="100" w:beforeAutospacing="1" w:after="100" w:afterAutospacing="1"/>
    </w:pPr>
  </w:style>
  <w:style w:type="paragraph" w:customStyle="1" w:styleId="c9">
    <w:name w:val="c9"/>
    <w:basedOn w:val="a"/>
    <w:rsid w:val="00D52CFC"/>
    <w:pPr>
      <w:spacing w:before="100" w:beforeAutospacing="1" w:after="100" w:afterAutospacing="1"/>
    </w:pPr>
  </w:style>
  <w:style w:type="character" w:customStyle="1" w:styleId="c2">
    <w:name w:val="c2"/>
    <w:basedOn w:val="a0"/>
    <w:rsid w:val="00D52CFC"/>
    <w:rPr>
      <w:rFonts w:cs="Times New Roman"/>
    </w:rPr>
  </w:style>
  <w:style w:type="character" w:customStyle="1" w:styleId="c3">
    <w:name w:val="c3"/>
    <w:basedOn w:val="a0"/>
    <w:rsid w:val="00D52CFC"/>
    <w:rPr>
      <w:rFonts w:cs="Times New Roman"/>
    </w:rPr>
  </w:style>
  <w:style w:type="character" w:customStyle="1" w:styleId="c5">
    <w:name w:val="c5"/>
    <w:basedOn w:val="a0"/>
    <w:rsid w:val="00D52CFC"/>
    <w:rPr>
      <w:rFonts w:cs="Times New Roman"/>
    </w:rPr>
  </w:style>
  <w:style w:type="character" w:customStyle="1" w:styleId="20">
    <w:name w:val="Заголовок 2 Знак"/>
    <w:basedOn w:val="a0"/>
    <w:link w:val="2"/>
    <w:rsid w:val="00DF14F3"/>
    <w:rPr>
      <w:rFonts w:ascii="Arial" w:hAnsi="Arial"/>
      <w:b/>
      <w:i/>
      <w:sz w:val="24"/>
      <w:szCs w:val="20"/>
    </w:rPr>
  </w:style>
  <w:style w:type="paragraph" w:styleId="af1">
    <w:name w:val="Plain Text"/>
    <w:basedOn w:val="a"/>
    <w:link w:val="af2"/>
    <w:rsid w:val="00DF14F3"/>
    <w:rPr>
      <w:rFonts w:ascii="Courier New" w:hAnsi="Courier New"/>
      <w:sz w:val="20"/>
      <w:szCs w:val="20"/>
    </w:rPr>
  </w:style>
  <w:style w:type="character" w:customStyle="1" w:styleId="af2">
    <w:name w:val="Текст Знак"/>
    <w:basedOn w:val="a0"/>
    <w:link w:val="af1"/>
    <w:rsid w:val="00DF14F3"/>
    <w:rPr>
      <w:rFonts w:ascii="Courier New" w:hAnsi="Courier New"/>
      <w:sz w:val="20"/>
      <w:szCs w:val="20"/>
    </w:rPr>
  </w:style>
  <w:style w:type="paragraph" w:customStyle="1" w:styleId="af3">
    <w:name w:val="Знак Знак Знак"/>
    <w:basedOn w:val="a"/>
    <w:rsid w:val="00DF14F3"/>
    <w:pPr>
      <w:spacing w:after="160" w:line="240" w:lineRule="exact"/>
    </w:pPr>
    <w:rPr>
      <w:rFonts w:ascii="Verdana" w:hAnsi="Verdana"/>
      <w:sz w:val="20"/>
      <w:szCs w:val="20"/>
      <w:lang w:val="en-US" w:eastAsia="en-US"/>
    </w:rPr>
  </w:style>
  <w:style w:type="paragraph" w:styleId="21">
    <w:name w:val="Body Text 2"/>
    <w:basedOn w:val="a"/>
    <w:link w:val="22"/>
    <w:rsid w:val="00660752"/>
    <w:pPr>
      <w:spacing w:after="120" w:line="480" w:lineRule="auto"/>
    </w:pPr>
  </w:style>
  <w:style w:type="character" w:customStyle="1" w:styleId="22">
    <w:name w:val="Основной текст 2 Знак"/>
    <w:basedOn w:val="a0"/>
    <w:link w:val="21"/>
    <w:rsid w:val="00660752"/>
    <w:rPr>
      <w:sz w:val="24"/>
      <w:szCs w:val="24"/>
    </w:rPr>
  </w:style>
  <w:style w:type="paragraph" w:styleId="af4">
    <w:name w:val="header"/>
    <w:basedOn w:val="a"/>
    <w:link w:val="af5"/>
    <w:uiPriority w:val="99"/>
    <w:unhideWhenUsed/>
    <w:rsid w:val="00B13783"/>
    <w:pPr>
      <w:tabs>
        <w:tab w:val="center" w:pos="4677"/>
        <w:tab w:val="right" w:pos="9355"/>
      </w:tabs>
    </w:pPr>
  </w:style>
  <w:style w:type="character" w:customStyle="1" w:styleId="af5">
    <w:name w:val="Верхний колонтитул Знак"/>
    <w:basedOn w:val="a0"/>
    <w:link w:val="af4"/>
    <w:uiPriority w:val="99"/>
    <w:rsid w:val="00B13783"/>
    <w:rPr>
      <w:sz w:val="24"/>
      <w:szCs w:val="24"/>
    </w:rPr>
  </w:style>
  <w:style w:type="paragraph" w:styleId="af6">
    <w:name w:val="footer"/>
    <w:basedOn w:val="a"/>
    <w:link w:val="af7"/>
    <w:uiPriority w:val="99"/>
    <w:unhideWhenUsed/>
    <w:rsid w:val="00B13783"/>
    <w:pPr>
      <w:tabs>
        <w:tab w:val="center" w:pos="4677"/>
        <w:tab w:val="right" w:pos="9355"/>
      </w:tabs>
    </w:pPr>
  </w:style>
  <w:style w:type="character" w:customStyle="1" w:styleId="af7">
    <w:name w:val="Нижний колонтитул Знак"/>
    <w:basedOn w:val="a0"/>
    <w:link w:val="af6"/>
    <w:uiPriority w:val="99"/>
    <w:rsid w:val="00B137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84"/>
    <w:pPr>
      <w:spacing w:after="0" w:line="240" w:lineRule="auto"/>
    </w:pPr>
    <w:rPr>
      <w:sz w:val="24"/>
      <w:szCs w:val="24"/>
    </w:rPr>
  </w:style>
  <w:style w:type="paragraph" w:styleId="1">
    <w:name w:val="heading 1"/>
    <w:basedOn w:val="a"/>
    <w:next w:val="a"/>
    <w:link w:val="10"/>
    <w:uiPriority w:val="99"/>
    <w:qFormat/>
    <w:rsid w:val="00913C29"/>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DF14F3"/>
    <w:pPr>
      <w:keepNext/>
      <w:spacing w:before="240" w:after="60"/>
      <w:outlineLvl w:val="1"/>
    </w:pPr>
    <w:rPr>
      <w:rFonts w:ascii="Arial" w:hAnsi="Arial"/>
      <w:b/>
      <w:i/>
      <w:szCs w:val="20"/>
    </w:rPr>
  </w:style>
  <w:style w:type="paragraph" w:styleId="4">
    <w:name w:val="heading 4"/>
    <w:basedOn w:val="a"/>
    <w:next w:val="a"/>
    <w:link w:val="40"/>
    <w:uiPriority w:val="9"/>
    <w:semiHidden/>
    <w:unhideWhenUsed/>
    <w:qFormat/>
    <w:locked/>
    <w:rsid w:val="00370EB7"/>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3C29"/>
    <w:rPr>
      <w:rFonts w:ascii="Cambria" w:hAnsi="Cambria" w:cs="Times New Roman"/>
      <w:b/>
      <w:bCs/>
      <w:kern w:val="32"/>
      <w:sz w:val="32"/>
      <w:szCs w:val="32"/>
    </w:rPr>
  </w:style>
  <w:style w:type="character" w:customStyle="1" w:styleId="40">
    <w:name w:val="Заголовок 4 Знак"/>
    <w:basedOn w:val="a0"/>
    <w:link w:val="4"/>
    <w:uiPriority w:val="9"/>
    <w:semiHidden/>
    <w:locked/>
    <w:rsid w:val="00370EB7"/>
    <w:rPr>
      <w:rFonts w:asciiTheme="minorHAnsi" w:eastAsiaTheme="minorEastAsia" w:hAnsiTheme="minorHAnsi" w:cs="Times New Roman"/>
      <w:b/>
      <w:bCs/>
      <w:sz w:val="28"/>
      <w:szCs w:val="28"/>
    </w:rPr>
  </w:style>
  <w:style w:type="paragraph" w:styleId="a3">
    <w:name w:val="Title"/>
    <w:basedOn w:val="a"/>
    <w:next w:val="a"/>
    <w:link w:val="a4"/>
    <w:uiPriority w:val="99"/>
    <w:qFormat/>
    <w:rsid w:val="00913C29"/>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913C29"/>
    <w:rPr>
      <w:rFonts w:ascii="Cambria" w:hAnsi="Cambria" w:cs="Times New Roman"/>
      <w:b/>
      <w:bCs/>
      <w:kern w:val="28"/>
      <w:sz w:val="32"/>
      <w:szCs w:val="32"/>
    </w:rPr>
  </w:style>
  <w:style w:type="character" w:styleId="a5">
    <w:name w:val="Strong"/>
    <w:basedOn w:val="a0"/>
    <w:uiPriority w:val="22"/>
    <w:qFormat/>
    <w:rsid w:val="00913C29"/>
    <w:rPr>
      <w:rFonts w:cs="Times New Roman"/>
      <w:b/>
      <w:bCs/>
    </w:rPr>
  </w:style>
  <w:style w:type="character" w:styleId="a6">
    <w:name w:val="Intense Emphasis"/>
    <w:basedOn w:val="a0"/>
    <w:uiPriority w:val="99"/>
    <w:qFormat/>
    <w:rsid w:val="00913C29"/>
    <w:rPr>
      <w:rFonts w:cs="Times New Roman"/>
      <w:b/>
      <w:bCs/>
      <w:i/>
      <w:iCs/>
      <w:color w:val="4F81BD"/>
    </w:rPr>
  </w:style>
  <w:style w:type="character" w:styleId="a7">
    <w:name w:val="Intense Reference"/>
    <w:basedOn w:val="a0"/>
    <w:uiPriority w:val="99"/>
    <w:qFormat/>
    <w:rsid w:val="00913C29"/>
    <w:rPr>
      <w:rFonts w:cs="Times New Roman"/>
      <w:b/>
      <w:bCs/>
      <w:smallCaps/>
      <w:color w:val="C0504D"/>
      <w:spacing w:val="5"/>
      <w:u w:val="single"/>
    </w:rPr>
  </w:style>
  <w:style w:type="character" w:styleId="a8">
    <w:name w:val="Book Title"/>
    <w:basedOn w:val="a0"/>
    <w:uiPriority w:val="99"/>
    <w:qFormat/>
    <w:rsid w:val="00913C29"/>
    <w:rPr>
      <w:rFonts w:cs="Times New Roman"/>
      <w:b/>
      <w:bCs/>
      <w:smallCaps/>
      <w:spacing w:val="5"/>
    </w:rPr>
  </w:style>
  <w:style w:type="paragraph" w:customStyle="1" w:styleId="body">
    <w:name w:val="body"/>
    <w:basedOn w:val="a"/>
    <w:uiPriority w:val="99"/>
    <w:rsid w:val="00306C84"/>
    <w:pPr>
      <w:spacing w:before="100" w:beforeAutospacing="1" w:after="100" w:afterAutospacing="1"/>
    </w:pPr>
  </w:style>
  <w:style w:type="character" w:customStyle="1" w:styleId="apple-converted-space">
    <w:name w:val="apple-converted-space"/>
    <w:basedOn w:val="a0"/>
    <w:uiPriority w:val="99"/>
    <w:rsid w:val="00306C84"/>
    <w:rPr>
      <w:rFonts w:cs="Times New Roman"/>
    </w:rPr>
  </w:style>
  <w:style w:type="paragraph" w:styleId="a9">
    <w:name w:val="footnote text"/>
    <w:basedOn w:val="a"/>
    <w:link w:val="aa"/>
    <w:uiPriority w:val="99"/>
    <w:rsid w:val="00306C84"/>
    <w:rPr>
      <w:sz w:val="20"/>
      <w:szCs w:val="20"/>
    </w:rPr>
  </w:style>
  <w:style w:type="character" w:customStyle="1" w:styleId="aa">
    <w:name w:val="Текст сноски Знак"/>
    <w:basedOn w:val="a0"/>
    <w:link w:val="a9"/>
    <w:uiPriority w:val="99"/>
    <w:locked/>
    <w:rsid w:val="00306C84"/>
    <w:rPr>
      <w:rFonts w:cs="Times New Roman"/>
    </w:rPr>
  </w:style>
  <w:style w:type="paragraph" w:styleId="ab">
    <w:name w:val="List Paragraph"/>
    <w:basedOn w:val="a"/>
    <w:uiPriority w:val="34"/>
    <w:qFormat/>
    <w:rsid w:val="00306C84"/>
    <w:pPr>
      <w:ind w:left="720"/>
      <w:contextualSpacing/>
    </w:pPr>
  </w:style>
  <w:style w:type="table" w:styleId="ac">
    <w:name w:val="Table Grid"/>
    <w:basedOn w:val="a1"/>
    <w:rsid w:val="00306C8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306C84"/>
    <w:rPr>
      <w:rFonts w:cs="Times New Roman"/>
    </w:rPr>
  </w:style>
  <w:style w:type="character" w:styleId="ad">
    <w:name w:val="Hyperlink"/>
    <w:basedOn w:val="a0"/>
    <w:uiPriority w:val="99"/>
    <w:semiHidden/>
    <w:rsid w:val="00306C84"/>
    <w:rPr>
      <w:rFonts w:cs="Times New Roman"/>
      <w:color w:val="0000FF"/>
      <w:u w:val="single"/>
    </w:rPr>
  </w:style>
  <w:style w:type="character" w:styleId="ae">
    <w:name w:val="Emphasis"/>
    <w:basedOn w:val="a0"/>
    <w:uiPriority w:val="99"/>
    <w:qFormat/>
    <w:rsid w:val="00306C84"/>
    <w:rPr>
      <w:rFonts w:cs="Times New Roman"/>
      <w:i/>
      <w:iCs/>
    </w:rPr>
  </w:style>
  <w:style w:type="character" w:customStyle="1" w:styleId="aaa">
    <w:name w:val="aaa"/>
    <w:basedOn w:val="a0"/>
    <w:uiPriority w:val="99"/>
    <w:rsid w:val="00CA5925"/>
    <w:rPr>
      <w:rFonts w:cs="Times New Roman"/>
    </w:rPr>
  </w:style>
  <w:style w:type="paragraph" w:styleId="af">
    <w:name w:val="No Spacing"/>
    <w:autoRedefine/>
    <w:uiPriority w:val="1"/>
    <w:qFormat/>
    <w:rsid w:val="00BC5092"/>
    <w:pPr>
      <w:spacing w:after="0" w:line="240" w:lineRule="auto"/>
    </w:pPr>
    <w:rPr>
      <w:sz w:val="18"/>
      <w:szCs w:val="18"/>
      <w:lang w:eastAsia="en-US"/>
    </w:rPr>
  </w:style>
  <w:style w:type="paragraph" w:styleId="af0">
    <w:name w:val="Normal (Web)"/>
    <w:basedOn w:val="a"/>
    <w:uiPriority w:val="99"/>
    <w:unhideWhenUsed/>
    <w:rsid w:val="00370EB7"/>
    <w:pPr>
      <w:spacing w:before="100" w:beforeAutospacing="1" w:after="100" w:afterAutospacing="1"/>
    </w:pPr>
  </w:style>
  <w:style w:type="paragraph" w:customStyle="1" w:styleId="c9">
    <w:name w:val="c9"/>
    <w:basedOn w:val="a"/>
    <w:rsid w:val="00D52CFC"/>
    <w:pPr>
      <w:spacing w:before="100" w:beforeAutospacing="1" w:after="100" w:afterAutospacing="1"/>
    </w:pPr>
  </w:style>
  <w:style w:type="character" w:customStyle="1" w:styleId="c2">
    <w:name w:val="c2"/>
    <w:basedOn w:val="a0"/>
    <w:rsid w:val="00D52CFC"/>
    <w:rPr>
      <w:rFonts w:cs="Times New Roman"/>
    </w:rPr>
  </w:style>
  <w:style w:type="character" w:customStyle="1" w:styleId="c3">
    <w:name w:val="c3"/>
    <w:basedOn w:val="a0"/>
    <w:rsid w:val="00D52CFC"/>
    <w:rPr>
      <w:rFonts w:cs="Times New Roman"/>
    </w:rPr>
  </w:style>
  <w:style w:type="character" w:customStyle="1" w:styleId="c5">
    <w:name w:val="c5"/>
    <w:basedOn w:val="a0"/>
    <w:rsid w:val="00D52CFC"/>
    <w:rPr>
      <w:rFonts w:cs="Times New Roman"/>
    </w:rPr>
  </w:style>
  <w:style w:type="character" w:customStyle="1" w:styleId="20">
    <w:name w:val="Заголовок 2 Знак"/>
    <w:basedOn w:val="a0"/>
    <w:link w:val="2"/>
    <w:rsid w:val="00DF14F3"/>
    <w:rPr>
      <w:rFonts w:ascii="Arial" w:hAnsi="Arial"/>
      <w:b/>
      <w:i/>
      <w:sz w:val="24"/>
      <w:szCs w:val="20"/>
    </w:rPr>
  </w:style>
  <w:style w:type="paragraph" w:styleId="af1">
    <w:name w:val="Plain Text"/>
    <w:basedOn w:val="a"/>
    <w:link w:val="af2"/>
    <w:rsid w:val="00DF14F3"/>
    <w:rPr>
      <w:rFonts w:ascii="Courier New" w:hAnsi="Courier New"/>
      <w:sz w:val="20"/>
      <w:szCs w:val="20"/>
    </w:rPr>
  </w:style>
  <w:style w:type="character" w:customStyle="1" w:styleId="af2">
    <w:name w:val="Текст Знак"/>
    <w:basedOn w:val="a0"/>
    <w:link w:val="af1"/>
    <w:rsid w:val="00DF14F3"/>
    <w:rPr>
      <w:rFonts w:ascii="Courier New" w:hAnsi="Courier New"/>
      <w:sz w:val="20"/>
      <w:szCs w:val="20"/>
    </w:rPr>
  </w:style>
  <w:style w:type="paragraph" w:customStyle="1" w:styleId="af3">
    <w:name w:val="Знак Знак Знак"/>
    <w:basedOn w:val="a"/>
    <w:rsid w:val="00DF14F3"/>
    <w:pPr>
      <w:spacing w:after="160" w:line="240" w:lineRule="exact"/>
    </w:pPr>
    <w:rPr>
      <w:rFonts w:ascii="Verdana" w:hAnsi="Verdana"/>
      <w:sz w:val="20"/>
      <w:szCs w:val="20"/>
      <w:lang w:val="en-US" w:eastAsia="en-US"/>
    </w:rPr>
  </w:style>
  <w:style w:type="paragraph" w:styleId="21">
    <w:name w:val="Body Text 2"/>
    <w:basedOn w:val="a"/>
    <w:link w:val="22"/>
    <w:rsid w:val="00660752"/>
    <w:pPr>
      <w:spacing w:after="120" w:line="480" w:lineRule="auto"/>
    </w:pPr>
  </w:style>
  <w:style w:type="character" w:customStyle="1" w:styleId="22">
    <w:name w:val="Основной текст 2 Знак"/>
    <w:basedOn w:val="a0"/>
    <w:link w:val="21"/>
    <w:rsid w:val="00660752"/>
    <w:rPr>
      <w:sz w:val="24"/>
      <w:szCs w:val="24"/>
    </w:rPr>
  </w:style>
  <w:style w:type="paragraph" w:styleId="af4">
    <w:name w:val="header"/>
    <w:basedOn w:val="a"/>
    <w:link w:val="af5"/>
    <w:uiPriority w:val="99"/>
    <w:unhideWhenUsed/>
    <w:rsid w:val="00B13783"/>
    <w:pPr>
      <w:tabs>
        <w:tab w:val="center" w:pos="4677"/>
        <w:tab w:val="right" w:pos="9355"/>
      </w:tabs>
    </w:pPr>
  </w:style>
  <w:style w:type="character" w:customStyle="1" w:styleId="af5">
    <w:name w:val="Верхний колонтитул Знак"/>
    <w:basedOn w:val="a0"/>
    <w:link w:val="af4"/>
    <w:uiPriority w:val="99"/>
    <w:rsid w:val="00B13783"/>
    <w:rPr>
      <w:sz w:val="24"/>
      <w:szCs w:val="24"/>
    </w:rPr>
  </w:style>
  <w:style w:type="paragraph" w:styleId="af6">
    <w:name w:val="footer"/>
    <w:basedOn w:val="a"/>
    <w:link w:val="af7"/>
    <w:uiPriority w:val="99"/>
    <w:unhideWhenUsed/>
    <w:rsid w:val="00B13783"/>
    <w:pPr>
      <w:tabs>
        <w:tab w:val="center" w:pos="4677"/>
        <w:tab w:val="right" w:pos="9355"/>
      </w:tabs>
    </w:pPr>
  </w:style>
  <w:style w:type="character" w:customStyle="1" w:styleId="af7">
    <w:name w:val="Нижний колонтитул Знак"/>
    <w:basedOn w:val="a0"/>
    <w:link w:val="af6"/>
    <w:uiPriority w:val="99"/>
    <w:rsid w:val="00B13783"/>
    <w:rPr>
      <w:sz w:val="24"/>
      <w:szCs w:val="24"/>
    </w:rPr>
  </w:style>
</w:styles>
</file>

<file path=word/webSettings.xml><?xml version="1.0" encoding="utf-8"?>
<w:webSettings xmlns:r="http://schemas.openxmlformats.org/officeDocument/2006/relationships" xmlns:w="http://schemas.openxmlformats.org/wordprocessingml/2006/main">
  <w:divs>
    <w:div w:id="76027701">
      <w:bodyDiv w:val="1"/>
      <w:marLeft w:val="0"/>
      <w:marRight w:val="0"/>
      <w:marTop w:val="0"/>
      <w:marBottom w:val="0"/>
      <w:divBdr>
        <w:top w:val="none" w:sz="0" w:space="0" w:color="auto"/>
        <w:left w:val="none" w:sz="0" w:space="0" w:color="auto"/>
        <w:bottom w:val="none" w:sz="0" w:space="0" w:color="auto"/>
        <w:right w:val="none" w:sz="0" w:space="0" w:color="auto"/>
      </w:divBdr>
    </w:div>
    <w:div w:id="957182871">
      <w:bodyDiv w:val="1"/>
      <w:marLeft w:val="0"/>
      <w:marRight w:val="0"/>
      <w:marTop w:val="0"/>
      <w:marBottom w:val="0"/>
      <w:divBdr>
        <w:top w:val="none" w:sz="0" w:space="0" w:color="auto"/>
        <w:left w:val="none" w:sz="0" w:space="0" w:color="auto"/>
        <w:bottom w:val="none" w:sz="0" w:space="0" w:color="auto"/>
        <w:right w:val="none" w:sz="0" w:space="0" w:color="auto"/>
      </w:divBdr>
    </w:div>
    <w:div w:id="1591502279">
      <w:bodyDiv w:val="1"/>
      <w:marLeft w:val="0"/>
      <w:marRight w:val="0"/>
      <w:marTop w:val="0"/>
      <w:marBottom w:val="0"/>
      <w:divBdr>
        <w:top w:val="none" w:sz="0" w:space="0" w:color="auto"/>
        <w:left w:val="none" w:sz="0" w:space="0" w:color="auto"/>
        <w:bottom w:val="none" w:sz="0" w:space="0" w:color="auto"/>
        <w:right w:val="none" w:sz="0" w:space="0" w:color="auto"/>
      </w:divBdr>
    </w:div>
    <w:div w:id="1641306648">
      <w:marLeft w:val="0"/>
      <w:marRight w:val="0"/>
      <w:marTop w:val="0"/>
      <w:marBottom w:val="0"/>
      <w:divBdr>
        <w:top w:val="none" w:sz="0" w:space="0" w:color="auto"/>
        <w:left w:val="none" w:sz="0" w:space="0" w:color="auto"/>
        <w:bottom w:val="none" w:sz="0" w:space="0" w:color="auto"/>
        <w:right w:val="none" w:sz="0" w:space="0" w:color="auto"/>
      </w:divBdr>
    </w:div>
    <w:div w:id="1641306649">
      <w:marLeft w:val="0"/>
      <w:marRight w:val="0"/>
      <w:marTop w:val="0"/>
      <w:marBottom w:val="0"/>
      <w:divBdr>
        <w:top w:val="none" w:sz="0" w:space="0" w:color="auto"/>
        <w:left w:val="none" w:sz="0" w:space="0" w:color="auto"/>
        <w:bottom w:val="none" w:sz="0" w:space="0" w:color="auto"/>
        <w:right w:val="none" w:sz="0" w:space="0" w:color="auto"/>
      </w:divBdr>
    </w:div>
    <w:div w:id="1641306650">
      <w:marLeft w:val="0"/>
      <w:marRight w:val="0"/>
      <w:marTop w:val="0"/>
      <w:marBottom w:val="0"/>
      <w:divBdr>
        <w:top w:val="none" w:sz="0" w:space="0" w:color="auto"/>
        <w:left w:val="none" w:sz="0" w:space="0" w:color="auto"/>
        <w:bottom w:val="none" w:sz="0" w:space="0" w:color="auto"/>
        <w:right w:val="none" w:sz="0" w:space="0" w:color="auto"/>
      </w:divBdr>
    </w:div>
    <w:div w:id="1641306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l-collection.edu.ru" TargetMode="External"/><Relationship Id="rId13" Type="http://schemas.openxmlformats.org/officeDocument/2006/relationships/hyperlink" Target="http://www.historyeve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histor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ic.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torya.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hrono.ru" TargetMode="External"/><Relationship Id="rId14" Type="http://schemas.openxmlformats.org/officeDocument/2006/relationships/hyperlink" Target="http://www.artclassi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190E-9E53-471C-A8E2-A1D9C5D7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10816</Words>
  <Characters>61657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Reanimator Extreme Edition</Company>
  <LinksUpToDate>false</LinksUpToDate>
  <CharactersWithSpaces>72329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FuckYouBill</dc:creator>
  <cp:lastModifiedBy>Валентина</cp:lastModifiedBy>
  <cp:revision>2</cp:revision>
  <cp:lastPrinted>2013-05-11T11:40:00Z</cp:lastPrinted>
  <dcterms:created xsi:type="dcterms:W3CDTF">2015-09-03T08:28:00Z</dcterms:created>
  <dcterms:modified xsi:type="dcterms:W3CDTF">2015-09-03T08:28:00Z</dcterms:modified>
</cp:coreProperties>
</file>