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FD" w:rsidRDefault="00C64EFD" w:rsidP="00C64EFD">
      <w:pPr>
        <w:jc w:val="center"/>
        <w:rPr>
          <w:b/>
          <w:color w:val="000000"/>
        </w:rPr>
      </w:pPr>
      <w:bookmarkStart w:id="0" w:name="_GoBack"/>
      <w:r>
        <w:rPr>
          <w:b/>
          <w:color w:val="000000"/>
        </w:rPr>
        <w:t>ПОЯСНИТЕЛЬНАЯ ЗАПИСКА</w:t>
      </w:r>
    </w:p>
    <w:p w:rsidR="00C64EFD" w:rsidRDefault="00C64EFD" w:rsidP="00C64EFD">
      <w:pPr>
        <w:jc w:val="center"/>
        <w:rPr>
          <w:b/>
          <w:color w:val="000000"/>
        </w:rPr>
      </w:pPr>
    </w:p>
    <w:p w:rsidR="00C64EFD" w:rsidRPr="00981EF7" w:rsidRDefault="00C64EFD" w:rsidP="00C64EFD">
      <w:pPr>
        <w:jc w:val="both"/>
        <w:rPr>
          <w:bCs/>
        </w:rPr>
      </w:pPr>
      <w:r w:rsidRPr="00981EF7">
        <w:rPr>
          <w:bCs/>
        </w:rPr>
        <w:t>Рабочая программа по окружающему миру составлена на основе Федерального государственного образовательного стандарта начального общего образования, утверждённого Приказом МО РФ от 6.10.2009 г. №373 «Об утверждении и введении в действие Федерального государственного образовательного стандарта начального общего образования»,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А.А. Плешакова «Окружающий мир», утвержденной МО РФ в соответствии с требованиями Федерального государственного образовательного стандарта начального общего образования.</w:t>
      </w:r>
    </w:p>
    <w:p w:rsidR="00C64EFD" w:rsidRPr="00981EF7" w:rsidRDefault="00C64EFD" w:rsidP="00C64EFD">
      <w:pPr>
        <w:jc w:val="both"/>
        <w:rPr>
          <w:bCs/>
        </w:rPr>
      </w:pPr>
      <w:r w:rsidRPr="00981EF7">
        <w:rPr>
          <w:bCs/>
        </w:rPr>
        <w:t xml:space="preserve">Рабочая программа </w:t>
      </w:r>
      <w:r>
        <w:rPr>
          <w:bCs/>
        </w:rPr>
        <w:t>по окружающему миру для 4</w:t>
      </w:r>
      <w:r w:rsidRPr="00981EF7">
        <w:rPr>
          <w:bCs/>
        </w:rPr>
        <w:t xml:space="preserve"> класса конкретизирует содержание предметных тем образовательного стандарта и дает распределение учебных часов по разделам курса и последовательность изучения разделов окружающего мира с учетом межпредметных и внутрипредметных связей, логики представления учебного материала, возрастных особенностей учащихся.  Программа соответствует основной образовательной программе и учебному плану МБОУ СОШ №8 с. Большесидоровское.</w:t>
      </w:r>
    </w:p>
    <w:p w:rsidR="00C64EFD" w:rsidRPr="00981EF7" w:rsidRDefault="00C64EFD" w:rsidP="00C64EFD">
      <w:pPr>
        <w:ind w:firstLine="708"/>
        <w:jc w:val="center"/>
        <w:rPr>
          <w:b/>
          <w:caps/>
          <w:color w:val="000000"/>
        </w:rPr>
      </w:pPr>
      <w:r w:rsidRPr="00981EF7">
        <w:rPr>
          <w:b/>
          <w:caps/>
          <w:color w:val="000000"/>
        </w:rPr>
        <w:t>Общая характеристика учебного предмета</w:t>
      </w:r>
    </w:p>
    <w:p w:rsidR="00C64EFD" w:rsidRDefault="00C64EFD" w:rsidP="00C64EFD">
      <w:pPr>
        <w:shd w:val="clear" w:color="auto" w:fill="FFFFFF"/>
        <w:ind w:right="48" w:firstLine="701"/>
        <w:jc w:val="both"/>
      </w:pPr>
      <w:r>
        <w:rPr>
          <w:color w:val="000000"/>
          <w:spacing w:val="-7"/>
        </w:rPr>
        <w:t xml:space="preserve">Рабочая программа 4 класса направлена на формирование у подрастающего </w:t>
      </w:r>
      <w:r>
        <w:rPr>
          <w:color w:val="000000"/>
          <w:spacing w:val="-8"/>
        </w:rPr>
        <w:t xml:space="preserve">поколения экологической культуры, т. к. одним из противоречий современной эпохи является всё </w:t>
      </w:r>
      <w:r>
        <w:rPr>
          <w:color w:val="000000"/>
          <w:spacing w:val="-9"/>
        </w:rPr>
        <w:t xml:space="preserve">углубляющееся противоречие между обществом и природой, а также вводит младшего школьника </w:t>
      </w:r>
      <w:r>
        <w:rPr>
          <w:color w:val="000000"/>
          <w:spacing w:val="-6"/>
        </w:rPr>
        <w:t xml:space="preserve">в мир истории, где происходит объединение знаний о человеке, о природе и обществе, отражает </w:t>
      </w:r>
      <w:r>
        <w:rPr>
          <w:color w:val="000000"/>
          <w:spacing w:val="-12"/>
        </w:rPr>
        <w:t>одну из сторон «Окружающего мира» - «Обществоведение».</w:t>
      </w:r>
      <w:r>
        <w:t xml:space="preserve"> </w:t>
      </w:r>
    </w:p>
    <w:p w:rsidR="00C64EFD" w:rsidRDefault="00C64EFD" w:rsidP="00C64EFD">
      <w:pPr>
        <w:shd w:val="clear" w:color="auto" w:fill="FFFFFF"/>
        <w:ind w:right="14" w:firstLine="691"/>
        <w:jc w:val="both"/>
        <w:rPr>
          <w:color w:val="000000"/>
          <w:spacing w:val="-7"/>
        </w:rPr>
      </w:pPr>
      <w:r>
        <w:rPr>
          <w:color w:val="000000"/>
          <w:spacing w:val="-4"/>
        </w:rPr>
        <w:t xml:space="preserve">Одновременно с этим рабочая программа раскрывает на </w:t>
      </w:r>
      <w:r>
        <w:rPr>
          <w:color w:val="000000"/>
          <w:spacing w:val="-3"/>
        </w:rPr>
        <w:t xml:space="preserve">доступном для обучающихся уровне сложившиеся противоречивые отношения между обществом и </w:t>
      </w:r>
      <w:r>
        <w:rPr>
          <w:color w:val="000000"/>
          <w:spacing w:val="-9"/>
        </w:rPr>
        <w:t xml:space="preserve">природой, пути его разрешения. Обучающиеся узнают о реальных экологических проблемах, </w:t>
      </w:r>
      <w:r>
        <w:rPr>
          <w:color w:val="000000"/>
          <w:spacing w:val="-2"/>
        </w:rPr>
        <w:t xml:space="preserve">вставших перед людьми, как: защита неживой природы и почв от загрязнения, разрушения и </w:t>
      </w:r>
      <w:r>
        <w:rPr>
          <w:color w:val="000000"/>
          <w:spacing w:val="-3"/>
        </w:rPr>
        <w:t xml:space="preserve">истощения; сохранение многообразия видов организмов и целостности их сообществ; охрана </w:t>
      </w:r>
      <w:r>
        <w:rPr>
          <w:color w:val="000000"/>
          <w:spacing w:val="-7"/>
        </w:rPr>
        <w:t xml:space="preserve">природы как необходимое условие сохранения здоровья людей. Наряду с этим рабочая программа способствует </w:t>
      </w:r>
      <w:r>
        <w:rPr>
          <w:color w:val="000000"/>
          <w:spacing w:val="-9"/>
        </w:rPr>
        <w:t xml:space="preserve">формированию у обучающихся убеждения в необходимости охраны природы, как в своём крае, так и в </w:t>
      </w:r>
      <w:r>
        <w:rPr>
          <w:color w:val="000000"/>
          <w:spacing w:val="-8"/>
        </w:rPr>
        <w:t xml:space="preserve">стране, на всей планете. Дети младшего школьного возраста приобретают определённые умения, </w:t>
      </w:r>
      <w:r>
        <w:rPr>
          <w:color w:val="000000"/>
          <w:spacing w:val="-7"/>
        </w:rPr>
        <w:t xml:space="preserve">позволяющие им участвовать в практической деятельности по охране природы. </w:t>
      </w:r>
    </w:p>
    <w:p w:rsidR="00C64EFD" w:rsidRDefault="00C64EFD" w:rsidP="00C64EFD">
      <w:pPr>
        <w:shd w:val="clear" w:color="auto" w:fill="FFFFFF"/>
        <w:ind w:right="14" w:firstLine="691"/>
        <w:jc w:val="both"/>
        <w:rPr>
          <w:color w:val="000000"/>
          <w:spacing w:val="-8"/>
        </w:rPr>
      </w:pPr>
      <w:r>
        <w:rPr>
          <w:color w:val="000000"/>
          <w:spacing w:val="-7"/>
        </w:rPr>
        <w:t xml:space="preserve">Разделы </w:t>
      </w:r>
      <w:r>
        <w:rPr>
          <w:color w:val="000000"/>
          <w:spacing w:val="-8"/>
        </w:rPr>
        <w:t xml:space="preserve">№4-6: «Страницы всемирной истории», «Страницы истории Отечества», «Современная история» </w:t>
      </w:r>
      <w:r>
        <w:rPr>
          <w:color w:val="000000"/>
        </w:rPr>
        <w:t xml:space="preserve">вводят школьников в мир истории, которая изучается на близком ученикам материале. Обучающиеся знакомятся с </w:t>
      </w:r>
      <w:r>
        <w:rPr>
          <w:color w:val="000000"/>
          <w:spacing w:val="-2"/>
        </w:rPr>
        <w:t xml:space="preserve">историей Отечества и родного края через представления об образе жизни </w:t>
      </w:r>
      <w:r>
        <w:rPr>
          <w:color w:val="000000"/>
          <w:spacing w:val="-5"/>
        </w:rPr>
        <w:t xml:space="preserve">людей в разные эпохи, описания памятников культуры, рассказов о конкретных событиях и их </w:t>
      </w:r>
      <w:r>
        <w:rPr>
          <w:color w:val="000000"/>
          <w:spacing w:val="-8"/>
        </w:rPr>
        <w:t xml:space="preserve">участниках. </w:t>
      </w:r>
    </w:p>
    <w:p w:rsidR="00C64EFD" w:rsidRDefault="00C64EFD" w:rsidP="00C64EFD">
      <w:pPr>
        <w:shd w:val="clear" w:color="auto" w:fill="FFFFFF"/>
        <w:spacing w:before="5"/>
        <w:ind w:firstLine="701"/>
        <w:jc w:val="both"/>
        <w:rPr>
          <w:color w:val="000000"/>
          <w:spacing w:val="-7"/>
        </w:rPr>
      </w:pPr>
      <w:r>
        <w:t xml:space="preserve">Следует отметить, что содержание </w:t>
      </w:r>
      <w:r>
        <w:rPr>
          <w:color w:val="000000"/>
          <w:spacing w:val="-8"/>
        </w:rPr>
        <w:t>разделов</w:t>
      </w:r>
      <w:r>
        <w:t xml:space="preserve"> № 4 - № 6 дается в хронологической последовательности – с древности до современности, что способствует созданию у младших школьников конкретных образов исторических эпох, а также способствует формированию у них историко-временных представлений, помогает преодолеть присущие их возрасту сближение прошлого и настоящего.</w:t>
      </w:r>
    </w:p>
    <w:p w:rsidR="00C64EFD" w:rsidRDefault="00C64EFD" w:rsidP="00C64EFD">
      <w:pPr>
        <w:ind w:firstLine="691"/>
        <w:jc w:val="both"/>
      </w:pPr>
      <w:r>
        <w:t xml:space="preserve">Воспитание чувства гражданской ответственности за все происходящее, невозможно без регионального компонента, глубокого изучения и осмысления всех условий среды обитания этноса, его исторических корней и национальных традиций, позитивного наследия прошлого. </w:t>
      </w:r>
    </w:p>
    <w:p w:rsidR="00C64EFD" w:rsidRDefault="00C64EFD" w:rsidP="00C64EFD">
      <w:pPr>
        <w:ind w:firstLine="708"/>
        <w:jc w:val="both"/>
        <w:rPr>
          <w:color w:val="000000"/>
          <w:spacing w:val="-3"/>
        </w:rPr>
      </w:pPr>
      <w:r>
        <w:t xml:space="preserve">Данный курс интегрирован с целью: расширить  представление  обучающихся  о  родном  крае,  ближе  познакомить  с  природой,  географическим  положением  нашего  края, раскрыть  некоторые  экологические  проблемы  региона,  поселка, отметить  этнографические  особенности  нашего  региона.  </w:t>
      </w:r>
    </w:p>
    <w:p w:rsidR="00C64EFD" w:rsidRDefault="00C64EFD" w:rsidP="00C64EFD">
      <w:pPr>
        <w:shd w:val="clear" w:color="auto" w:fill="FFFFFF"/>
        <w:ind w:right="14" w:firstLine="701"/>
        <w:jc w:val="both"/>
        <w:rPr>
          <w:color w:val="000000"/>
          <w:spacing w:val="-3"/>
        </w:rPr>
      </w:pPr>
      <w:r>
        <w:rPr>
          <w:color w:val="000000"/>
          <w:spacing w:val="-3"/>
        </w:rPr>
        <w:lastRenderedPageBreak/>
        <w:t xml:space="preserve">На данном предмете формируются предпосылки общего научного мировоззрения, их познавательные способности; создаются условия для самопознания и саморазвития ребенка. Знания, формируемые в 4 классе в рамках данного учебного предмета имеют глубокий личностный смысл и тесно связаны с практической жизнью младшего школьника. </w:t>
      </w:r>
    </w:p>
    <w:p w:rsidR="00C64EFD" w:rsidRPr="00981EF7" w:rsidRDefault="00C64EFD" w:rsidP="00C64EFD">
      <w:pPr>
        <w:suppressAutoHyphens/>
        <w:ind w:firstLine="708"/>
        <w:contextualSpacing/>
        <w:jc w:val="center"/>
        <w:rPr>
          <w:b/>
          <w:color w:val="000000"/>
          <w:lang w:eastAsia="ar-SA"/>
        </w:rPr>
      </w:pPr>
      <w:r w:rsidRPr="00981EF7">
        <w:rPr>
          <w:b/>
          <w:bCs/>
          <w:color w:val="000000"/>
          <w:lang w:eastAsia="ar-SA"/>
        </w:rPr>
        <w:t>ЦЕЛИ И ЗАДАЧИ</w:t>
      </w:r>
    </w:p>
    <w:p w:rsidR="00C64EFD" w:rsidRPr="00981EF7" w:rsidRDefault="00C64EFD" w:rsidP="00C64EFD">
      <w:pPr>
        <w:suppressAutoHyphens/>
        <w:ind w:firstLine="708"/>
        <w:contextualSpacing/>
        <w:rPr>
          <w:color w:val="000000"/>
          <w:lang w:eastAsia="ar-SA"/>
        </w:rPr>
      </w:pPr>
      <w:r w:rsidRPr="00981EF7">
        <w:rPr>
          <w:b/>
          <w:color w:val="000000"/>
          <w:lang w:eastAsia="ar-SA"/>
        </w:rPr>
        <w:t xml:space="preserve">Цель </w:t>
      </w:r>
      <w:r w:rsidRPr="00981EF7">
        <w:rPr>
          <w:color w:val="000000"/>
          <w:lang w:eastAsia="ar-SA"/>
        </w:rPr>
        <w:t>изучения курса «Окружающий мир» в начальной школе – формирование целостной картины мира и осознание места в нём человека на основе единства рационально – научного познания и эмоционально – ценностного осмысления ребёнком личного опыта общения с людьми и природой; духовно – 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C64EFD" w:rsidRPr="00981EF7" w:rsidRDefault="00C64EFD" w:rsidP="00C64EFD">
      <w:pPr>
        <w:suppressAutoHyphens/>
        <w:ind w:firstLine="708"/>
        <w:contextualSpacing/>
        <w:rPr>
          <w:color w:val="000000"/>
          <w:lang w:eastAsia="ar-SA"/>
        </w:rPr>
      </w:pPr>
    </w:p>
    <w:p w:rsidR="00C64EFD" w:rsidRPr="00981EF7" w:rsidRDefault="00C64EFD" w:rsidP="00C64EFD">
      <w:pPr>
        <w:suppressAutoHyphens/>
        <w:ind w:firstLine="708"/>
        <w:contextualSpacing/>
        <w:rPr>
          <w:color w:val="000000"/>
          <w:lang w:eastAsia="ar-SA"/>
        </w:rPr>
      </w:pPr>
      <w:r w:rsidRPr="00981EF7">
        <w:rPr>
          <w:color w:val="000000"/>
          <w:lang w:eastAsia="ar-SA"/>
        </w:rPr>
        <w:t>Основными</w:t>
      </w:r>
      <w:r w:rsidRPr="00981EF7">
        <w:rPr>
          <w:b/>
          <w:color w:val="000000"/>
          <w:lang w:eastAsia="ar-SA"/>
        </w:rPr>
        <w:t xml:space="preserve"> </w:t>
      </w:r>
      <w:r w:rsidRPr="00981EF7">
        <w:rPr>
          <w:b/>
          <w:bCs/>
          <w:color w:val="000000"/>
          <w:lang w:eastAsia="ar-SA"/>
        </w:rPr>
        <w:t>задачами</w:t>
      </w:r>
      <w:r w:rsidRPr="00981EF7">
        <w:rPr>
          <w:bCs/>
          <w:color w:val="000000"/>
          <w:lang w:eastAsia="ar-SA"/>
        </w:rPr>
        <w:t xml:space="preserve"> </w:t>
      </w:r>
      <w:r w:rsidRPr="00981EF7">
        <w:rPr>
          <w:color w:val="000000"/>
          <w:lang w:eastAsia="ar-SA"/>
        </w:rPr>
        <w:t>реализации содержания курса явля</w:t>
      </w:r>
      <w:r w:rsidRPr="00981EF7">
        <w:rPr>
          <w:color w:val="000000"/>
          <w:lang w:eastAsia="ar-SA"/>
        </w:rPr>
        <w:softHyphen/>
        <w:t>ются:</w:t>
      </w:r>
    </w:p>
    <w:p w:rsidR="00C64EFD" w:rsidRPr="00981EF7" w:rsidRDefault="00C64EFD" w:rsidP="00C64EFD">
      <w:pPr>
        <w:numPr>
          <w:ilvl w:val="0"/>
          <w:numId w:val="1"/>
        </w:numPr>
        <w:suppressAutoHyphens/>
        <w:spacing w:after="160" w:line="259" w:lineRule="auto"/>
        <w:contextualSpacing/>
        <w:rPr>
          <w:color w:val="000000"/>
          <w:lang w:eastAsia="ar-SA"/>
        </w:rPr>
      </w:pPr>
      <w:r w:rsidRPr="00981EF7">
        <w:rPr>
          <w:color w:val="000000"/>
          <w:lang w:eastAsia="ar-SA"/>
        </w:rPr>
        <w:t>формирование уважительного отношения к семье, насе</w:t>
      </w:r>
      <w:r w:rsidRPr="00981EF7">
        <w:rPr>
          <w:color w:val="000000"/>
          <w:lang w:eastAsia="ar-SA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C64EFD" w:rsidRPr="00981EF7" w:rsidRDefault="00C64EFD" w:rsidP="00C64EFD">
      <w:pPr>
        <w:numPr>
          <w:ilvl w:val="0"/>
          <w:numId w:val="1"/>
        </w:numPr>
        <w:suppressAutoHyphens/>
        <w:spacing w:after="160" w:line="259" w:lineRule="auto"/>
        <w:contextualSpacing/>
        <w:rPr>
          <w:color w:val="000000"/>
          <w:lang w:eastAsia="ar-SA"/>
        </w:rPr>
      </w:pPr>
      <w:r w:rsidRPr="00981EF7">
        <w:rPr>
          <w:color w:val="000000"/>
          <w:lang w:eastAsia="ar-SA"/>
        </w:rPr>
        <w:t>осознание ребёнком ценности, целостности и многообразия окружающего мира, своего места в нём;</w:t>
      </w:r>
    </w:p>
    <w:p w:rsidR="00C64EFD" w:rsidRPr="00981EF7" w:rsidRDefault="00C64EFD" w:rsidP="00C64EFD">
      <w:pPr>
        <w:numPr>
          <w:ilvl w:val="0"/>
          <w:numId w:val="1"/>
        </w:numPr>
        <w:suppressAutoHyphens/>
        <w:spacing w:after="160" w:line="259" w:lineRule="auto"/>
        <w:contextualSpacing/>
        <w:rPr>
          <w:color w:val="000000"/>
          <w:lang w:eastAsia="ar-SA"/>
        </w:rPr>
      </w:pPr>
      <w:r w:rsidRPr="00981EF7">
        <w:rPr>
          <w:color w:val="000000"/>
          <w:lang w:eastAsia="ar-SA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C64EFD" w:rsidRDefault="00C64EFD" w:rsidP="00C64EFD">
      <w:pPr>
        <w:numPr>
          <w:ilvl w:val="0"/>
          <w:numId w:val="1"/>
        </w:numPr>
        <w:suppressAutoHyphens/>
        <w:spacing w:after="160" w:line="259" w:lineRule="auto"/>
        <w:contextualSpacing/>
        <w:rPr>
          <w:color w:val="000000"/>
          <w:lang w:eastAsia="ar-SA"/>
        </w:rPr>
      </w:pPr>
      <w:r w:rsidRPr="00981EF7">
        <w:rPr>
          <w:color w:val="000000"/>
          <w:lang w:eastAsia="ar-SA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C64EFD" w:rsidRPr="00981EF7" w:rsidRDefault="00C64EFD" w:rsidP="00C64EFD">
      <w:pPr>
        <w:suppressAutoHyphens/>
        <w:ind w:firstLine="708"/>
        <w:contextualSpacing/>
        <w:jc w:val="center"/>
        <w:rPr>
          <w:b/>
          <w:caps/>
          <w:color w:val="000000"/>
          <w:lang w:eastAsia="ar-SA"/>
        </w:rPr>
      </w:pPr>
      <w:r w:rsidRPr="00981EF7">
        <w:rPr>
          <w:b/>
          <w:caps/>
          <w:color w:val="000000"/>
          <w:lang w:eastAsia="ar-SA"/>
        </w:rPr>
        <w:t>Ценностные ориентиры содержания курса</w:t>
      </w:r>
    </w:p>
    <w:p w:rsidR="00C64EFD" w:rsidRPr="00C224FC" w:rsidRDefault="00C64EFD" w:rsidP="00C64EFD">
      <w:pPr>
        <w:suppressAutoHyphens/>
        <w:ind w:firstLine="708"/>
        <w:contextualSpacing/>
        <w:rPr>
          <w:color w:val="000000"/>
          <w:lang w:eastAsia="ar-SA"/>
        </w:rPr>
      </w:pPr>
      <w:r w:rsidRPr="00C224FC">
        <w:rPr>
          <w:color w:val="000000"/>
          <w:lang w:eastAsia="ar-SA"/>
        </w:rPr>
        <w:t>• Природа как одна из важнейших основ здоровой и гармо</w:t>
      </w:r>
      <w:r w:rsidRPr="00C224FC">
        <w:rPr>
          <w:color w:val="000000"/>
          <w:lang w:eastAsia="ar-SA"/>
        </w:rPr>
        <w:softHyphen/>
        <w:t>ничной жизни человека и общества.</w:t>
      </w:r>
    </w:p>
    <w:p w:rsidR="00C64EFD" w:rsidRPr="00C224FC" w:rsidRDefault="00C64EFD" w:rsidP="00C64EFD">
      <w:pPr>
        <w:suppressAutoHyphens/>
        <w:ind w:firstLine="708"/>
        <w:contextualSpacing/>
        <w:rPr>
          <w:color w:val="000000"/>
          <w:lang w:eastAsia="ar-SA"/>
        </w:rPr>
      </w:pPr>
      <w:r w:rsidRPr="00C224FC">
        <w:rPr>
          <w:color w:val="000000"/>
          <w:lang w:eastAsia="ar-SA"/>
        </w:rPr>
        <w:t>• Культура как процесс и результат человеческой жизнедеятель</w:t>
      </w:r>
      <w:r w:rsidRPr="00C224FC">
        <w:rPr>
          <w:color w:val="000000"/>
          <w:lang w:eastAsia="ar-SA"/>
        </w:rPr>
        <w:softHyphen/>
        <w:t>ности во всём многообразии её форм.</w:t>
      </w:r>
    </w:p>
    <w:p w:rsidR="00C64EFD" w:rsidRPr="00C224FC" w:rsidRDefault="00C64EFD" w:rsidP="00C64EFD">
      <w:pPr>
        <w:suppressAutoHyphens/>
        <w:ind w:firstLine="708"/>
        <w:contextualSpacing/>
        <w:rPr>
          <w:color w:val="000000"/>
          <w:lang w:eastAsia="ar-SA"/>
        </w:rPr>
      </w:pPr>
      <w:r w:rsidRPr="00C224FC">
        <w:rPr>
          <w:color w:val="000000"/>
          <w:lang w:eastAsia="ar-SA"/>
        </w:rPr>
        <w:t>• Наука как часть культуры, отражающая человеческое стрем</w:t>
      </w:r>
      <w:r w:rsidRPr="00C224FC">
        <w:rPr>
          <w:color w:val="000000"/>
          <w:lang w:eastAsia="ar-SA"/>
        </w:rPr>
        <w:softHyphen/>
        <w:t>ление к истине, к познанию закономерностей окружающего мира природы и социума.</w:t>
      </w:r>
    </w:p>
    <w:p w:rsidR="00C64EFD" w:rsidRPr="00C224FC" w:rsidRDefault="00C64EFD" w:rsidP="00C64EFD">
      <w:pPr>
        <w:suppressAutoHyphens/>
        <w:ind w:firstLine="708"/>
        <w:contextualSpacing/>
        <w:rPr>
          <w:color w:val="000000"/>
          <w:lang w:eastAsia="ar-SA"/>
        </w:rPr>
      </w:pPr>
      <w:r w:rsidRPr="00C224FC">
        <w:rPr>
          <w:color w:val="000000"/>
          <w:lang w:eastAsia="ar-SA"/>
        </w:rPr>
        <w:t>• Человечество как многообразие народов, культур, религий. в Международное сотрудничество как основа мира на Земле.</w:t>
      </w:r>
    </w:p>
    <w:p w:rsidR="00C64EFD" w:rsidRPr="00C224FC" w:rsidRDefault="00C64EFD" w:rsidP="00C64EFD">
      <w:pPr>
        <w:suppressAutoHyphens/>
        <w:ind w:firstLine="708"/>
        <w:contextualSpacing/>
        <w:rPr>
          <w:color w:val="000000"/>
          <w:lang w:eastAsia="ar-SA"/>
        </w:rPr>
      </w:pPr>
      <w:r w:rsidRPr="00C224FC">
        <w:rPr>
          <w:color w:val="000000"/>
          <w:lang w:eastAsia="ar-SA"/>
        </w:rPr>
        <w:t>• Патриотизм как одно из проявлений духовной зрелости чело</w:t>
      </w:r>
      <w:r w:rsidRPr="00C224FC">
        <w:rPr>
          <w:color w:val="000000"/>
          <w:lang w:eastAsia="ar-SA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C64EFD" w:rsidRPr="00C224FC" w:rsidRDefault="00C64EFD" w:rsidP="00C64EFD">
      <w:pPr>
        <w:suppressAutoHyphens/>
        <w:ind w:firstLine="708"/>
        <w:contextualSpacing/>
        <w:rPr>
          <w:color w:val="000000"/>
          <w:lang w:eastAsia="ar-SA"/>
        </w:rPr>
      </w:pPr>
      <w:r w:rsidRPr="00C224FC">
        <w:rPr>
          <w:color w:val="000000"/>
          <w:lang w:eastAsia="ar-SA"/>
        </w:rPr>
        <w:t>• Семья как основа духовно-нравственного развития и воспи</w:t>
      </w:r>
      <w:r w:rsidRPr="00C224FC">
        <w:rPr>
          <w:color w:val="000000"/>
          <w:lang w:eastAsia="ar-SA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C224FC">
        <w:rPr>
          <w:color w:val="000000"/>
          <w:lang w:eastAsia="ar-SA"/>
        </w:rPr>
        <w:softHyphen/>
        <w:t>способности российского общества.</w:t>
      </w:r>
    </w:p>
    <w:p w:rsidR="00C64EFD" w:rsidRPr="00C224FC" w:rsidRDefault="00C64EFD" w:rsidP="00C64EFD">
      <w:pPr>
        <w:suppressAutoHyphens/>
        <w:ind w:firstLine="708"/>
        <w:contextualSpacing/>
        <w:rPr>
          <w:color w:val="000000"/>
          <w:lang w:eastAsia="ar-SA"/>
        </w:rPr>
      </w:pPr>
      <w:r w:rsidRPr="00C224FC">
        <w:rPr>
          <w:color w:val="000000"/>
          <w:lang w:eastAsia="ar-SA"/>
        </w:rPr>
        <w:t>• Труд и творчество как отличительные черты духовно и нрав</w:t>
      </w:r>
      <w:r w:rsidRPr="00C224FC">
        <w:rPr>
          <w:color w:val="000000"/>
          <w:lang w:eastAsia="ar-SA"/>
        </w:rPr>
        <w:softHyphen/>
        <w:t>ственно развитой личности.</w:t>
      </w:r>
    </w:p>
    <w:p w:rsidR="00C64EFD" w:rsidRPr="00C224FC" w:rsidRDefault="00C64EFD" w:rsidP="00C64EFD">
      <w:pPr>
        <w:suppressAutoHyphens/>
        <w:ind w:firstLine="708"/>
        <w:contextualSpacing/>
        <w:rPr>
          <w:color w:val="000000"/>
          <w:lang w:eastAsia="ar-SA"/>
        </w:rPr>
      </w:pPr>
      <w:r w:rsidRPr="00C224FC">
        <w:rPr>
          <w:color w:val="000000"/>
          <w:lang w:eastAsia="ar-SA"/>
        </w:rPr>
        <w:t>• Здоровый образ жизни в единстве составляющих: здо</w:t>
      </w:r>
      <w:r w:rsidRPr="00C224FC">
        <w:rPr>
          <w:color w:val="000000"/>
          <w:lang w:eastAsia="ar-SA"/>
        </w:rPr>
        <w:softHyphen/>
        <w:t>ровье физическое, психическое, духовно - и социально-нрав</w:t>
      </w:r>
      <w:r w:rsidRPr="00C224FC">
        <w:rPr>
          <w:color w:val="000000"/>
          <w:lang w:eastAsia="ar-SA"/>
        </w:rPr>
        <w:softHyphen/>
        <w:t>ственное.</w:t>
      </w:r>
    </w:p>
    <w:p w:rsidR="00C64EFD" w:rsidRPr="007C421C" w:rsidRDefault="00C64EFD" w:rsidP="00C64EFD">
      <w:pPr>
        <w:suppressAutoHyphens/>
        <w:ind w:firstLine="708"/>
        <w:contextualSpacing/>
        <w:rPr>
          <w:color w:val="000000"/>
          <w:lang w:eastAsia="ar-SA"/>
        </w:rPr>
      </w:pPr>
      <w:r w:rsidRPr="00C224FC">
        <w:rPr>
          <w:color w:val="000000"/>
          <w:lang w:eastAsia="ar-SA"/>
        </w:rPr>
        <w:t>• Нравственный выбор и ответственность человека в отноше</w:t>
      </w:r>
      <w:r w:rsidRPr="00C224FC">
        <w:rPr>
          <w:color w:val="000000"/>
          <w:lang w:eastAsia="ar-SA"/>
        </w:rPr>
        <w:softHyphen/>
        <w:t>нии к природе, историко-культурному наследию, к самому себе и окружающим людям.</w:t>
      </w:r>
    </w:p>
    <w:p w:rsidR="00C64EFD" w:rsidRPr="007C421C" w:rsidRDefault="00C64EFD" w:rsidP="00C64EFD">
      <w:pPr>
        <w:suppressAutoHyphens/>
        <w:ind w:firstLine="708"/>
        <w:contextualSpacing/>
        <w:rPr>
          <w:lang w:eastAsia="ar-SA"/>
        </w:rPr>
      </w:pPr>
      <w:r w:rsidRPr="007C421C">
        <w:rPr>
          <w:color w:val="000000"/>
          <w:lang w:eastAsia="ar-SA"/>
        </w:rPr>
        <w:t xml:space="preserve">Рабочая программа призвана сохранить ведущую </w:t>
      </w:r>
      <w:r w:rsidRPr="007C421C">
        <w:rPr>
          <w:b/>
          <w:color w:val="000000"/>
          <w:lang w:eastAsia="ar-SA"/>
        </w:rPr>
        <w:t>идею</w:t>
      </w:r>
      <w:r w:rsidRPr="007C421C">
        <w:rPr>
          <w:color w:val="000000"/>
          <w:lang w:eastAsia="ar-SA"/>
        </w:rPr>
        <w:t xml:space="preserve"> курса «</w:t>
      </w:r>
      <w:r w:rsidRPr="00274D0D">
        <w:rPr>
          <w:lang w:eastAsia="ar-SA"/>
        </w:rPr>
        <w:t>Окружающий мир</w:t>
      </w:r>
      <w:r w:rsidRPr="007C421C">
        <w:rPr>
          <w:lang w:eastAsia="ar-SA"/>
        </w:rPr>
        <w:t>» – формирование в сознании ученика ценностно-окрашенного образа окружающего мира как дома, своего собственного и общего для всех людей, для всего живого и направлено на:</w:t>
      </w:r>
    </w:p>
    <w:p w:rsidR="00C64EFD" w:rsidRPr="007C421C" w:rsidRDefault="00C64EFD" w:rsidP="00C64EFD">
      <w:pPr>
        <w:suppressAutoHyphens/>
        <w:contextualSpacing/>
        <w:rPr>
          <w:color w:val="000000"/>
          <w:lang w:eastAsia="ar-SA"/>
        </w:rPr>
      </w:pPr>
      <w:r w:rsidRPr="007C421C">
        <w:rPr>
          <w:color w:val="000000"/>
          <w:lang w:eastAsia="ar-SA"/>
        </w:rPr>
        <w:t xml:space="preserve"> - формирование у ребёнка современной экологически ориентированной картины мира;</w:t>
      </w:r>
    </w:p>
    <w:p w:rsidR="00C64EFD" w:rsidRPr="007C421C" w:rsidRDefault="00C64EFD" w:rsidP="00C64EFD">
      <w:pPr>
        <w:suppressAutoHyphens/>
        <w:contextualSpacing/>
        <w:rPr>
          <w:color w:val="000000"/>
          <w:lang w:eastAsia="ar-SA"/>
        </w:rPr>
      </w:pPr>
      <w:r w:rsidRPr="007C421C">
        <w:rPr>
          <w:color w:val="000000"/>
          <w:lang w:eastAsia="ar-SA"/>
        </w:rPr>
        <w:t>-  развитие чувства сопричастности к жизни природы и общества;</w:t>
      </w:r>
    </w:p>
    <w:p w:rsidR="00C64EFD" w:rsidRPr="00981EF7" w:rsidRDefault="00C64EFD" w:rsidP="00C64EFD">
      <w:pPr>
        <w:suppressAutoHyphens/>
        <w:contextualSpacing/>
        <w:rPr>
          <w:color w:val="000000"/>
          <w:lang w:eastAsia="ar-SA"/>
        </w:rPr>
      </w:pPr>
      <w:r w:rsidRPr="007C421C">
        <w:rPr>
          <w:color w:val="000000"/>
          <w:lang w:eastAsia="ar-SA"/>
        </w:rPr>
        <w:t>- воспитание личностных качеств культурного человека – доброты, терпимости, ответственности.</w:t>
      </w:r>
    </w:p>
    <w:p w:rsidR="00C64EFD" w:rsidRPr="00981EF7" w:rsidRDefault="00C64EFD" w:rsidP="00C64EFD">
      <w:pPr>
        <w:jc w:val="center"/>
        <w:rPr>
          <w:b/>
          <w:caps/>
        </w:rPr>
      </w:pPr>
      <w:r w:rsidRPr="00981EF7">
        <w:rPr>
          <w:b/>
          <w:caps/>
        </w:rPr>
        <w:t>Место предмета в учебном плане</w:t>
      </w:r>
    </w:p>
    <w:p w:rsidR="00C64EFD" w:rsidRPr="00364765" w:rsidRDefault="00C64EFD" w:rsidP="00C64EFD">
      <w:pPr>
        <w:spacing w:after="160"/>
        <w:contextualSpacing/>
        <w:rPr>
          <w:lang w:eastAsia="ar-SA"/>
        </w:rPr>
      </w:pPr>
      <w:r w:rsidRPr="00981EF7">
        <w:rPr>
          <w:lang w:eastAsia="ar-SA"/>
        </w:rPr>
        <w:lastRenderedPageBreak/>
        <w:t xml:space="preserve">Учебный план МБОУ СОШ№8 отводит </w:t>
      </w:r>
      <w:r>
        <w:rPr>
          <w:b/>
          <w:lang w:eastAsia="ar-SA"/>
        </w:rPr>
        <w:t>70</w:t>
      </w:r>
      <w:r w:rsidRPr="00981EF7">
        <w:rPr>
          <w:b/>
          <w:lang w:eastAsia="ar-SA"/>
        </w:rPr>
        <w:t xml:space="preserve"> часов</w:t>
      </w:r>
      <w:r w:rsidRPr="00981EF7">
        <w:rPr>
          <w:lang w:eastAsia="ar-SA"/>
        </w:rPr>
        <w:t xml:space="preserve"> для обязательного изучения окружающего мира в </w:t>
      </w:r>
      <w:r>
        <w:rPr>
          <w:b/>
          <w:lang w:eastAsia="ar-SA"/>
        </w:rPr>
        <w:t>4</w:t>
      </w:r>
      <w:r w:rsidRPr="00981EF7">
        <w:rPr>
          <w:b/>
          <w:lang w:eastAsia="ar-SA"/>
        </w:rPr>
        <w:t xml:space="preserve"> классе</w:t>
      </w:r>
      <w:r w:rsidRPr="00981EF7">
        <w:rPr>
          <w:lang w:eastAsia="ar-SA"/>
        </w:rPr>
        <w:t xml:space="preserve"> из расчета </w:t>
      </w:r>
      <w:r w:rsidRPr="00981EF7">
        <w:rPr>
          <w:b/>
          <w:lang w:eastAsia="ar-SA"/>
        </w:rPr>
        <w:t>2 учебных</w:t>
      </w:r>
      <w:r w:rsidRPr="00981EF7">
        <w:rPr>
          <w:lang w:eastAsia="ar-SA"/>
        </w:rPr>
        <w:t xml:space="preserve"> часа в неделю.</w:t>
      </w:r>
    </w:p>
    <w:p w:rsidR="00C64EFD" w:rsidRPr="00981EF7" w:rsidRDefault="00C64EFD" w:rsidP="00C64EFD">
      <w:pPr>
        <w:widowControl w:val="0"/>
        <w:shd w:val="clear" w:color="auto" w:fill="FFFFFF"/>
        <w:suppressAutoHyphens/>
        <w:autoSpaceDE w:val="0"/>
        <w:jc w:val="center"/>
        <w:rPr>
          <w:rFonts w:eastAsia="SimSun"/>
          <w:b/>
          <w:bCs/>
          <w:kern w:val="1"/>
          <w:lang w:eastAsia="hi-IN" w:bidi="hi-IN"/>
        </w:rPr>
      </w:pPr>
      <w:r>
        <w:rPr>
          <w:rFonts w:eastAsia="SimSun"/>
          <w:b/>
          <w:bCs/>
          <w:kern w:val="1"/>
          <w:lang w:eastAsia="hi-IN" w:bidi="hi-IN"/>
        </w:rPr>
        <w:t>РЕЗУЛЬТАТЫ ИЗУЧЕНИЯ КУРСА</w:t>
      </w:r>
    </w:p>
    <w:p w:rsidR="00C64EFD" w:rsidRPr="00981EF7" w:rsidRDefault="00C64EFD" w:rsidP="00C64EFD">
      <w:pPr>
        <w:widowControl w:val="0"/>
        <w:shd w:val="clear" w:color="auto" w:fill="FFFFFF"/>
        <w:suppressAutoHyphens/>
        <w:autoSpaceDE w:val="0"/>
        <w:jc w:val="both"/>
        <w:rPr>
          <w:i/>
          <w:iCs/>
          <w:color w:val="000000"/>
          <w:kern w:val="1"/>
          <w:lang w:eastAsia="hi-IN" w:bidi="hi-IN"/>
        </w:rPr>
      </w:pPr>
      <w:r w:rsidRPr="00981EF7">
        <w:rPr>
          <w:rFonts w:eastAsia="SimSun"/>
          <w:b/>
          <w:bCs/>
          <w:color w:val="000000"/>
          <w:kern w:val="1"/>
          <w:lang w:eastAsia="hi-IN" w:bidi="hi-IN"/>
        </w:rPr>
        <w:t>Личностные</w:t>
      </w:r>
    </w:p>
    <w:p w:rsidR="00C64EFD" w:rsidRPr="00981EF7" w:rsidRDefault="00C64EFD" w:rsidP="00C64EFD">
      <w:pPr>
        <w:widowControl w:val="0"/>
        <w:shd w:val="clear" w:color="auto" w:fill="FFFFFF"/>
        <w:tabs>
          <w:tab w:val="left" w:pos="180"/>
          <w:tab w:val="left" w:pos="735"/>
        </w:tabs>
        <w:suppressAutoHyphens/>
        <w:autoSpaceDE w:val="0"/>
        <w:ind w:left="360" w:hanging="360"/>
        <w:jc w:val="both"/>
        <w:rPr>
          <w:rFonts w:eastAsia="SimSun"/>
          <w:bCs/>
          <w:kern w:val="1"/>
          <w:lang w:eastAsia="hi-IN" w:bidi="hi-IN"/>
        </w:rPr>
      </w:pPr>
      <w:r w:rsidRPr="00981EF7">
        <w:rPr>
          <w:i/>
          <w:iCs/>
          <w:color w:val="000000"/>
          <w:kern w:val="1"/>
          <w:lang w:eastAsia="hi-IN" w:bidi="hi-IN"/>
        </w:rPr>
        <w:t>Ученик научится:</w:t>
      </w:r>
    </w:p>
    <w:p w:rsidR="00C64EFD" w:rsidRPr="00981EF7" w:rsidRDefault="00C64EFD" w:rsidP="00C64EFD">
      <w:pPr>
        <w:widowControl w:val="0"/>
        <w:suppressAutoHyphens/>
        <w:jc w:val="both"/>
        <w:rPr>
          <w:rFonts w:eastAsia="SimSun"/>
          <w:bCs/>
          <w:kern w:val="1"/>
          <w:lang w:eastAsia="hi-IN" w:bidi="hi-IN"/>
        </w:rPr>
      </w:pPr>
      <w:r w:rsidRPr="00981EF7">
        <w:rPr>
          <w:rFonts w:eastAsia="SimSun"/>
          <w:bCs/>
          <w:kern w:val="1"/>
          <w:lang w:eastAsia="hi-IN" w:bidi="hi-IN"/>
        </w:rPr>
        <w:t>1) чувствовать гордость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C64EFD" w:rsidRPr="00981EF7" w:rsidRDefault="00C64EFD" w:rsidP="00C64EFD">
      <w:pPr>
        <w:widowControl w:val="0"/>
        <w:suppressAutoHyphens/>
        <w:jc w:val="both"/>
        <w:rPr>
          <w:rFonts w:eastAsia="SimSun"/>
          <w:bCs/>
          <w:kern w:val="1"/>
          <w:lang w:eastAsia="hi-IN" w:bidi="hi-IN"/>
        </w:rPr>
      </w:pPr>
      <w:r w:rsidRPr="00981EF7">
        <w:rPr>
          <w:rFonts w:eastAsia="SimSun"/>
          <w:bCs/>
          <w:kern w:val="1"/>
          <w:lang w:eastAsia="hi-IN" w:bidi="hi-IN"/>
        </w:rPr>
        <w:t xml:space="preserve"> 2) уважительно относится к иному мнению, истории и культуре других народов;</w:t>
      </w:r>
    </w:p>
    <w:p w:rsidR="00C64EFD" w:rsidRPr="00981EF7" w:rsidRDefault="00C64EFD" w:rsidP="00C64EFD">
      <w:pPr>
        <w:widowControl w:val="0"/>
        <w:suppressAutoHyphens/>
        <w:jc w:val="both"/>
        <w:rPr>
          <w:rFonts w:eastAsia="SimSun"/>
          <w:bCs/>
          <w:kern w:val="1"/>
          <w:lang w:eastAsia="hi-IN" w:bidi="hi-IN"/>
        </w:rPr>
      </w:pPr>
      <w:r w:rsidRPr="00981EF7">
        <w:rPr>
          <w:rFonts w:eastAsia="SimSun"/>
          <w:bCs/>
          <w:kern w:val="1"/>
          <w:lang w:eastAsia="hi-IN" w:bidi="hi-IN"/>
        </w:rPr>
        <w:t xml:space="preserve"> 3) овладевать начальными навыками адаптации в динамично изменяющемся и развивающемся мире;</w:t>
      </w:r>
    </w:p>
    <w:p w:rsidR="00C64EFD" w:rsidRPr="00981EF7" w:rsidRDefault="00C64EFD" w:rsidP="00C64EFD">
      <w:pPr>
        <w:widowControl w:val="0"/>
        <w:suppressAutoHyphens/>
        <w:jc w:val="both"/>
        <w:rPr>
          <w:rFonts w:eastAsia="SimSun"/>
          <w:bCs/>
          <w:kern w:val="1"/>
          <w:lang w:eastAsia="hi-IN" w:bidi="hi-IN"/>
        </w:rPr>
      </w:pPr>
      <w:r w:rsidRPr="00981EF7">
        <w:rPr>
          <w:rFonts w:eastAsia="SimSun"/>
          <w:bCs/>
          <w:kern w:val="1"/>
          <w:lang w:eastAsia="hi-IN" w:bidi="hi-IN"/>
        </w:rPr>
        <w:t xml:space="preserve"> 4) принимать и осваивать социальной роли обучающегося, развитие мотивов учебной деятельности и формирование личностного смысла учения;</w:t>
      </w:r>
    </w:p>
    <w:p w:rsidR="00C64EFD" w:rsidRPr="00981EF7" w:rsidRDefault="00C64EFD" w:rsidP="00C64EFD">
      <w:pPr>
        <w:widowControl w:val="0"/>
        <w:suppressAutoHyphens/>
        <w:jc w:val="both"/>
        <w:rPr>
          <w:bCs/>
          <w:color w:val="000000"/>
          <w:kern w:val="1"/>
          <w:lang w:eastAsia="hi-IN" w:bidi="hi-IN"/>
        </w:rPr>
      </w:pPr>
      <w:r w:rsidRPr="00981EF7">
        <w:rPr>
          <w:rFonts w:eastAsia="SimSun"/>
          <w:bCs/>
          <w:kern w:val="1"/>
          <w:lang w:eastAsia="hi-IN" w:bidi="hi-IN"/>
        </w:rPr>
        <w:t>5)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64EFD" w:rsidRPr="00981EF7" w:rsidRDefault="00C64EFD" w:rsidP="00C64EFD">
      <w:pPr>
        <w:widowControl w:val="0"/>
        <w:shd w:val="clear" w:color="auto" w:fill="FFFFFF"/>
        <w:tabs>
          <w:tab w:val="left" w:pos="-180"/>
          <w:tab w:val="left" w:pos="375"/>
        </w:tabs>
        <w:suppressAutoHyphens/>
        <w:autoSpaceDE w:val="0"/>
        <w:jc w:val="both"/>
        <w:rPr>
          <w:i/>
          <w:iCs/>
          <w:color w:val="000000"/>
          <w:kern w:val="1"/>
          <w:lang w:eastAsia="hi-IN" w:bidi="hi-IN"/>
        </w:rPr>
      </w:pPr>
      <w:r w:rsidRPr="00981EF7">
        <w:rPr>
          <w:bCs/>
          <w:color w:val="000000"/>
          <w:kern w:val="1"/>
          <w:lang w:eastAsia="hi-IN" w:bidi="hi-IN"/>
        </w:rPr>
        <w:t>6)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64EFD" w:rsidRPr="00981EF7" w:rsidRDefault="00C64EFD" w:rsidP="00C64EFD">
      <w:pPr>
        <w:widowControl w:val="0"/>
        <w:shd w:val="clear" w:color="auto" w:fill="FFFFFF"/>
        <w:tabs>
          <w:tab w:val="left" w:pos="-180"/>
          <w:tab w:val="left" w:pos="375"/>
        </w:tabs>
        <w:suppressAutoHyphens/>
        <w:autoSpaceDE w:val="0"/>
        <w:jc w:val="both"/>
        <w:rPr>
          <w:color w:val="000000"/>
          <w:kern w:val="1"/>
          <w:lang w:eastAsia="hi-IN" w:bidi="hi-IN"/>
        </w:rPr>
      </w:pPr>
      <w:r w:rsidRPr="00981EF7">
        <w:rPr>
          <w:i/>
          <w:iCs/>
          <w:color w:val="000000"/>
          <w:kern w:val="1"/>
          <w:lang w:eastAsia="hi-IN" w:bidi="hi-IN"/>
        </w:rPr>
        <w:t>Ученик получит возможность научится:</w:t>
      </w:r>
    </w:p>
    <w:p w:rsidR="00C64EFD" w:rsidRPr="00981EF7" w:rsidRDefault="00C64EFD" w:rsidP="00C64EFD">
      <w:pPr>
        <w:widowControl w:val="0"/>
        <w:numPr>
          <w:ilvl w:val="0"/>
          <w:numId w:val="2"/>
        </w:numPr>
        <w:shd w:val="clear" w:color="auto" w:fill="FFFFFF"/>
        <w:tabs>
          <w:tab w:val="left" w:pos="-180"/>
          <w:tab w:val="left" w:pos="375"/>
        </w:tabs>
        <w:suppressAutoHyphens/>
        <w:autoSpaceDE w:val="0"/>
        <w:jc w:val="both"/>
        <w:rPr>
          <w:color w:val="000000"/>
          <w:kern w:val="1"/>
          <w:lang w:eastAsia="hi-IN" w:bidi="hi-IN"/>
        </w:rPr>
      </w:pPr>
      <w:r w:rsidRPr="00981EF7">
        <w:rPr>
          <w:color w:val="000000"/>
          <w:kern w:val="1"/>
          <w:lang w:eastAsia="hi-IN" w:bidi="hi-IN"/>
        </w:rPr>
        <w:t>сформировать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64EFD" w:rsidRPr="00981EF7" w:rsidRDefault="00C64EFD" w:rsidP="00C64EFD">
      <w:pPr>
        <w:widowControl w:val="0"/>
        <w:shd w:val="clear" w:color="auto" w:fill="FFFFFF"/>
        <w:tabs>
          <w:tab w:val="left" w:pos="-180"/>
          <w:tab w:val="left" w:pos="375"/>
        </w:tabs>
        <w:suppressAutoHyphens/>
        <w:autoSpaceDE w:val="0"/>
        <w:jc w:val="both"/>
        <w:rPr>
          <w:color w:val="000000"/>
          <w:kern w:val="1"/>
          <w:lang w:eastAsia="hi-IN" w:bidi="hi-IN"/>
        </w:rPr>
      </w:pPr>
      <w:r w:rsidRPr="00981EF7">
        <w:rPr>
          <w:color w:val="000000"/>
          <w:kern w:val="1"/>
          <w:lang w:eastAsia="hi-IN" w:bidi="hi-IN"/>
        </w:rPr>
        <w:t>2) развивать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64EFD" w:rsidRPr="00981EF7" w:rsidRDefault="00C64EFD" w:rsidP="00C64EFD">
      <w:pPr>
        <w:widowControl w:val="0"/>
        <w:shd w:val="clear" w:color="auto" w:fill="FFFFFF"/>
        <w:tabs>
          <w:tab w:val="left" w:pos="-180"/>
          <w:tab w:val="left" w:pos="375"/>
        </w:tabs>
        <w:suppressAutoHyphens/>
        <w:autoSpaceDE w:val="0"/>
        <w:jc w:val="both"/>
        <w:rPr>
          <w:color w:val="000000"/>
          <w:kern w:val="1"/>
          <w:lang w:eastAsia="hi-IN" w:bidi="hi-IN"/>
        </w:rPr>
      </w:pPr>
      <w:r w:rsidRPr="00981EF7">
        <w:rPr>
          <w:color w:val="000000"/>
          <w:kern w:val="1"/>
          <w:lang w:eastAsia="hi-IN" w:bidi="hi-IN"/>
        </w:rPr>
        <w:t>3) сформировать эстетические потребности, ценности и чувства;</w:t>
      </w:r>
    </w:p>
    <w:p w:rsidR="00C64EFD" w:rsidRPr="00981EF7" w:rsidRDefault="00C64EFD" w:rsidP="00C64EFD">
      <w:pPr>
        <w:widowControl w:val="0"/>
        <w:shd w:val="clear" w:color="auto" w:fill="FFFFFF"/>
        <w:tabs>
          <w:tab w:val="left" w:pos="-180"/>
          <w:tab w:val="left" w:pos="375"/>
        </w:tabs>
        <w:suppressAutoHyphens/>
        <w:autoSpaceDE w:val="0"/>
        <w:jc w:val="both"/>
        <w:rPr>
          <w:rFonts w:eastAsia="SimSun"/>
          <w:b/>
          <w:bCs/>
          <w:color w:val="000000"/>
          <w:kern w:val="1"/>
          <w:lang w:eastAsia="hi-IN" w:bidi="hi-IN"/>
        </w:rPr>
      </w:pPr>
      <w:r w:rsidRPr="00981EF7">
        <w:rPr>
          <w:color w:val="000000"/>
          <w:kern w:val="1"/>
          <w:lang w:eastAsia="hi-IN" w:bidi="hi-IN"/>
        </w:rPr>
        <w:t>4) развивать этические чувства, доброжелательности и эмоционально-нравственной отзывчивости, понимания и сопереживания чувствам других людей.</w:t>
      </w:r>
    </w:p>
    <w:p w:rsidR="00C64EFD" w:rsidRPr="00981EF7" w:rsidRDefault="00C64EFD" w:rsidP="00C64EFD">
      <w:pPr>
        <w:widowControl w:val="0"/>
        <w:shd w:val="clear" w:color="auto" w:fill="FFFFFF"/>
        <w:suppressAutoHyphens/>
        <w:autoSpaceDE w:val="0"/>
        <w:jc w:val="both"/>
        <w:rPr>
          <w:i/>
          <w:iCs/>
          <w:color w:val="000000"/>
          <w:kern w:val="1"/>
          <w:lang w:eastAsia="hi-IN" w:bidi="hi-IN"/>
        </w:rPr>
      </w:pPr>
      <w:r w:rsidRPr="00981EF7">
        <w:rPr>
          <w:rFonts w:eastAsia="SimSun"/>
          <w:b/>
          <w:bCs/>
          <w:color w:val="000000"/>
          <w:kern w:val="1"/>
          <w:lang w:eastAsia="hi-IN" w:bidi="hi-IN"/>
        </w:rPr>
        <w:t>Метапредметные:</w:t>
      </w:r>
    </w:p>
    <w:p w:rsidR="00C64EFD" w:rsidRPr="00981EF7" w:rsidRDefault="00C64EFD" w:rsidP="00C64EFD">
      <w:pPr>
        <w:widowControl w:val="0"/>
        <w:shd w:val="clear" w:color="auto" w:fill="FFFFFF"/>
        <w:tabs>
          <w:tab w:val="left" w:pos="-180"/>
          <w:tab w:val="left" w:pos="375"/>
        </w:tabs>
        <w:suppressAutoHyphens/>
        <w:autoSpaceDE w:val="0"/>
        <w:jc w:val="both"/>
        <w:rPr>
          <w:rFonts w:eastAsia="SimSun"/>
          <w:bCs/>
          <w:kern w:val="1"/>
          <w:lang w:eastAsia="hi-IN" w:bidi="hi-IN"/>
        </w:rPr>
      </w:pPr>
      <w:r w:rsidRPr="00981EF7">
        <w:rPr>
          <w:i/>
          <w:iCs/>
          <w:color w:val="000000"/>
          <w:kern w:val="1"/>
          <w:lang w:eastAsia="hi-IN" w:bidi="hi-IN"/>
        </w:rPr>
        <w:t>Ученик научится:</w:t>
      </w:r>
    </w:p>
    <w:p w:rsidR="00C64EFD" w:rsidRPr="00981EF7" w:rsidRDefault="00C64EFD" w:rsidP="00C64EFD">
      <w:pPr>
        <w:widowControl w:val="0"/>
        <w:suppressAutoHyphens/>
        <w:jc w:val="both"/>
        <w:rPr>
          <w:rFonts w:eastAsia="SimSun"/>
          <w:bCs/>
          <w:kern w:val="1"/>
          <w:lang w:eastAsia="hi-IN" w:bidi="hi-IN"/>
        </w:rPr>
      </w:pPr>
      <w:r w:rsidRPr="00981EF7">
        <w:rPr>
          <w:rFonts w:eastAsia="SimSun"/>
          <w:bCs/>
          <w:kern w:val="1"/>
          <w:lang w:eastAsia="hi-IN" w:bidi="hi-IN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C64EFD" w:rsidRPr="00981EF7" w:rsidRDefault="00C64EFD" w:rsidP="00C64EFD">
      <w:pPr>
        <w:widowControl w:val="0"/>
        <w:suppressAutoHyphens/>
        <w:jc w:val="both"/>
        <w:rPr>
          <w:rFonts w:eastAsia="SimSun"/>
          <w:bCs/>
          <w:kern w:val="1"/>
          <w:lang w:eastAsia="hi-IN" w:bidi="hi-IN"/>
        </w:rPr>
      </w:pPr>
      <w:r w:rsidRPr="00981EF7">
        <w:rPr>
          <w:rFonts w:eastAsia="SimSun"/>
          <w:bCs/>
          <w:kern w:val="1"/>
          <w:lang w:eastAsia="hi-IN" w:bidi="hi-IN"/>
        </w:rPr>
        <w:t>2)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C64EFD" w:rsidRPr="00981EF7" w:rsidRDefault="00C64EFD" w:rsidP="00C64EFD">
      <w:pPr>
        <w:widowControl w:val="0"/>
        <w:suppressAutoHyphens/>
        <w:jc w:val="both"/>
        <w:rPr>
          <w:rFonts w:eastAsia="SimSun"/>
          <w:bCs/>
          <w:kern w:val="1"/>
          <w:lang w:eastAsia="hi-IN" w:bidi="hi-IN"/>
        </w:rPr>
      </w:pPr>
      <w:r w:rsidRPr="00981EF7">
        <w:rPr>
          <w:rFonts w:eastAsia="SimSun"/>
          <w:bCs/>
          <w:kern w:val="1"/>
          <w:lang w:eastAsia="hi-IN" w:bidi="hi-IN"/>
        </w:rPr>
        <w:t xml:space="preserve"> 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64EFD" w:rsidRPr="00981EF7" w:rsidRDefault="00C64EFD" w:rsidP="00C64EFD">
      <w:pPr>
        <w:widowControl w:val="0"/>
        <w:suppressAutoHyphens/>
        <w:jc w:val="both"/>
        <w:rPr>
          <w:rFonts w:eastAsia="SimSun"/>
          <w:bCs/>
          <w:kern w:val="1"/>
          <w:lang w:eastAsia="hi-IN" w:bidi="hi-IN"/>
        </w:rPr>
      </w:pPr>
      <w:r w:rsidRPr="00981EF7">
        <w:rPr>
          <w:rFonts w:eastAsia="SimSun"/>
          <w:bCs/>
          <w:kern w:val="1"/>
          <w:lang w:eastAsia="hi-IN" w:bidi="hi-IN"/>
        </w:rPr>
        <w:t xml:space="preserve"> 4) освоение начальных форм познавательной и личностной рефлексии; </w:t>
      </w:r>
    </w:p>
    <w:p w:rsidR="00C64EFD" w:rsidRPr="00981EF7" w:rsidRDefault="00C64EFD" w:rsidP="00C64EFD">
      <w:pPr>
        <w:widowControl w:val="0"/>
        <w:suppressAutoHyphens/>
        <w:jc w:val="both"/>
        <w:rPr>
          <w:rFonts w:eastAsia="SimSun"/>
          <w:bCs/>
          <w:kern w:val="1"/>
          <w:lang w:eastAsia="hi-IN" w:bidi="hi-IN"/>
        </w:rPr>
      </w:pPr>
      <w:r w:rsidRPr="00981EF7">
        <w:rPr>
          <w:rFonts w:eastAsia="SimSun"/>
          <w:bCs/>
          <w:kern w:val="1"/>
          <w:lang w:eastAsia="hi-IN" w:bidi="hi-IN"/>
        </w:rPr>
        <w:t xml:space="preserve"> 5)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C64EFD" w:rsidRPr="00981EF7" w:rsidRDefault="00C64EFD" w:rsidP="00C64EFD">
      <w:pPr>
        <w:widowControl w:val="0"/>
        <w:suppressAutoHyphens/>
        <w:jc w:val="both"/>
        <w:rPr>
          <w:rFonts w:eastAsia="SimSun"/>
          <w:bCs/>
          <w:kern w:val="1"/>
          <w:lang w:eastAsia="hi-IN" w:bidi="hi-IN"/>
        </w:rPr>
      </w:pPr>
      <w:r w:rsidRPr="00981EF7">
        <w:rPr>
          <w:rFonts w:eastAsia="SimSun"/>
          <w:bCs/>
          <w:kern w:val="1"/>
          <w:lang w:eastAsia="hi-IN" w:bidi="hi-IN"/>
        </w:rPr>
        <w:t xml:space="preserve"> 6)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C64EFD" w:rsidRPr="00981EF7" w:rsidRDefault="00C64EFD" w:rsidP="00C64EFD">
      <w:pPr>
        <w:widowControl w:val="0"/>
        <w:suppressAutoHyphens/>
        <w:jc w:val="both"/>
        <w:rPr>
          <w:rFonts w:eastAsia="SimSun"/>
          <w:bCs/>
          <w:kern w:val="1"/>
          <w:lang w:eastAsia="hi-IN" w:bidi="hi-IN"/>
        </w:rPr>
      </w:pPr>
      <w:r w:rsidRPr="00981EF7">
        <w:rPr>
          <w:rFonts w:eastAsia="SimSun"/>
          <w:bCs/>
          <w:kern w:val="1"/>
          <w:lang w:eastAsia="hi-IN" w:bidi="hi-IN"/>
        </w:rPr>
        <w:t xml:space="preserve"> 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C64EFD" w:rsidRPr="00981EF7" w:rsidRDefault="00C64EFD" w:rsidP="00C64EFD">
      <w:pPr>
        <w:widowControl w:val="0"/>
        <w:suppressAutoHyphens/>
        <w:jc w:val="both"/>
        <w:rPr>
          <w:rFonts w:eastAsia="SimSun"/>
          <w:bCs/>
          <w:kern w:val="1"/>
          <w:lang w:eastAsia="hi-IN" w:bidi="hi-IN"/>
        </w:rPr>
      </w:pPr>
      <w:r w:rsidRPr="00981EF7">
        <w:rPr>
          <w:rFonts w:eastAsia="SimSun"/>
          <w:bCs/>
          <w:kern w:val="1"/>
          <w:lang w:eastAsia="hi-IN" w:bidi="hi-IN"/>
        </w:rPr>
        <w:t>8)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64EFD" w:rsidRPr="00981EF7" w:rsidRDefault="00C64EFD" w:rsidP="00C64EFD">
      <w:pPr>
        <w:widowControl w:val="0"/>
        <w:suppressAutoHyphens/>
        <w:jc w:val="both"/>
        <w:rPr>
          <w:rFonts w:eastAsia="SimSun"/>
          <w:bCs/>
          <w:kern w:val="1"/>
          <w:lang w:eastAsia="hi-IN" w:bidi="hi-IN"/>
        </w:rPr>
      </w:pPr>
      <w:r w:rsidRPr="00981EF7">
        <w:rPr>
          <w:rFonts w:eastAsia="SimSun"/>
          <w:bCs/>
          <w:kern w:val="1"/>
          <w:lang w:eastAsia="hi-IN" w:bidi="hi-IN"/>
        </w:rPr>
        <w:t xml:space="preserve">9) овладение начальными сведениями о сущности и особенностях объектов, процессов и </w:t>
      </w:r>
      <w:r w:rsidRPr="00981EF7">
        <w:rPr>
          <w:rFonts w:eastAsia="SimSun"/>
          <w:bCs/>
          <w:kern w:val="1"/>
          <w:lang w:eastAsia="hi-IN" w:bidi="hi-IN"/>
        </w:rPr>
        <w:lastRenderedPageBreak/>
        <w:t xml:space="preserve">явлений действительности (природных, социальных, культурных, технических и др.) в соответствии с содержанием учебного предмета «Окружающий мир»; </w:t>
      </w:r>
    </w:p>
    <w:p w:rsidR="00C64EFD" w:rsidRPr="00981EF7" w:rsidRDefault="00C64EFD" w:rsidP="00C64EFD">
      <w:pPr>
        <w:widowControl w:val="0"/>
        <w:suppressAutoHyphens/>
        <w:jc w:val="both"/>
        <w:rPr>
          <w:i/>
          <w:iCs/>
          <w:color w:val="000000"/>
          <w:kern w:val="1"/>
          <w:lang w:eastAsia="hi-IN" w:bidi="hi-IN"/>
        </w:rPr>
      </w:pPr>
      <w:r w:rsidRPr="00981EF7">
        <w:rPr>
          <w:rFonts w:eastAsia="SimSun"/>
          <w:bCs/>
          <w:kern w:val="1"/>
          <w:lang w:eastAsia="hi-IN" w:bidi="hi-IN"/>
        </w:rPr>
        <w:t>10)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C64EFD" w:rsidRPr="00981EF7" w:rsidRDefault="00C64EFD" w:rsidP="00C64EFD">
      <w:pPr>
        <w:widowControl w:val="0"/>
        <w:shd w:val="clear" w:color="auto" w:fill="FFFFFF"/>
        <w:tabs>
          <w:tab w:val="left" w:pos="-180"/>
          <w:tab w:val="left" w:pos="375"/>
        </w:tabs>
        <w:suppressAutoHyphens/>
        <w:autoSpaceDE w:val="0"/>
        <w:jc w:val="both"/>
        <w:rPr>
          <w:bCs/>
          <w:color w:val="000000"/>
          <w:kern w:val="1"/>
          <w:lang w:eastAsia="hi-IN" w:bidi="hi-IN"/>
        </w:rPr>
      </w:pPr>
      <w:r w:rsidRPr="00981EF7">
        <w:rPr>
          <w:i/>
          <w:iCs/>
          <w:color w:val="000000"/>
          <w:kern w:val="1"/>
          <w:lang w:eastAsia="hi-IN" w:bidi="hi-IN"/>
        </w:rPr>
        <w:t>Ученик получит возможность научится:</w:t>
      </w:r>
    </w:p>
    <w:p w:rsidR="00C64EFD" w:rsidRPr="00981EF7" w:rsidRDefault="00C64EFD" w:rsidP="00C64EFD">
      <w:pPr>
        <w:widowControl w:val="0"/>
        <w:numPr>
          <w:ilvl w:val="0"/>
          <w:numId w:val="3"/>
        </w:numPr>
        <w:shd w:val="clear" w:color="auto" w:fill="FFFFFF"/>
        <w:tabs>
          <w:tab w:val="left" w:pos="-180"/>
          <w:tab w:val="left" w:pos="375"/>
        </w:tabs>
        <w:suppressAutoHyphens/>
        <w:autoSpaceDE w:val="0"/>
        <w:jc w:val="both"/>
        <w:rPr>
          <w:bCs/>
          <w:color w:val="000000"/>
          <w:kern w:val="1"/>
          <w:lang w:eastAsia="hi-IN" w:bidi="hi-IN"/>
        </w:rPr>
      </w:pPr>
      <w:r w:rsidRPr="00981EF7">
        <w:rPr>
          <w:bCs/>
          <w:color w:val="000000"/>
          <w:kern w:val="1"/>
          <w:lang w:eastAsia="hi-IN" w:bidi="hi-IN"/>
        </w:rPr>
        <w:t>освоение способов решения проблем творческого и поискового характера;</w:t>
      </w:r>
    </w:p>
    <w:p w:rsidR="00C64EFD" w:rsidRPr="00981EF7" w:rsidRDefault="00C64EFD" w:rsidP="00C64EFD">
      <w:pPr>
        <w:widowControl w:val="0"/>
        <w:shd w:val="clear" w:color="auto" w:fill="FFFFFF"/>
        <w:tabs>
          <w:tab w:val="left" w:pos="-180"/>
          <w:tab w:val="left" w:pos="375"/>
        </w:tabs>
        <w:suppressAutoHyphens/>
        <w:autoSpaceDE w:val="0"/>
        <w:jc w:val="both"/>
        <w:rPr>
          <w:bCs/>
          <w:color w:val="000000"/>
          <w:kern w:val="1"/>
          <w:lang w:eastAsia="hi-IN" w:bidi="hi-IN"/>
        </w:rPr>
      </w:pPr>
      <w:r w:rsidRPr="00981EF7">
        <w:rPr>
          <w:bCs/>
          <w:color w:val="000000"/>
          <w:kern w:val="1"/>
          <w:lang w:eastAsia="hi-IN" w:bidi="hi-IN"/>
        </w:rPr>
        <w:t>2)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C64EFD" w:rsidRPr="00981EF7" w:rsidRDefault="00C64EFD" w:rsidP="00C64EFD">
      <w:pPr>
        <w:widowControl w:val="0"/>
        <w:shd w:val="clear" w:color="auto" w:fill="FFFFFF"/>
        <w:tabs>
          <w:tab w:val="left" w:pos="-180"/>
          <w:tab w:val="left" w:pos="375"/>
        </w:tabs>
        <w:suppressAutoHyphens/>
        <w:autoSpaceDE w:val="0"/>
        <w:jc w:val="both"/>
        <w:rPr>
          <w:bCs/>
          <w:color w:val="000000"/>
          <w:kern w:val="1"/>
          <w:lang w:eastAsia="hi-IN" w:bidi="hi-IN"/>
        </w:rPr>
      </w:pPr>
      <w:r w:rsidRPr="00981EF7">
        <w:rPr>
          <w:bCs/>
          <w:color w:val="000000"/>
          <w:kern w:val="1"/>
          <w:lang w:eastAsia="hi-IN" w:bidi="hi-IN"/>
        </w:rPr>
        <w:t>3)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C64EFD" w:rsidRPr="00981EF7" w:rsidRDefault="00C64EFD" w:rsidP="00C64EFD">
      <w:pPr>
        <w:widowControl w:val="0"/>
        <w:shd w:val="clear" w:color="auto" w:fill="FFFFFF"/>
        <w:tabs>
          <w:tab w:val="left" w:pos="-180"/>
          <w:tab w:val="left" w:pos="375"/>
        </w:tabs>
        <w:suppressAutoHyphens/>
        <w:autoSpaceDE w:val="0"/>
        <w:jc w:val="both"/>
        <w:rPr>
          <w:rFonts w:eastAsia="SimSun"/>
          <w:b/>
          <w:bCs/>
          <w:color w:val="000000"/>
          <w:kern w:val="1"/>
          <w:lang w:eastAsia="hi-IN" w:bidi="hi-IN"/>
        </w:rPr>
      </w:pPr>
      <w:r w:rsidRPr="00981EF7">
        <w:rPr>
          <w:bCs/>
          <w:color w:val="000000"/>
          <w:kern w:val="1"/>
          <w:lang w:eastAsia="hi-IN" w:bidi="hi-IN"/>
        </w:rPr>
        <w:t>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C64EFD" w:rsidRPr="00981EF7" w:rsidRDefault="00C64EFD" w:rsidP="00C64EFD">
      <w:pPr>
        <w:widowControl w:val="0"/>
        <w:shd w:val="clear" w:color="auto" w:fill="FFFFFF"/>
        <w:suppressAutoHyphens/>
        <w:autoSpaceDE w:val="0"/>
        <w:jc w:val="both"/>
        <w:rPr>
          <w:i/>
          <w:iCs/>
          <w:color w:val="000000"/>
          <w:kern w:val="1"/>
          <w:lang w:eastAsia="hi-IN" w:bidi="hi-IN"/>
        </w:rPr>
      </w:pPr>
      <w:r w:rsidRPr="00981EF7">
        <w:rPr>
          <w:rFonts w:eastAsia="SimSun"/>
          <w:b/>
          <w:bCs/>
          <w:color w:val="000000"/>
          <w:kern w:val="1"/>
          <w:lang w:eastAsia="hi-IN" w:bidi="hi-IN"/>
        </w:rPr>
        <w:t>Предметные:</w:t>
      </w:r>
    </w:p>
    <w:p w:rsidR="00C64EFD" w:rsidRPr="00981EF7" w:rsidRDefault="00C64EFD" w:rsidP="00C64EFD">
      <w:pPr>
        <w:widowControl w:val="0"/>
        <w:shd w:val="clear" w:color="auto" w:fill="FFFFFF"/>
        <w:tabs>
          <w:tab w:val="left" w:pos="-180"/>
          <w:tab w:val="left" w:pos="375"/>
        </w:tabs>
        <w:suppressAutoHyphens/>
        <w:autoSpaceDE w:val="0"/>
        <w:jc w:val="both"/>
        <w:rPr>
          <w:rFonts w:eastAsia="SimSun"/>
          <w:bCs/>
          <w:kern w:val="1"/>
          <w:lang w:eastAsia="hi-IN" w:bidi="hi-IN"/>
        </w:rPr>
      </w:pPr>
      <w:r w:rsidRPr="00981EF7">
        <w:rPr>
          <w:i/>
          <w:iCs/>
          <w:color w:val="000000"/>
          <w:kern w:val="1"/>
          <w:lang w:eastAsia="hi-IN" w:bidi="hi-IN"/>
        </w:rPr>
        <w:t>Ученик научится:</w:t>
      </w:r>
    </w:p>
    <w:p w:rsidR="00C64EFD" w:rsidRPr="00981EF7" w:rsidRDefault="00C64EFD" w:rsidP="00C64EFD">
      <w:pPr>
        <w:widowControl w:val="0"/>
        <w:suppressAutoHyphens/>
        <w:jc w:val="both"/>
        <w:rPr>
          <w:rFonts w:eastAsia="SimSun"/>
          <w:bCs/>
          <w:kern w:val="1"/>
          <w:lang w:eastAsia="hi-IN" w:bidi="hi-IN"/>
        </w:rPr>
      </w:pPr>
      <w:r w:rsidRPr="00981EF7">
        <w:rPr>
          <w:rFonts w:eastAsia="SimSun"/>
          <w:bCs/>
          <w:kern w:val="1"/>
          <w:lang w:eastAsia="hi-IN" w:bidi="hi-IN"/>
        </w:rPr>
        <w:t xml:space="preserve"> 1) понимать особую роли России в мировой истории, воспитание чувства гордости за национальные свершения, открытия, победы;</w:t>
      </w:r>
    </w:p>
    <w:p w:rsidR="00C64EFD" w:rsidRPr="00981EF7" w:rsidRDefault="00C64EFD" w:rsidP="00C64EFD">
      <w:pPr>
        <w:widowControl w:val="0"/>
        <w:suppressAutoHyphens/>
        <w:jc w:val="both"/>
        <w:rPr>
          <w:bCs/>
          <w:color w:val="000000"/>
          <w:kern w:val="1"/>
          <w:lang w:eastAsia="hi-IN" w:bidi="hi-IN"/>
        </w:rPr>
      </w:pPr>
      <w:r w:rsidRPr="00981EF7">
        <w:rPr>
          <w:rFonts w:eastAsia="SimSun"/>
          <w:bCs/>
          <w:kern w:val="1"/>
          <w:lang w:eastAsia="hi-IN" w:bidi="hi-IN"/>
        </w:rPr>
        <w:t xml:space="preserve"> 2) освоить доступные способы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C64EFD" w:rsidRPr="00981EF7" w:rsidRDefault="00C64EFD" w:rsidP="00C64EFD">
      <w:pPr>
        <w:widowControl w:val="0"/>
        <w:shd w:val="clear" w:color="auto" w:fill="FFFFFF"/>
        <w:tabs>
          <w:tab w:val="left" w:pos="-180"/>
          <w:tab w:val="left" w:pos="375"/>
        </w:tabs>
        <w:suppressAutoHyphens/>
        <w:autoSpaceDE w:val="0"/>
        <w:jc w:val="both"/>
        <w:rPr>
          <w:i/>
          <w:iCs/>
          <w:color w:val="000000"/>
          <w:kern w:val="1"/>
          <w:lang w:eastAsia="hi-IN" w:bidi="hi-IN"/>
        </w:rPr>
      </w:pPr>
      <w:r w:rsidRPr="00981EF7">
        <w:rPr>
          <w:bCs/>
          <w:color w:val="000000"/>
          <w:kern w:val="1"/>
          <w:lang w:eastAsia="hi-IN" w:bidi="hi-IN"/>
        </w:rPr>
        <w:t>3) устанавливать и выявлять причинно-следственные связи в окружающем мире.</w:t>
      </w:r>
    </w:p>
    <w:p w:rsidR="00C64EFD" w:rsidRPr="00981EF7" w:rsidRDefault="00C64EFD" w:rsidP="00C64EFD">
      <w:pPr>
        <w:widowControl w:val="0"/>
        <w:shd w:val="clear" w:color="auto" w:fill="FFFFFF"/>
        <w:tabs>
          <w:tab w:val="left" w:pos="-180"/>
          <w:tab w:val="left" w:pos="375"/>
        </w:tabs>
        <w:suppressAutoHyphens/>
        <w:autoSpaceDE w:val="0"/>
        <w:jc w:val="both"/>
        <w:rPr>
          <w:rFonts w:eastAsia="SimSun"/>
          <w:bCs/>
          <w:kern w:val="1"/>
          <w:lang w:eastAsia="hi-IN" w:bidi="hi-IN"/>
        </w:rPr>
      </w:pPr>
      <w:r w:rsidRPr="00981EF7">
        <w:rPr>
          <w:i/>
          <w:iCs/>
          <w:color w:val="000000"/>
          <w:kern w:val="1"/>
          <w:lang w:eastAsia="hi-IN" w:bidi="hi-IN"/>
        </w:rPr>
        <w:t>Ученик получит возможность научится:</w:t>
      </w:r>
    </w:p>
    <w:p w:rsidR="00C64EFD" w:rsidRPr="00981EF7" w:rsidRDefault="00C64EFD" w:rsidP="00C64EFD">
      <w:pPr>
        <w:widowControl w:val="0"/>
        <w:suppressAutoHyphens/>
        <w:jc w:val="both"/>
        <w:rPr>
          <w:rFonts w:eastAsia="SimSun"/>
          <w:bCs/>
          <w:kern w:val="1"/>
          <w:lang w:eastAsia="hi-IN" w:bidi="hi-IN"/>
        </w:rPr>
      </w:pPr>
      <w:r w:rsidRPr="00981EF7">
        <w:rPr>
          <w:rFonts w:eastAsia="SimSun"/>
          <w:bCs/>
          <w:kern w:val="1"/>
          <w:lang w:eastAsia="hi-IN" w:bidi="hi-IN"/>
        </w:rPr>
        <w:t>1) уважительно относиться к России, родному краю, своей семье, истории, культуре, природе нашей страны, её современной жизни;</w:t>
      </w:r>
    </w:p>
    <w:p w:rsidR="00C64EFD" w:rsidRPr="00981EF7" w:rsidRDefault="00C64EFD" w:rsidP="00C64EFD">
      <w:pPr>
        <w:widowControl w:val="0"/>
        <w:suppressAutoHyphens/>
        <w:jc w:val="both"/>
        <w:rPr>
          <w:rFonts w:eastAsia="SimSun"/>
          <w:bCs/>
          <w:kern w:val="1"/>
          <w:lang w:eastAsia="hi-IN" w:bidi="hi-IN"/>
        </w:rPr>
      </w:pPr>
      <w:r w:rsidRPr="00981EF7">
        <w:rPr>
          <w:rFonts w:eastAsia="SimSun"/>
          <w:bCs/>
          <w:kern w:val="1"/>
          <w:lang w:eastAsia="hi-IN" w:bidi="hi-IN"/>
        </w:rPr>
        <w:t>2) осознать целостность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C64EFD" w:rsidRPr="00981EF7" w:rsidRDefault="00C64EFD" w:rsidP="00C64EFD">
      <w:pPr>
        <w:widowControl w:val="0"/>
        <w:suppressAutoHyphens/>
        <w:jc w:val="both"/>
        <w:rPr>
          <w:bCs/>
          <w:color w:val="000000"/>
          <w:kern w:val="1"/>
          <w:lang w:eastAsia="hi-IN" w:bidi="hi-IN"/>
        </w:rPr>
      </w:pPr>
      <w:r w:rsidRPr="00981EF7">
        <w:rPr>
          <w:rFonts w:eastAsia="SimSun"/>
          <w:bCs/>
          <w:kern w:val="1"/>
          <w:lang w:eastAsia="hi-IN" w:bidi="hi-IN"/>
        </w:rPr>
        <w:t>3) освоить доступные способы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C64EFD" w:rsidRDefault="00C64EFD" w:rsidP="00C64EFD">
      <w:pPr>
        <w:widowControl w:val="0"/>
        <w:suppressAutoHyphens/>
        <w:jc w:val="both"/>
        <w:rPr>
          <w:bCs/>
          <w:color w:val="000000"/>
          <w:kern w:val="1"/>
          <w:lang w:eastAsia="hi-IN" w:bidi="hi-IN"/>
        </w:rPr>
      </w:pPr>
      <w:r w:rsidRPr="00981EF7">
        <w:rPr>
          <w:bCs/>
          <w:color w:val="000000"/>
          <w:kern w:val="1"/>
          <w:lang w:eastAsia="hi-IN" w:bidi="hi-IN"/>
        </w:rPr>
        <w:t>4) развивать навыки устанавливать и выявлять причинно-следственные связи в окружающем мире.</w:t>
      </w:r>
    </w:p>
    <w:p w:rsidR="00C64EFD" w:rsidRDefault="00C64EFD" w:rsidP="00C64EFD">
      <w:pPr>
        <w:widowControl w:val="0"/>
        <w:suppressAutoHyphens/>
        <w:jc w:val="center"/>
        <w:rPr>
          <w:b/>
          <w:bCs/>
          <w:color w:val="000000"/>
          <w:kern w:val="1"/>
          <w:lang w:eastAsia="hi-IN" w:bidi="hi-IN"/>
        </w:rPr>
      </w:pPr>
      <w:r w:rsidRPr="00981EF7">
        <w:rPr>
          <w:b/>
          <w:bCs/>
          <w:color w:val="000000"/>
          <w:kern w:val="1"/>
          <w:lang w:eastAsia="hi-IN" w:bidi="hi-IN"/>
        </w:rPr>
        <w:t>УЧЕБНО – ТЕМАТИЧЕСКИЙ ПЛАН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57"/>
        <w:gridCol w:w="3263"/>
      </w:tblGrid>
      <w:tr w:rsidR="00C64EFD" w:rsidRPr="00364765" w:rsidTr="00D22392">
        <w:trPr>
          <w:trHeight w:val="276"/>
        </w:trPr>
        <w:tc>
          <w:tcPr>
            <w:tcW w:w="993" w:type="dxa"/>
            <w:vMerge w:val="restart"/>
            <w:vAlign w:val="center"/>
          </w:tcPr>
          <w:p w:rsidR="00C64EFD" w:rsidRPr="00364765" w:rsidRDefault="00C64EFD" w:rsidP="00D22392">
            <w:pPr>
              <w:widowControl w:val="0"/>
              <w:suppressAutoHyphens/>
              <w:rPr>
                <w:b/>
                <w:bCs/>
                <w:color w:val="000000"/>
                <w:kern w:val="1"/>
                <w:lang w:eastAsia="hi-IN" w:bidi="hi-IN"/>
              </w:rPr>
            </w:pPr>
            <w:r w:rsidRPr="00364765">
              <w:rPr>
                <w:b/>
                <w:bCs/>
                <w:color w:val="000000"/>
                <w:kern w:val="1"/>
                <w:lang w:eastAsia="hi-IN" w:bidi="hi-IN"/>
              </w:rPr>
              <w:t>№</w:t>
            </w:r>
          </w:p>
          <w:p w:rsidR="00C64EFD" w:rsidRPr="00364765" w:rsidRDefault="00C64EFD" w:rsidP="00D22392">
            <w:pPr>
              <w:widowControl w:val="0"/>
              <w:suppressAutoHyphens/>
              <w:rPr>
                <w:b/>
                <w:bCs/>
                <w:color w:val="000000"/>
                <w:kern w:val="1"/>
                <w:lang w:eastAsia="hi-IN" w:bidi="hi-IN"/>
              </w:rPr>
            </w:pPr>
            <w:r w:rsidRPr="00364765">
              <w:rPr>
                <w:b/>
                <w:bCs/>
                <w:color w:val="000000"/>
                <w:kern w:val="1"/>
                <w:lang w:eastAsia="hi-IN" w:bidi="hi-IN"/>
              </w:rPr>
              <w:t>п/п</w:t>
            </w:r>
          </w:p>
        </w:tc>
        <w:tc>
          <w:tcPr>
            <w:tcW w:w="3257" w:type="dxa"/>
            <w:vMerge w:val="restart"/>
            <w:vAlign w:val="center"/>
          </w:tcPr>
          <w:p w:rsidR="00C64EFD" w:rsidRPr="00364765" w:rsidRDefault="00C64EFD" w:rsidP="00D22392">
            <w:pPr>
              <w:widowControl w:val="0"/>
              <w:suppressAutoHyphens/>
              <w:rPr>
                <w:b/>
                <w:bCs/>
                <w:color w:val="000000"/>
                <w:kern w:val="1"/>
                <w:u w:val="single"/>
                <w:lang w:eastAsia="hi-IN" w:bidi="hi-IN"/>
              </w:rPr>
            </w:pPr>
          </w:p>
          <w:p w:rsidR="00C64EFD" w:rsidRPr="00364765" w:rsidRDefault="00C64EFD" w:rsidP="00D22392">
            <w:pPr>
              <w:widowControl w:val="0"/>
              <w:suppressAutoHyphens/>
              <w:rPr>
                <w:b/>
                <w:bCs/>
                <w:color w:val="000000"/>
                <w:kern w:val="1"/>
                <w:lang w:eastAsia="hi-IN" w:bidi="hi-IN"/>
              </w:rPr>
            </w:pPr>
            <w:r w:rsidRPr="00364765">
              <w:rPr>
                <w:b/>
                <w:bCs/>
                <w:color w:val="000000"/>
                <w:kern w:val="1"/>
                <w:lang w:eastAsia="hi-IN" w:bidi="hi-IN"/>
              </w:rPr>
              <w:t>Наименование разделов.</w:t>
            </w:r>
          </w:p>
        </w:tc>
        <w:tc>
          <w:tcPr>
            <w:tcW w:w="3263" w:type="dxa"/>
            <w:vMerge w:val="restart"/>
            <w:vAlign w:val="center"/>
          </w:tcPr>
          <w:p w:rsidR="00C64EFD" w:rsidRPr="00364765" w:rsidRDefault="00C64EFD" w:rsidP="00D22392">
            <w:pPr>
              <w:widowControl w:val="0"/>
              <w:suppressAutoHyphens/>
              <w:rPr>
                <w:b/>
                <w:bCs/>
                <w:color w:val="000000"/>
                <w:kern w:val="1"/>
                <w:u w:val="single"/>
                <w:lang w:eastAsia="hi-IN" w:bidi="hi-IN"/>
              </w:rPr>
            </w:pPr>
          </w:p>
          <w:p w:rsidR="00C64EFD" w:rsidRPr="00364765" w:rsidRDefault="00C64EFD" w:rsidP="00D22392">
            <w:pPr>
              <w:widowControl w:val="0"/>
              <w:suppressAutoHyphens/>
              <w:rPr>
                <w:b/>
                <w:bCs/>
                <w:color w:val="000000"/>
                <w:kern w:val="1"/>
                <w:lang w:eastAsia="hi-IN" w:bidi="hi-IN"/>
              </w:rPr>
            </w:pPr>
            <w:r w:rsidRPr="00364765">
              <w:rPr>
                <w:b/>
                <w:bCs/>
                <w:color w:val="000000"/>
                <w:kern w:val="1"/>
                <w:lang w:eastAsia="hi-IN" w:bidi="hi-IN"/>
              </w:rPr>
              <w:t>Кол-во часов.</w:t>
            </w:r>
          </w:p>
        </w:tc>
      </w:tr>
      <w:tr w:rsidR="00C64EFD" w:rsidRPr="00364765" w:rsidTr="00D22392">
        <w:trPr>
          <w:cantSplit/>
          <w:trHeight w:val="279"/>
        </w:trPr>
        <w:tc>
          <w:tcPr>
            <w:tcW w:w="993" w:type="dxa"/>
            <w:vMerge/>
          </w:tcPr>
          <w:p w:rsidR="00C64EFD" w:rsidRPr="00364765" w:rsidRDefault="00C64EFD" w:rsidP="00D22392">
            <w:pPr>
              <w:widowControl w:val="0"/>
              <w:suppressAutoHyphens/>
              <w:rPr>
                <w:bCs/>
                <w:color w:val="000000"/>
                <w:kern w:val="1"/>
                <w:u w:val="single"/>
                <w:lang w:eastAsia="hi-IN" w:bidi="hi-IN"/>
              </w:rPr>
            </w:pPr>
          </w:p>
        </w:tc>
        <w:tc>
          <w:tcPr>
            <w:tcW w:w="3257" w:type="dxa"/>
            <w:vMerge/>
          </w:tcPr>
          <w:p w:rsidR="00C64EFD" w:rsidRPr="00364765" w:rsidRDefault="00C64EFD" w:rsidP="00D22392">
            <w:pPr>
              <w:widowControl w:val="0"/>
              <w:suppressAutoHyphens/>
              <w:rPr>
                <w:bCs/>
                <w:color w:val="000000"/>
                <w:kern w:val="1"/>
                <w:u w:val="single"/>
                <w:lang w:eastAsia="hi-IN" w:bidi="hi-IN"/>
              </w:rPr>
            </w:pPr>
          </w:p>
        </w:tc>
        <w:tc>
          <w:tcPr>
            <w:tcW w:w="3263" w:type="dxa"/>
            <w:vMerge/>
          </w:tcPr>
          <w:p w:rsidR="00C64EFD" w:rsidRPr="00364765" w:rsidRDefault="00C64EFD" w:rsidP="00D22392">
            <w:pPr>
              <w:widowControl w:val="0"/>
              <w:suppressAutoHyphens/>
              <w:rPr>
                <w:bCs/>
                <w:color w:val="000000"/>
                <w:kern w:val="1"/>
                <w:u w:val="single"/>
                <w:lang w:eastAsia="hi-IN" w:bidi="hi-IN"/>
              </w:rPr>
            </w:pPr>
          </w:p>
        </w:tc>
      </w:tr>
      <w:tr w:rsidR="00C64EFD" w:rsidRPr="00364765" w:rsidTr="00D22392">
        <w:trPr>
          <w:trHeight w:val="10"/>
        </w:trPr>
        <w:tc>
          <w:tcPr>
            <w:tcW w:w="993" w:type="dxa"/>
          </w:tcPr>
          <w:p w:rsidR="00C64EFD" w:rsidRPr="00364765" w:rsidRDefault="00C64EFD" w:rsidP="00D22392">
            <w:pPr>
              <w:widowControl w:val="0"/>
              <w:suppressAutoHyphens/>
              <w:rPr>
                <w:bCs/>
                <w:color w:val="000000"/>
                <w:kern w:val="1"/>
                <w:lang w:eastAsia="hi-IN" w:bidi="hi-IN"/>
              </w:rPr>
            </w:pPr>
            <w:r w:rsidRPr="00364765">
              <w:rPr>
                <w:bCs/>
                <w:color w:val="000000"/>
                <w:kern w:val="1"/>
                <w:lang w:eastAsia="hi-IN" w:bidi="hi-IN"/>
              </w:rPr>
              <w:t>1.</w:t>
            </w:r>
          </w:p>
        </w:tc>
        <w:tc>
          <w:tcPr>
            <w:tcW w:w="3257" w:type="dxa"/>
          </w:tcPr>
          <w:p w:rsidR="00C64EFD" w:rsidRPr="00364765" w:rsidRDefault="00C64EFD" w:rsidP="00D22392">
            <w:pPr>
              <w:widowControl w:val="0"/>
              <w:suppressAutoHyphens/>
              <w:rPr>
                <w:bCs/>
                <w:color w:val="000000"/>
                <w:kern w:val="1"/>
                <w:lang w:eastAsia="hi-IN" w:bidi="hi-IN"/>
              </w:rPr>
            </w:pPr>
            <w:r w:rsidRPr="00364765">
              <w:rPr>
                <w:bCs/>
                <w:color w:val="000000"/>
                <w:kern w:val="1"/>
                <w:lang w:eastAsia="hi-IN" w:bidi="hi-IN"/>
              </w:rPr>
              <w:t>Земля и человечество.</w:t>
            </w:r>
          </w:p>
        </w:tc>
        <w:tc>
          <w:tcPr>
            <w:tcW w:w="3263" w:type="dxa"/>
          </w:tcPr>
          <w:p w:rsidR="00C64EFD" w:rsidRPr="00364765" w:rsidRDefault="00C64EFD" w:rsidP="00D22392">
            <w:pPr>
              <w:widowControl w:val="0"/>
              <w:suppressAutoHyphens/>
              <w:rPr>
                <w:bCs/>
                <w:color w:val="000000"/>
                <w:kern w:val="1"/>
                <w:lang w:eastAsia="hi-IN" w:bidi="hi-IN"/>
              </w:rPr>
            </w:pPr>
            <w:r w:rsidRPr="00364765">
              <w:rPr>
                <w:bCs/>
                <w:color w:val="000000"/>
                <w:kern w:val="1"/>
                <w:lang w:eastAsia="hi-IN" w:bidi="hi-IN"/>
              </w:rPr>
              <w:t>9ч.</w:t>
            </w:r>
          </w:p>
        </w:tc>
      </w:tr>
      <w:tr w:rsidR="00C64EFD" w:rsidRPr="00364765" w:rsidTr="00D22392">
        <w:trPr>
          <w:trHeight w:val="10"/>
        </w:trPr>
        <w:tc>
          <w:tcPr>
            <w:tcW w:w="993" w:type="dxa"/>
          </w:tcPr>
          <w:p w:rsidR="00C64EFD" w:rsidRPr="00364765" w:rsidRDefault="00C64EFD" w:rsidP="00D22392">
            <w:pPr>
              <w:widowControl w:val="0"/>
              <w:suppressAutoHyphens/>
              <w:rPr>
                <w:bCs/>
                <w:color w:val="000000"/>
                <w:kern w:val="1"/>
                <w:lang w:eastAsia="hi-IN" w:bidi="hi-IN"/>
              </w:rPr>
            </w:pPr>
            <w:r w:rsidRPr="00364765">
              <w:rPr>
                <w:bCs/>
                <w:color w:val="000000"/>
                <w:kern w:val="1"/>
                <w:lang w:eastAsia="hi-IN" w:bidi="hi-IN"/>
              </w:rPr>
              <w:t>2.</w:t>
            </w:r>
          </w:p>
        </w:tc>
        <w:tc>
          <w:tcPr>
            <w:tcW w:w="3257" w:type="dxa"/>
          </w:tcPr>
          <w:p w:rsidR="00C64EFD" w:rsidRPr="00364765" w:rsidRDefault="00C64EFD" w:rsidP="00D22392">
            <w:pPr>
              <w:widowControl w:val="0"/>
              <w:suppressAutoHyphens/>
              <w:rPr>
                <w:bCs/>
                <w:color w:val="000000"/>
                <w:kern w:val="1"/>
                <w:lang w:eastAsia="hi-IN" w:bidi="hi-IN"/>
              </w:rPr>
            </w:pPr>
            <w:r w:rsidRPr="00364765">
              <w:rPr>
                <w:bCs/>
                <w:color w:val="000000"/>
                <w:kern w:val="1"/>
                <w:lang w:eastAsia="hi-IN" w:bidi="hi-IN"/>
              </w:rPr>
              <w:t>Природа России.</w:t>
            </w:r>
          </w:p>
        </w:tc>
        <w:tc>
          <w:tcPr>
            <w:tcW w:w="3263" w:type="dxa"/>
          </w:tcPr>
          <w:p w:rsidR="00C64EFD" w:rsidRPr="00364765" w:rsidRDefault="00C64EFD" w:rsidP="00D22392">
            <w:pPr>
              <w:widowControl w:val="0"/>
              <w:suppressAutoHyphens/>
              <w:rPr>
                <w:bCs/>
                <w:color w:val="000000"/>
                <w:kern w:val="1"/>
                <w:lang w:eastAsia="hi-IN" w:bidi="hi-IN"/>
              </w:rPr>
            </w:pPr>
            <w:r w:rsidRPr="00364765">
              <w:rPr>
                <w:bCs/>
                <w:color w:val="000000"/>
                <w:kern w:val="1"/>
                <w:lang w:eastAsia="hi-IN" w:bidi="hi-IN"/>
              </w:rPr>
              <w:t>10 ч.</w:t>
            </w:r>
          </w:p>
        </w:tc>
      </w:tr>
      <w:tr w:rsidR="00C64EFD" w:rsidRPr="00364765" w:rsidTr="00D22392">
        <w:trPr>
          <w:trHeight w:val="10"/>
        </w:trPr>
        <w:tc>
          <w:tcPr>
            <w:tcW w:w="993" w:type="dxa"/>
          </w:tcPr>
          <w:p w:rsidR="00C64EFD" w:rsidRPr="00364765" w:rsidRDefault="00C64EFD" w:rsidP="00D22392">
            <w:pPr>
              <w:widowControl w:val="0"/>
              <w:suppressAutoHyphens/>
              <w:rPr>
                <w:bCs/>
                <w:color w:val="000000"/>
                <w:kern w:val="1"/>
                <w:lang w:eastAsia="hi-IN" w:bidi="hi-IN"/>
              </w:rPr>
            </w:pPr>
            <w:r w:rsidRPr="00364765">
              <w:rPr>
                <w:bCs/>
                <w:color w:val="000000"/>
                <w:kern w:val="1"/>
                <w:lang w:eastAsia="hi-IN" w:bidi="hi-IN"/>
              </w:rPr>
              <w:t>3.</w:t>
            </w:r>
          </w:p>
          <w:p w:rsidR="00C64EFD" w:rsidRPr="00364765" w:rsidRDefault="00C64EFD" w:rsidP="00D22392">
            <w:pPr>
              <w:widowControl w:val="0"/>
              <w:suppressAutoHyphens/>
              <w:rPr>
                <w:bCs/>
                <w:color w:val="000000"/>
                <w:kern w:val="1"/>
                <w:lang w:eastAsia="hi-IN" w:bidi="hi-IN"/>
              </w:rPr>
            </w:pPr>
          </w:p>
        </w:tc>
        <w:tc>
          <w:tcPr>
            <w:tcW w:w="3257" w:type="dxa"/>
          </w:tcPr>
          <w:p w:rsidR="00C64EFD" w:rsidRPr="00364765" w:rsidRDefault="00C64EFD" w:rsidP="00D22392">
            <w:pPr>
              <w:widowControl w:val="0"/>
              <w:suppressAutoHyphens/>
              <w:rPr>
                <w:bCs/>
                <w:color w:val="000000"/>
                <w:kern w:val="1"/>
                <w:lang w:eastAsia="hi-IN" w:bidi="hi-IN"/>
              </w:rPr>
            </w:pPr>
            <w:r w:rsidRPr="00364765">
              <w:rPr>
                <w:bCs/>
                <w:color w:val="000000"/>
                <w:kern w:val="1"/>
                <w:lang w:eastAsia="hi-IN" w:bidi="hi-IN"/>
              </w:rPr>
              <w:t>Родной край - часть большой страны.</w:t>
            </w:r>
          </w:p>
        </w:tc>
        <w:tc>
          <w:tcPr>
            <w:tcW w:w="3263" w:type="dxa"/>
          </w:tcPr>
          <w:p w:rsidR="00C64EFD" w:rsidRPr="00364765" w:rsidRDefault="00C64EFD" w:rsidP="00D22392">
            <w:pPr>
              <w:widowControl w:val="0"/>
              <w:suppressAutoHyphens/>
              <w:rPr>
                <w:bCs/>
                <w:color w:val="000000"/>
                <w:kern w:val="1"/>
                <w:lang w:eastAsia="hi-IN" w:bidi="hi-IN"/>
              </w:rPr>
            </w:pPr>
            <w:r w:rsidRPr="00364765">
              <w:rPr>
                <w:bCs/>
                <w:color w:val="000000"/>
                <w:kern w:val="1"/>
                <w:lang w:eastAsia="hi-IN" w:bidi="hi-IN"/>
              </w:rPr>
              <w:t>15 ч.</w:t>
            </w:r>
          </w:p>
          <w:p w:rsidR="00C64EFD" w:rsidRPr="00364765" w:rsidRDefault="00C64EFD" w:rsidP="00D22392">
            <w:pPr>
              <w:widowControl w:val="0"/>
              <w:suppressAutoHyphens/>
              <w:rPr>
                <w:bCs/>
                <w:color w:val="000000"/>
                <w:kern w:val="1"/>
                <w:lang w:eastAsia="hi-IN" w:bidi="hi-IN"/>
              </w:rPr>
            </w:pPr>
          </w:p>
        </w:tc>
      </w:tr>
      <w:tr w:rsidR="00C64EFD" w:rsidRPr="00364765" w:rsidTr="00D22392">
        <w:trPr>
          <w:trHeight w:val="10"/>
        </w:trPr>
        <w:tc>
          <w:tcPr>
            <w:tcW w:w="993" w:type="dxa"/>
          </w:tcPr>
          <w:p w:rsidR="00C64EFD" w:rsidRPr="00364765" w:rsidRDefault="00C64EFD" w:rsidP="00D22392">
            <w:pPr>
              <w:widowControl w:val="0"/>
              <w:suppressAutoHyphens/>
              <w:rPr>
                <w:bCs/>
                <w:color w:val="000000"/>
                <w:kern w:val="1"/>
                <w:lang w:eastAsia="hi-IN" w:bidi="hi-IN"/>
              </w:rPr>
            </w:pPr>
            <w:r w:rsidRPr="00364765">
              <w:rPr>
                <w:bCs/>
                <w:color w:val="000000"/>
                <w:kern w:val="1"/>
                <w:lang w:eastAsia="hi-IN" w:bidi="hi-IN"/>
              </w:rPr>
              <w:t>4.</w:t>
            </w:r>
          </w:p>
          <w:p w:rsidR="00C64EFD" w:rsidRPr="00364765" w:rsidRDefault="00C64EFD" w:rsidP="00D22392">
            <w:pPr>
              <w:widowControl w:val="0"/>
              <w:suppressAutoHyphens/>
              <w:rPr>
                <w:bCs/>
                <w:color w:val="000000"/>
                <w:kern w:val="1"/>
                <w:lang w:eastAsia="hi-IN" w:bidi="hi-IN"/>
              </w:rPr>
            </w:pPr>
          </w:p>
        </w:tc>
        <w:tc>
          <w:tcPr>
            <w:tcW w:w="3257" w:type="dxa"/>
          </w:tcPr>
          <w:p w:rsidR="00C64EFD" w:rsidRPr="00364765" w:rsidRDefault="00C64EFD" w:rsidP="00D22392">
            <w:pPr>
              <w:widowControl w:val="0"/>
              <w:suppressAutoHyphens/>
              <w:rPr>
                <w:bCs/>
                <w:color w:val="000000"/>
                <w:kern w:val="1"/>
                <w:lang w:eastAsia="hi-IN" w:bidi="hi-IN"/>
              </w:rPr>
            </w:pPr>
            <w:r w:rsidRPr="00364765">
              <w:rPr>
                <w:bCs/>
                <w:color w:val="000000"/>
                <w:kern w:val="1"/>
                <w:lang w:eastAsia="hi-IN" w:bidi="hi-IN"/>
              </w:rPr>
              <w:t xml:space="preserve">Страницы Всемирной истории. </w:t>
            </w:r>
          </w:p>
        </w:tc>
        <w:tc>
          <w:tcPr>
            <w:tcW w:w="3263" w:type="dxa"/>
          </w:tcPr>
          <w:p w:rsidR="00C64EFD" w:rsidRPr="00364765" w:rsidRDefault="00C64EFD" w:rsidP="00D22392">
            <w:pPr>
              <w:widowControl w:val="0"/>
              <w:suppressAutoHyphens/>
              <w:rPr>
                <w:bCs/>
                <w:color w:val="000000"/>
                <w:kern w:val="1"/>
                <w:lang w:eastAsia="hi-IN" w:bidi="hi-IN"/>
              </w:rPr>
            </w:pPr>
            <w:r w:rsidRPr="00364765">
              <w:rPr>
                <w:bCs/>
                <w:color w:val="000000"/>
                <w:kern w:val="1"/>
                <w:lang w:eastAsia="hi-IN" w:bidi="hi-IN"/>
              </w:rPr>
              <w:t>5 ч</w:t>
            </w:r>
          </w:p>
        </w:tc>
      </w:tr>
      <w:tr w:rsidR="00C64EFD" w:rsidRPr="00364765" w:rsidTr="00D22392">
        <w:trPr>
          <w:trHeight w:val="10"/>
        </w:trPr>
        <w:tc>
          <w:tcPr>
            <w:tcW w:w="993" w:type="dxa"/>
          </w:tcPr>
          <w:p w:rsidR="00C64EFD" w:rsidRPr="00364765" w:rsidRDefault="00C64EFD" w:rsidP="00D22392">
            <w:pPr>
              <w:widowControl w:val="0"/>
              <w:suppressAutoHyphens/>
              <w:rPr>
                <w:bCs/>
                <w:color w:val="000000"/>
                <w:kern w:val="1"/>
                <w:lang w:eastAsia="hi-IN" w:bidi="hi-IN"/>
              </w:rPr>
            </w:pPr>
            <w:r w:rsidRPr="00364765">
              <w:rPr>
                <w:bCs/>
                <w:color w:val="000000"/>
                <w:kern w:val="1"/>
                <w:lang w:eastAsia="hi-IN" w:bidi="hi-IN"/>
              </w:rPr>
              <w:t>5.</w:t>
            </w:r>
          </w:p>
          <w:p w:rsidR="00C64EFD" w:rsidRPr="00364765" w:rsidRDefault="00C64EFD" w:rsidP="00D22392">
            <w:pPr>
              <w:widowControl w:val="0"/>
              <w:suppressAutoHyphens/>
              <w:rPr>
                <w:bCs/>
                <w:color w:val="000000"/>
                <w:kern w:val="1"/>
                <w:lang w:eastAsia="hi-IN" w:bidi="hi-IN"/>
              </w:rPr>
            </w:pPr>
          </w:p>
        </w:tc>
        <w:tc>
          <w:tcPr>
            <w:tcW w:w="3257" w:type="dxa"/>
          </w:tcPr>
          <w:p w:rsidR="00C64EFD" w:rsidRPr="00364765" w:rsidRDefault="00C64EFD" w:rsidP="00D22392">
            <w:pPr>
              <w:widowControl w:val="0"/>
              <w:suppressAutoHyphens/>
              <w:rPr>
                <w:bCs/>
                <w:color w:val="000000"/>
                <w:kern w:val="1"/>
                <w:lang w:eastAsia="hi-IN" w:bidi="hi-IN"/>
              </w:rPr>
            </w:pPr>
            <w:r w:rsidRPr="00364765">
              <w:rPr>
                <w:bCs/>
                <w:color w:val="000000"/>
                <w:kern w:val="1"/>
                <w:lang w:eastAsia="hi-IN" w:bidi="hi-IN"/>
              </w:rPr>
              <w:t>Страницы истории России</w:t>
            </w:r>
          </w:p>
        </w:tc>
        <w:tc>
          <w:tcPr>
            <w:tcW w:w="3263" w:type="dxa"/>
          </w:tcPr>
          <w:p w:rsidR="00C64EFD" w:rsidRPr="00364765" w:rsidRDefault="00C64EFD" w:rsidP="00D22392">
            <w:pPr>
              <w:widowControl w:val="0"/>
              <w:suppressAutoHyphens/>
              <w:rPr>
                <w:bCs/>
                <w:color w:val="000000"/>
                <w:kern w:val="1"/>
                <w:lang w:eastAsia="hi-IN" w:bidi="hi-IN"/>
              </w:rPr>
            </w:pPr>
            <w:r w:rsidRPr="00364765">
              <w:rPr>
                <w:bCs/>
                <w:color w:val="000000"/>
                <w:kern w:val="1"/>
                <w:lang w:eastAsia="hi-IN" w:bidi="hi-IN"/>
              </w:rPr>
              <w:t>20 ч</w:t>
            </w:r>
          </w:p>
        </w:tc>
      </w:tr>
      <w:tr w:rsidR="00C64EFD" w:rsidRPr="00364765" w:rsidTr="00D22392">
        <w:trPr>
          <w:trHeight w:val="10"/>
        </w:trPr>
        <w:tc>
          <w:tcPr>
            <w:tcW w:w="993" w:type="dxa"/>
          </w:tcPr>
          <w:p w:rsidR="00C64EFD" w:rsidRPr="00364765" w:rsidRDefault="00C64EFD" w:rsidP="00D22392">
            <w:pPr>
              <w:widowControl w:val="0"/>
              <w:suppressAutoHyphens/>
              <w:rPr>
                <w:bCs/>
                <w:color w:val="000000"/>
                <w:kern w:val="1"/>
                <w:lang w:eastAsia="hi-IN" w:bidi="hi-IN"/>
              </w:rPr>
            </w:pPr>
            <w:r w:rsidRPr="00364765">
              <w:rPr>
                <w:bCs/>
                <w:color w:val="000000"/>
                <w:kern w:val="1"/>
                <w:lang w:eastAsia="hi-IN" w:bidi="hi-IN"/>
              </w:rPr>
              <w:t>6.</w:t>
            </w:r>
          </w:p>
        </w:tc>
        <w:tc>
          <w:tcPr>
            <w:tcW w:w="3257" w:type="dxa"/>
          </w:tcPr>
          <w:p w:rsidR="00C64EFD" w:rsidRPr="00364765" w:rsidRDefault="00C64EFD" w:rsidP="00D22392">
            <w:pPr>
              <w:widowControl w:val="0"/>
              <w:suppressAutoHyphens/>
              <w:rPr>
                <w:bCs/>
                <w:color w:val="000000"/>
                <w:kern w:val="1"/>
                <w:lang w:eastAsia="hi-IN" w:bidi="hi-IN"/>
              </w:rPr>
            </w:pPr>
            <w:r w:rsidRPr="00364765">
              <w:rPr>
                <w:bCs/>
                <w:color w:val="000000"/>
                <w:kern w:val="1"/>
                <w:lang w:eastAsia="hi-IN" w:bidi="hi-IN"/>
              </w:rPr>
              <w:t>Современная Россия.</w:t>
            </w:r>
          </w:p>
        </w:tc>
        <w:tc>
          <w:tcPr>
            <w:tcW w:w="3263" w:type="dxa"/>
          </w:tcPr>
          <w:p w:rsidR="00C64EFD" w:rsidRPr="00364765" w:rsidRDefault="00C64EFD" w:rsidP="00D22392">
            <w:pPr>
              <w:widowControl w:val="0"/>
              <w:suppressAutoHyphens/>
              <w:rPr>
                <w:bCs/>
                <w:color w:val="000000"/>
                <w:kern w:val="1"/>
                <w:lang w:eastAsia="hi-IN" w:bidi="hi-IN"/>
              </w:rPr>
            </w:pPr>
            <w:r>
              <w:rPr>
                <w:bCs/>
                <w:color w:val="000000"/>
                <w:kern w:val="1"/>
                <w:lang w:eastAsia="hi-IN" w:bidi="hi-IN"/>
              </w:rPr>
              <w:t>11</w:t>
            </w:r>
            <w:r w:rsidRPr="00364765">
              <w:rPr>
                <w:bCs/>
                <w:color w:val="000000"/>
                <w:kern w:val="1"/>
                <w:lang w:eastAsia="hi-IN" w:bidi="hi-IN"/>
              </w:rPr>
              <w:t xml:space="preserve"> ч.</w:t>
            </w:r>
          </w:p>
        </w:tc>
      </w:tr>
      <w:tr w:rsidR="00C64EFD" w:rsidRPr="00364765" w:rsidTr="00D22392">
        <w:trPr>
          <w:trHeight w:val="10"/>
        </w:trPr>
        <w:tc>
          <w:tcPr>
            <w:tcW w:w="993" w:type="dxa"/>
          </w:tcPr>
          <w:p w:rsidR="00C64EFD" w:rsidRPr="00364765" w:rsidRDefault="00C64EFD" w:rsidP="00D22392">
            <w:pPr>
              <w:widowControl w:val="0"/>
              <w:suppressAutoHyphens/>
              <w:rPr>
                <w:bCs/>
                <w:color w:val="000000"/>
                <w:kern w:val="1"/>
                <w:lang w:eastAsia="hi-IN" w:bidi="hi-IN"/>
              </w:rPr>
            </w:pPr>
            <w:r w:rsidRPr="00364765">
              <w:rPr>
                <w:bCs/>
                <w:color w:val="000000"/>
                <w:kern w:val="1"/>
                <w:lang w:eastAsia="hi-IN" w:bidi="hi-IN"/>
              </w:rPr>
              <w:t>Итого</w:t>
            </w:r>
          </w:p>
        </w:tc>
        <w:tc>
          <w:tcPr>
            <w:tcW w:w="3257" w:type="dxa"/>
          </w:tcPr>
          <w:p w:rsidR="00C64EFD" w:rsidRPr="00364765" w:rsidRDefault="00C64EFD" w:rsidP="00D22392">
            <w:pPr>
              <w:widowControl w:val="0"/>
              <w:suppressAutoHyphens/>
              <w:rPr>
                <w:bCs/>
                <w:color w:val="000000"/>
                <w:kern w:val="1"/>
                <w:lang w:eastAsia="hi-IN" w:bidi="hi-IN"/>
              </w:rPr>
            </w:pPr>
          </w:p>
        </w:tc>
        <w:tc>
          <w:tcPr>
            <w:tcW w:w="3263" w:type="dxa"/>
          </w:tcPr>
          <w:p w:rsidR="00C64EFD" w:rsidRPr="00364765" w:rsidRDefault="00C64EFD" w:rsidP="00D22392">
            <w:pPr>
              <w:widowControl w:val="0"/>
              <w:suppressAutoHyphens/>
              <w:rPr>
                <w:bCs/>
                <w:color w:val="000000"/>
                <w:kern w:val="1"/>
                <w:lang w:eastAsia="hi-IN" w:bidi="hi-IN"/>
              </w:rPr>
            </w:pPr>
            <w:r>
              <w:rPr>
                <w:bCs/>
                <w:color w:val="000000"/>
                <w:kern w:val="1"/>
                <w:lang w:eastAsia="hi-IN" w:bidi="hi-IN"/>
              </w:rPr>
              <w:t xml:space="preserve">70 </w:t>
            </w:r>
            <w:r w:rsidRPr="00364765">
              <w:rPr>
                <w:bCs/>
                <w:color w:val="000000"/>
                <w:kern w:val="1"/>
                <w:lang w:eastAsia="hi-IN" w:bidi="hi-IN"/>
              </w:rPr>
              <w:t>ч.</w:t>
            </w:r>
          </w:p>
        </w:tc>
      </w:tr>
    </w:tbl>
    <w:p w:rsidR="00C64EFD" w:rsidRPr="00981EF7" w:rsidRDefault="00C64EFD" w:rsidP="00C64EFD">
      <w:pPr>
        <w:widowControl w:val="0"/>
        <w:suppressAutoHyphens/>
        <w:rPr>
          <w:bCs/>
          <w:color w:val="000000"/>
          <w:kern w:val="1"/>
          <w:lang w:eastAsia="hi-IN" w:bidi="hi-IN"/>
        </w:rPr>
      </w:pPr>
    </w:p>
    <w:p w:rsidR="00C64EFD" w:rsidRPr="00981EF7" w:rsidRDefault="00C64EFD" w:rsidP="00C64EFD">
      <w:pPr>
        <w:widowControl w:val="0"/>
        <w:suppressAutoHyphens/>
        <w:jc w:val="both"/>
        <w:rPr>
          <w:rFonts w:eastAsia="@Arial Unicode MS"/>
          <w:b/>
          <w:bCs/>
          <w:color w:val="000000"/>
          <w:kern w:val="1"/>
          <w:lang w:eastAsia="hi-IN" w:bidi="hi-IN"/>
        </w:rPr>
      </w:pPr>
    </w:p>
    <w:p w:rsidR="00C64EFD" w:rsidRPr="00981EF7" w:rsidRDefault="00C64EFD" w:rsidP="00C64EFD">
      <w:pPr>
        <w:widowControl w:val="0"/>
        <w:shd w:val="clear" w:color="auto" w:fill="FFFFFF"/>
        <w:tabs>
          <w:tab w:val="left" w:pos="-180"/>
          <w:tab w:val="left" w:pos="375"/>
        </w:tabs>
        <w:suppressAutoHyphens/>
        <w:autoSpaceDE w:val="0"/>
        <w:jc w:val="center"/>
        <w:rPr>
          <w:rFonts w:eastAsia="SimSun"/>
          <w:b/>
          <w:caps/>
          <w:kern w:val="24"/>
          <w:lang w:eastAsia="hi-IN" w:bidi="hi-IN"/>
        </w:rPr>
      </w:pPr>
      <w:r w:rsidRPr="00981EF7">
        <w:rPr>
          <w:rFonts w:eastAsia="@Arial Unicode MS"/>
          <w:b/>
          <w:bCs/>
          <w:caps/>
          <w:color w:val="000000"/>
          <w:kern w:val="24"/>
          <w:lang w:eastAsia="hi-IN" w:bidi="hi-IN"/>
        </w:rPr>
        <w:t>Содержание учебного предмета</w:t>
      </w:r>
    </w:p>
    <w:p w:rsidR="00C64EFD" w:rsidRPr="00981EF7" w:rsidRDefault="00C64EFD" w:rsidP="00C64EFD">
      <w:pPr>
        <w:widowControl w:val="0"/>
        <w:suppressAutoHyphens/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b/>
          <w:kern w:val="1"/>
          <w:lang w:eastAsia="hi-IN" w:bidi="hi-IN"/>
        </w:rPr>
        <w:t>Земля и человечество (9</w:t>
      </w:r>
      <w:r w:rsidRPr="00981EF7">
        <w:rPr>
          <w:rFonts w:eastAsia="SimSun"/>
          <w:b/>
          <w:kern w:val="1"/>
          <w:lang w:eastAsia="hi-IN" w:bidi="hi-IN"/>
        </w:rPr>
        <w:t xml:space="preserve"> ч)</w:t>
      </w:r>
    </w:p>
    <w:p w:rsidR="00C64EFD" w:rsidRPr="00981EF7" w:rsidRDefault="00C64EFD" w:rsidP="00C64EFD">
      <w:pPr>
        <w:widowControl w:val="0"/>
        <w:suppressAutoHyphens/>
        <w:jc w:val="both"/>
        <w:rPr>
          <w:rFonts w:eastAsia="SimSun"/>
          <w:kern w:val="1"/>
          <w:lang w:eastAsia="hi-IN" w:bidi="hi-IN"/>
        </w:rPr>
      </w:pPr>
      <w:r w:rsidRPr="00981EF7">
        <w:rPr>
          <w:rFonts w:eastAsia="SimSun"/>
          <w:kern w:val="1"/>
          <w:lang w:eastAsia="hi-IN" w:bidi="hi-IN"/>
        </w:rPr>
        <w:t xml:space="preserve">Мир глазами астронома. Что изучает астрономия. Небесные тела: звезды, планеты и </w:t>
      </w:r>
      <w:r w:rsidRPr="00981EF7">
        <w:rPr>
          <w:rFonts w:eastAsia="SimSun"/>
          <w:kern w:val="1"/>
          <w:lang w:eastAsia="hi-IN" w:bidi="hi-IN"/>
        </w:rPr>
        <w:lastRenderedPageBreak/>
        <w:t>спутники планет. Земля – планета Солнечной системы. Луна – естественный спутник Земли. Движение Земли в космическом пространстве; причины смены дня и ночи и времен года. Звездное небо – великая «книга» природы. 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 Миг глазами историка. Что изучает история. Исторические источники. Счет лет в истории. Историческая карта. 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C64EFD" w:rsidRPr="00981EF7" w:rsidRDefault="00C64EFD" w:rsidP="00C64EFD">
      <w:pPr>
        <w:widowControl w:val="0"/>
        <w:suppressAutoHyphens/>
        <w:jc w:val="both"/>
        <w:rPr>
          <w:rFonts w:eastAsia="SimSun"/>
          <w:b/>
          <w:kern w:val="1"/>
          <w:lang w:eastAsia="hi-IN" w:bidi="hi-IN"/>
        </w:rPr>
      </w:pPr>
      <w:r w:rsidRPr="00981EF7">
        <w:rPr>
          <w:rFonts w:eastAsia="SimSun"/>
          <w:kern w:val="1"/>
          <w:lang w:eastAsia="hi-IN" w:bidi="hi-IN"/>
        </w:rPr>
        <w:t>Практические работы. 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</w:t>
      </w:r>
    </w:p>
    <w:p w:rsidR="00C64EFD" w:rsidRPr="00981EF7" w:rsidRDefault="00C64EFD" w:rsidP="00C64EFD">
      <w:pPr>
        <w:widowControl w:val="0"/>
        <w:suppressAutoHyphens/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b/>
          <w:kern w:val="1"/>
          <w:lang w:eastAsia="hi-IN" w:bidi="hi-IN"/>
        </w:rPr>
        <w:t>Природа России (10</w:t>
      </w:r>
      <w:r w:rsidRPr="00981EF7">
        <w:rPr>
          <w:rFonts w:eastAsia="SimSun"/>
          <w:b/>
          <w:kern w:val="1"/>
          <w:lang w:eastAsia="hi-IN" w:bidi="hi-IN"/>
        </w:rPr>
        <w:t xml:space="preserve"> ч)</w:t>
      </w:r>
    </w:p>
    <w:p w:rsidR="00C64EFD" w:rsidRPr="00981EF7" w:rsidRDefault="00C64EFD" w:rsidP="00C64EFD">
      <w:pPr>
        <w:widowControl w:val="0"/>
        <w:suppressAutoHyphens/>
        <w:jc w:val="both"/>
        <w:rPr>
          <w:rFonts w:eastAsia="SimSun"/>
          <w:kern w:val="1"/>
          <w:lang w:eastAsia="hi-IN" w:bidi="hi-IN"/>
        </w:rPr>
      </w:pPr>
      <w:r w:rsidRPr="00981EF7">
        <w:rPr>
          <w:rFonts w:eastAsia="SimSun"/>
          <w:kern w:val="1"/>
          <w:lang w:eastAsia="hi-IN" w:bidi="hi-IN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C64EFD" w:rsidRPr="00981EF7" w:rsidRDefault="00C64EFD" w:rsidP="00C64EFD">
      <w:pPr>
        <w:widowControl w:val="0"/>
        <w:suppressAutoHyphens/>
        <w:jc w:val="both"/>
        <w:rPr>
          <w:rFonts w:eastAsia="SimSun"/>
          <w:kern w:val="1"/>
          <w:lang w:eastAsia="hi-IN" w:bidi="hi-IN"/>
        </w:rPr>
      </w:pPr>
      <w:r w:rsidRPr="00981EF7">
        <w:rPr>
          <w:rFonts w:eastAsia="SimSun"/>
          <w:kern w:val="1"/>
          <w:lang w:eastAsia="hi-IN" w:bidi="hi-IN"/>
        </w:rP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 Представление об экологическом равновесии и необходимости его учета в процессе хозяйственной деятельности людей. Экскурсия. Лес и человек.</w:t>
      </w:r>
    </w:p>
    <w:p w:rsidR="00C64EFD" w:rsidRPr="00981EF7" w:rsidRDefault="00C64EFD" w:rsidP="00C64EFD">
      <w:pPr>
        <w:widowControl w:val="0"/>
        <w:suppressAutoHyphens/>
        <w:jc w:val="both"/>
        <w:rPr>
          <w:rFonts w:eastAsia="SimSun"/>
          <w:b/>
          <w:kern w:val="1"/>
          <w:lang w:eastAsia="hi-IN" w:bidi="hi-IN"/>
        </w:rPr>
      </w:pPr>
      <w:r w:rsidRPr="00981EF7">
        <w:rPr>
          <w:rFonts w:eastAsia="SimSun"/>
          <w:kern w:val="1"/>
          <w:lang w:eastAsia="hi-IN" w:bidi="hi-IN"/>
        </w:rPr>
        <w:t>Практические работы. Равнины и горы России. Моря, озера и реки России. Зона Арктических пустынь. Тундра. Леса России. Зона степей. Пустыни. У Черного моря.</w:t>
      </w:r>
    </w:p>
    <w:p w:rsidR="00C64EFD" w:rsidRPr="00981EF7" w:rsidRDefault="00C64EFD" w:rsidP="00C64EFD">
      <w:pPr>
        <w:widowControl w:val="0"/>
        <w:suppressAutoHyphens/>
        <w:jc w:val="both"/>
        <w:rPr>
          <w:rFonts w:eastAsia="SimSun"/>
          <w:kern w:val="1"/>
          <w:lang w:eastAsia="hi-IN" w:bidi="hi-IN"/>
        </w:rPr>
      </w:pPr>
      <w:r w:rsidRPr="00981EF7">
        <w:rPr>
          <w:rFonts w:eastAsia="SimSun"/>
          <w:b/>
          <w:kern w:val="1"/>
          <w:lang w:eastAsia="hi-IN" w:bidi="hi-IN"/>
        </w:rPr>
        <w:t>Родной край – часть большой стран</w:t>
      </w:r>
      <w:r>
        <w:rPr>
          <w:rFonts w:eastAsia="SimSun"/>
          <w:b/>
          <w:bCs/>
          <w:kern w:val="1"/>
          <w:lang w:eastAsia="hi-IN" w:bidi="hi-IN"/>
        </w:rPr>
        <w:t>ы (15</w:t>
      </w:r>
      <w:r w:rsidRPr="00981EF7">
        <w:rPr>
          <w:rFonts w:eastAsia="SimSun"/>
          <w:b/>
          <w:bCs/>
          <w:kern w:val="1"/>
          <w:lang w:eastAsia="hi-IN" w:bidi="hi-IN"/>
        </w:rPr>
        <w:t xml:space="preserve"> ч)</w:t>
      </w:r>
    </w:p>
    <w:p w:rsidR="00C64EFD" w:rsidRPr="00981EF7" w:rsidRDefault="00C64EFD" w:rsidP="00C64EFD">
      <w:pPr>
        <w:widowControl w:val="0"/>
        <w:suppressAutoHyphens/>
        <w:jc w:val="both"/>
        <w:rPr>
          <w:rFonts w:eastAsia="SimSun"/>
          <w:kern w:val="1"/>
          <w:lang w:eastAsia="hi-IN" w:bidi="hi-IN"/>
        </w:rPr>
      </w:pPr>
      <w:r w:rsidRPr="00981EF7">
        <w:rPr>
          <w:rFonts w:eastAsia="SimSun"/>
          <w:kern w:val="1"/>
          <w:lang w:eastAsia="hi-IN" w:bidi="hi-IN"/>
        </w:rPr>
        <w:t>Наш край на карте Родины. Карта родного края. 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</w:r>
    </w:p>
    <w:p w:rsidR="00C64EFD" w:rsidRPr="00981EF7" w:rsidRDefault="00C64EFD" w:rsidP="00C64EFD">
      <w:pPr>
        <w:widowControl w:val="0"/>
        <w:suppressAutoHyphens/>
        <w:jc w:val="both"/>
        <w:rPr>
          <w:rFonts w:eastAsia="SimSun"/>
          <w:kern w:val="1"/>
          <w:lang w:eastAsia="hi-IN" w:bidi="hi-IN"/>
        </w:rPr>
      </w:pPr>
      <w:r w:rsidRPr="00981EF7">
        <w:rPr>
          <w:rFonts w:eastAsia="SimSun"/>
          <w:kern w:val="1"/>
          <w:lang w:eastAsia="hi-IN" w:bidi="hi-IN"/>
        </w:rPr>
        <w:t>Полезные ископаемые нашего края, их основные свойства, практическое значение, места и способы добычи. Охрана недр в нашем крае. Ознакомление с важнейшими видами почв края (подзолистые, черноземные и т. д.). Охрана почв в нашем крае. 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C64EFD" w:rsidRPr="00981EF7" w:rsidRDefault="00C64EFD" w:rsidP="00C64EFD">
      <w:pPr>
        <w:widowControl w:val="0"/>
        <w:suppressAutoHyphens/>
        <w:jc w:val="both"/>
        <w:rPr>
          <w:rFonts w:eastAsia="SimSun"/>
          <w:kern w:val="1"/>
          <w:lang w:eastAsia="hi-IN" w:bidi="hi-IN"/>
        </w:rPr>
      </w:pPr>
      <w:r w:rsidRPr="00981EF7">
        <w:rPr>
          <w:rFonts w:eastAsia="SimSun"/>
          <w:kern w:val="1"/>
          <w:lang w:eastAsia="hi-IN" w:bidi="hi-IN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 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 Экскурсия. Поверхность нашего края.</w:t>
      </w:r>
    </w:p>
    <w:p w:rsidR="00C64EFD" w:rsidRPr="00981EF7" w:rsidRDefault="00C64EFD" w:rsidP="00C64EFD">
      <w:pPr>
        <w:widowControl w:val="0"/>
        <w:suppressAutoHyphens/>
        <w:jc w:val="both"/>
        <w:rPr>
          <w:rFonts w:eastAsia="SimSun"/>
          <w:b/>
          <w:kern w:val="1"/>
          <w:lang w:eastAsia="hi-IN" w:bidi="hi-IN"/>
        </w:rPr>
      </w:pPr>
      <w:r w:rsidRPr="00981EF7">
        <w:rPr>
          <w:rFonts w:eastAsia="SimSun"/>
          <w:kern w:val="1"/>
          <w:lang w:eastAsia="hi-IN" w:bidi="hi-IN"/>
        </w:rPr>
        <w:t>Практические работы. 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</w:r>
    </w:p>
    <w:p w:rsidR="00C64EFD" w:rsidRPr="00981EF7" w:rsidRDefault="00C64EFD" w:rsidP="00C64EFD">
      <w:pPr>
        <w:widowControl w:val="0"/>
        <w:suppressAutoHyphens/>
        <w:jc w:val="both"/>
        <w:rPr>
          <w:rFonts w:eastAsia="SimSun"/>
          <w:kern w:val="1"/>
          <w:lang w:eastAsia="hi-IN" w:bidi="hi-IN"/>
        </w:rPr>
      </w:pPr>
      <w:r w:rsidRPr="00981EF7">
        <w:rPr>
          <w:rFonts w:eastAsia="SimSun"/>
          <w:b/>
          <w:kern w:val="1"/>
          <w:lang w:eastAsia="hi-IN" w:bidi="hi-IN"/>
        </w:rPr>
        <w:t>Страницы всемирной истории (5 ч)</w:t>
      </w:r>
    </w:p>
    <w:p w:rsidR="00C64EFD" w:rsidRPr="00981EF7" w:rsidRDefault="00C64EFD" w:rsidP="00C64EFD">
      <w:pPr>
        <w:widowControl w:val="0"/>
        <w:suppressAutoHyphens/>
        <w:jc w:val="both"/>
        <w:rPr>
          <w:rFonts w:eastAsia="SimSun"/>
          <w:b/>
          <w:kern w:val="1"/>
          <w:lang w:eastAsia="hi-IN" w:bidi="hi-IN"/>
        </w:rPr>
      </w:pPr>
      <w:r w:rsidRPr="00981EF7">
        <w:rPr>
          <w:rFonts w:eastAsia="SimSun"/>
          <w:kern w:val="1"/>
          <w:lang w:eastAsia="hi-IN" w:bidi="hi-IN"/>
        </w:rPr>
        <w:t xml:space="preserve"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</w:t>
      </w:r>
      <w:r w:rsidRPr="00981EF7">
        <w:rPr>
          <w:rFonts w:eastAsia="SimSun"/>
          <w:kern w:val="1"/>
          <w:lang w:eastAsia="hi-IN" w:bidi="hi-IN"/>
        </w:rPr>
        <w:lastRenderedPageBreak/>
        <w:t>чем рассказывают христианский храм, мусульманская мечеть, замок феодала, дом крестьянина.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 Экскурсия. Мир древности. экскурсия в краеведческий музей.</w:t>
      </w:r>
    </w:p>
    <w:p w:rsidR="00C64EFD" w:rsidRPr="00981EF7" w:rsidRDefault="00C64EFD" w:rsidP="00C64EFD">
      <w:pPr>
        <w:widowControl w:val="0"/>
        <w:suppressAutoHyphens/>
        <w:jc w:val="both"/>
        <w:rPr>
          <w:rFonts w:eastAsia="SimSun"/>
          <w:kern w:val="1"/>
          <w:lang w:eastAsia="hi-IN" w:bidi="hi-IN"/>
        </w:rPr>
      </w:pPr>
      <w:r w:rsidRPr="00981EF7">
        <w:rPr>
          <w:rFonts w:eastAsia="SimSun"/>
          <w:b/>
          <w:kern w:val="1"/>
          <w:lang w:eastAsia="hi-IN" w:bidi="hi-IN"/>
        </w:rPr>
        <w:t>Страницы истории Отечества (20 ч)</w:t>
      </w:r>
    </w:p>
    <w:p w:rsidR="00C64EFD" w:rsidRPr="00981EF7" w:rsidRDefault="00C64EFD" w:rsidP="00C64EFD">
      <w:pPr>
        <w:widowControl w:val="0"/>
        <w:suppressAutoHyphens/>
        <w:jc w:val="both"/>
        <w:rPr>
          <w:rFonts w:eastAsia="SimSun"/>
          <w:kern w:val="1"/>
          <w:lang w:eastAsia="hi-IN" w:bidi="hi-IN"/>
        </w:rPr>
      </w:pPr>
      <w:r w:rsidRPr="00981EF7">
        <w:rPr>
          <w:rFonts w:eastAsia="SimSun"/>
          <w:kern w:val="1"/>
          <w:lang w:eastAsia="hi-IN" w:bidi="hi-IN"/>
        </w:rPr>
        <w:t>Кто такие славяне. Восточные славяне. Природные условия жизни восточных славян, их быт, нравы, верования. Века Древней Руси. Территория и население Древней Руси. Княжеская власть. Крещение Руси. Русь – страна городов. Киев – столица Древней Руси. Господин Великий Новгород. Первое свидетельство о Москве. Культура, быт и нравы Древней Руси.</w:t>
      </w:r>
    </w:p>
    <w:p w:rsidR="00C64EFD" w:rsidRPr="00981EF7" w:rsidRDefault="00C64EFD" w:rsidP="00C64EFD">
      <w:pPr>
        <w:widowControl w:val="0"/>
        <w:suppressAutoHyphens/>
        <w:jc w:val="both"/>
        <w:rPr>
          <w:rFonts w:eastAsia="SimSun"/>
          <w:kern w:val="1"/>
          <w:lang w:eastAsia="hi-IN" w:bidi="hi-IN"/>
        </w:rPr>
      </w:pPr>
      <w:r w:rsidRPr="00981EF7">
        <w:rPr>
          <w:rFonts w:eastAsia="SimSun"/>
          <w:kern w:val="1"/>
          <w:lang w:eastAsia="hi-IN" w:bidi="hi-IN"/>
        </w:rPr>
        <w:t xml:space="preserve">Наше Отечество в XIII – XV вв. Нашествие хана Батыя. Русь и Золотая Орда. Оборона северо-западных рубежей Руси. Князь Александр Невский. Московская Русь. Московские князья – собиратели русских земель. Дмитрий Донской. </w:t>
      </w:r>
      <w:r w:rsidRPr="00981EF7">
        <w:rPr>
          <w:rFonts w:eastAsia="SimSun"/>
          <w:i/>
          <w:kern w:val="1"/>
          <w:lang w:eastAsia="hi-IN" w:bidi="hi-IN"/>
        </w:rPr>
        <w:t xml:space="preserve">Куликовская битва. </w:t>
      </w:r>
      <w:r w:rsidRPr="00981EF7">
        <w:rPr>
          <w:rFonts w:eastAsia="SimSun"/>
          <w:kern w:val="1"/>
          <w:lang w:eastAsia="hi-IN" w:bidi="hi-IN"/>
        </w:rPr>
        <w:t>Иван III. Образование единого Русского государства. Культура, быт и нравы страны в XIII – XV вв.</w:t>
      </w:r>
    </w:p>
    <w:p w:rsidR="00C64EFD" w:rsidRPr="00981EF7" w:rsidRDefault="00C64EFD" w:rsidP="00C64EFD">
      <w:pPr>
        <w:widowControl w:val="0"/>
        <w:suppressAutoHyphens/>
        <w:jc w:val="both"/>
        <w:rPr>
          <w:rFonts w:eastAsia="SimSun"/>
          <w:b/>
          <w:kern w:val="1"/>
          <w:lang w:eastAsia="hi-IN" w:bidi="hi-IN"/>
        </w:rPr>
      </w:pPr>
      <w:r w:rsidRPr="00981EF7">
        <w:rPr>
          <w:rFonts w:eastAsia="SimSun"/>
          <w:kern w:val="1"/>
          <w:lang w:eastAsia="hi-IN" w:bidi="hi-IN"/>
        </w:rPr>
        <w:t>Наше Отечество в XVI – XVII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 – XVII вв. Россия в XVIII в. Петр I – царь-преобразователь. Новая столица России – Петербург. Провозглашение России империей. Россия при Екатерине II. Дворяне и крестьяне. Век русской славы. А.В. Суворов, Ф.Ф. Ушаков. Культура, быт и нравы России в XVIII в. Россия в XIX – начале XX в. Отечественная война 1812 г. Бородинское сражение. М.И. Кутузов. Царь-освободитель Александр II. Культура, быт и нравы России в XIX – начале XX в. Россия в XX в. Участие России в Первой мировой войне. Николай II – последний император России. Революции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 Наша страна в 1945 – 1991 гг. Достижения ученых: запуск первого искусственного спутника Земли, полет в космос Ю. А. Гагарина, космическая станция «Мир». Преобразования в России в 90-е гг. XX в. Культура России в XX в. Прошлое родного края. История страны и родного края в названиях городов, поселков, улиц, в памяти народа, семьи. Экскурсия. Во времена Древней Руси (экскурсия в краеведческий музей).</w:t>
      </w:r>
    </w:p>
    <w:p w:rsidR="00C64EFD" w:rsidRPr="00981EF7" w:rsidRDefault="00C64EFD" w:rsidP="00C64EFD">
      <w:pPr>
        <w:widowControl w:val="0"/>
        <w:suppressAutoHyphens/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b/>
          <w:kern w:val="1"/>
          <w:lang w:eastAsia="hi-IN" w:bidi="hi-IN"/>
        </w:rPr>
        <w:t>Современная Россия (11</w:t>
      </w:r>
      <w:r w:rsidRPr="00981EF7">
        <w:rPr>
          <w:rFonts w:eastAsia="SimSun"/>
          <w:b/>
          <w:kern w:val="1"/>
          <w:lang w:eastAsia="hi-IN" w:bidi="hi-IN"/>
        </w:rPr>
        <w:t xml:space="preserve"> ч)</w:t>
      </w:r>
    </w:p>
    <w:p w:rsidR="00C64EFD" w:rsidRPr="00981EF7" w:rsidRDefault="00C64EFD" w:rsidP="00C64EFD">
      <w:pPr>
        <w:widowControl w:val="0"/>
        <w:suppressAutoHyphens/>
        <w:jc w:val="both"/>
        <w:rPr>
          <w:rFonts w:eastAsia="SimSun"/>
          <w:kern w:val="1"/>
          <w:lang w:eastAsia="hi-IN" w:bidi="hi-IN"/>
        </w:rPr>
      </w:pPr>
      <w:r w:rsidRPr="00981EF7">
        <w:rPr>
          <w:rFonts w:eastAsia="SimSun"/>
          <w:kern w:val="1"/>
          <w:lang w:eastAsia="hi-IN" w:bidi="hi-IN"/>
        </w:rPr>
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</w:r>
    </w:p>
    <w:p w:rsidR="00C64EFD" w:rsidRPr="00981EF7" w:rsidRDefault="00C64EFD" w:rsidP="00C64EFD">
      <w:pPr>
        <w:widowControl w:val="0"/>
        <w:suppressAutoHyphens/>
        <w:jc w:val="both"/>
        <w:rPr>
          <w:rFonts w:eastAsia="SimSun"/>
          <w:kern w:val="1"/>
          <w:lang w:eastAsia="hi-IN" w:bidi="hi-IN"/>
        </w:rPr>
      </w:pPr>
      <w:r w:rsidRPr="00981EF7">
        <w:rPr>
          <w:rFonts w:eastAsia="SimSun"/>
          <w:kern w:val="1"/>
          <w:lang w:eastAsia="hi-IN" w:bidi="hi-IN"/>
        </w:rPr>
        <w:t>Государственное устройство России. Президент, Федеральное собрание, Правительство.</w:t>
      </w:r>
    </w:p>
    <w:p w:rsidR="00C64EFD" w:rsidRPr="00981EF7" w:rsidRDefault="00C64EFD" w:rsidP="00C64EFD">
      <w:pPr>
        <w:widowControl w:val="0"/>
        <w:suppressAutoHyphens/>
        <w:jc w:val="both"/>
        <w:rPr>
          <w:rFonts w:eastAsia="SimSun"/>
          <w:kern w:val="1"/>
          <w:lang w:eastAsia="hi-IN" w:bidi="hi-IN"/>
        </w:rPr>
      </w:pPr>
      <w:r w:rsidRPr="00981EF7">
        <w:rPr>
          <w:rFonts w:eastAsia="SimSun"/>
          <w:kern w:val="1"/>
          <w:lang w:eastAsia="hi-IN" w:bidi="hi-IN"/>
        </w:rPr>
        <w:t>Государственная символика нашей страны (флаг, герб, гимн). Государственные праздники.</w:t>
      </w:r>
    </w:p>
    <w:p w:rsidR="00C64EFD" w:rsidRPr="00981EF7" w:rsidRDefault="00C64EFD" w:rsidP="00C64EFD">
      <w:pPr>
        <w:widowControl w:val="0"/>
        <w:suppressAutoHyphens/>
        <w:jc w:val="both"/>
        <w:rPr>
          <w:rFonts w:eastAsia="SimSun"/>
          <w:kern w:val="1"/>
          <w:lang w:eastAsia="hi-IN" w:bidi="hi-IN"/>
        </w:rPr>
      </w:pPr>
      <w:r w:rsidRPr="00981EF7">
        <w:rPr>
          <w:rFonts w:eastAsia="SimSun"/>
          <w:kern w:val="1"/>
          <w:lang w:eastAsia="hi-IN" w:bidi="hi-IN"/>
        </w:rPr>
        <w:t xml:space="preserve">Многонациональный состав населения России. </w:t>
      </w:r>
      <w:r w:rsidRPr="00981EF7">
        <w:rPr>
          <w:rFonts w:eastAsia="@Arial Unicode MS"/>
          <w:color w:val="000000"/>
          <w:kern w:val="1"/>
          <w:lang w:eastAsia="hi-IN" w:bidi="hi-IN"/>
        </w:rPr>
        <w:t>Регионы России.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C64EFD" w:rsidRDefault="00C64EFD" w:rsidP="00C64EFD">
      <w:pPr>
        <w:shd w:val="clear" w:color="auto" w:fill="FFFFFF"/>
        <w:spacing w:before="5"/>
        <w:ind w:left="701"/>
        <w:jc w:val="both"/>
        <w:rPr>
          <w:color w:val="000000"/>
          <w:spacing w:val="-9"/>
        </w:rPr>
      </w:pPr>
    </w:p>
    <w:p w:rsidR="00C64EFD" w:rsidRDefault="00C64EFD" w:rsidP="00C64EFD">
      <w:pPr>
        <w:shd w:val="clear" w:color="auto" w:fill="FFFFFF"/>
        <w:spacing w:before="5"/>
        <w:ind w:left="701"/>
        <w:jc w:val="both"/>
        <w:rPr>
          <w:color w:val="000000"/>
          <w:spacing w:val="-9"/>
        </w:rPr>
      </w:pPr>
    </w:p>
    <w:p w:rsidR="00C64EFD" w:rsidRPr="00981EF7" w:rsidRDefault="00C64EFD" w:rsidP="00C64EFD">
      <w:pPr>
        <w:jc w:val="center"/>
        <w:rPr>
          <w:b/>
          <w:caps/>
        </w:rPr>
      </w:pPr>
      <w:r w:rsidRPr="00981EF7">
        <w:rPr>
          <w:b/>
          <w:caps/>
        </w:rPr>
        <w:t>Результаты обучения</w:t>
      </w:r>
    </w:p>
    <w:p w:rsidR="00C64EFD" w:rsidRDefault="00C64EFD" w:rsidP="00C64EFD">
      <w:pPr>
        <w:jc w:val="both"/>
        <w:rPr>
          <w:b/>
        </w:rPr>
      </w:pPr>
      <w:r>
        <w:rPr>
          <w:b/>
        </w:rPr>
        <w:tab/>
        <w:t>К концу 4 класса обучающиеся должны знать:</w:t>
      </w:r>
    </w:p>
    <w:p w:rsidR="00C64EFD" w:rsidRDefault="00C64EFD" w:rsidP="00C64EFD">
      <w:pPr>
        <w:ind w:left="708"/>
        <w:jc w:val="both"/>
        <w:rPr>
          <w:color w:val="000000"/>
          <w:spacing w:val="-10"/>
        </w:rPr>
      </w:pPr>
      <w:r>
        <w:rPr>
          <w:bCs/>
          <w:iCs/>
          <w:color w:val="000000"/>
          <w:spacing w:val="-6"/>
        </w:rPr>
        <w:t xml:space="preserve">- </w:t>
      </w:r>
      <w:r>
        <w:rPr>
          <w:color w:val="000000"/>
          <w:spacing w:val="-6"/>
        </w:rPr>
        <w:t xml:space="preserve">способы изображения Земли, её поверхности (глобус, географическая </w:t>
      </w:r>
      <w:r>
        <w:rPr>
          <w:color w:val="000000"/>
          <w:spacing w:val="-10"/>
        </w:rPr>
        <w:t xml:space="preserve">карта);                    </w:t>
      </w:r>
    </w:p>
    <w:p w:rsidR="00C64EFD" w:rsidRDefault="00C64EFD" w:rsidP="00C64EFD">
      <w:pPr>
        <w:ind w:left="708"/>
        <w:jc w:val="both"/>
        <w:rPr>
          <w:b/>
        </w:rPr>
      </w:pPr>
      <w:r>
        <w:rPr>
          <w:color w:val="000000"/>
          <w:spacing w:val="-10"/>
        </w:rPr>
        <w:t xml:space="preserve"> - название океанов и материков;</w:t>
      </w:r>
    </w:p>
    <w:p w:rsidR="00C64EFD" w:rsidRDefault="00C64EFD" w:rsidP="00C64EFD">
      <w:pPr>
        <w:ind w:firstLine="708"/>
        <w:jc w:val="both"/>
      </w:pPr>
      <w:r>
        <w:t xml:space="preserve">- </w:t>
      </w:r>
      <w:r>
        <w:rPr>
          <w:bCs/>
          <w:iCs/>
          <w:color w:val="000000"/>
          <w:spacing w:val="-6"/>
        </w:rPr>
        <w:t>положение России, своего края на карте;</w:t>
      </w:r>
    </w:p>
    <w:p w:rsidR="00C64EFD" w:rsidRDefault="00C64EFD" w:rsidP="00C64EFD">
      <w:pPr>
        <w:ind w:left="705"/>
        <w:jc w:val="both"/>
      </w:pPr>
      <w:r>
        <w:t>- природные зоны России, особенности природы и хозяйства, экологические проблемы в этих зонах;</w:t>
      </w:r>
    </w:p>
    <w:p w:rsidR="00C64EFD" w:rsidRDefault="00C64EFD" w:rsidP="00C64EFD">
      <w:pPr>
        <w:ind w:firstLine="708"/>
        <w:jc w:val="both"/>
      </w:pPr>
      <w:r>
        <w:t>-  особенности природы края: поверхность, важнейшие полезные ископаемые, водоемы,  природные сообщества; использование и охрана природы края;</w:t>
      </w:r>
    </w:p>
    <w:p w:rsidR="00C64EFD" w:rsidRDefault="00C64EFD" w:rsidP="00C64EFD">
      <w:pPr>
        <w:ind w:firstLine="708"/>
        <w:jc w:val="both"/>
      </w:pPr>
      <w:r>
        <w:lastRenderedPageBreak/>
        <w:t>- правила поведения в природе.</w:t>
      </w:r>
    </w:p>
    <w:p w:rsidR="00C64EFD" w:rsidRDefault="00C64EFD" w:rsidP="00C64EFD">
      <w:pPr>
        <w:jc w:val="both"/>
        <w:rPr>
          <w:b/>
        </w:rPr>
      </w:pPr>
      <w:r>
        <w:rPr>
          <w:color w:val="000000"/>
          <w:spacing w:val="-10"/>
        </w:rPr>
        <w:tab/>
      </w:r>
      <w:r>
        <w:rPr>
          <w:b/>
        </w:rPr>
        <w:t>К концу 4 класса обучающиеся должны уметь:</w:t>
      </w:r>
    </w:p>
    <w:p w:rsidR="00C64EFD" w:rsidRDefault="00C64EFD" w:rsidP="00C64EFD">
      <w:pPr>
        <w:jc w:val="both"/>
      </w:pPr>
      <w:r>
        <w:rPr>
          <w:color w:val="000000"/>
          <w:spacing w:val="-10"/>
        </w:rPr>
        <w:tab/>
      </w:r>
      <w:r>
        <w:t xml:space="preserve">-  определять на глобусе и географических картах стороны горизонта, находить и   </w:t>
      </w:r>
      <w:r>
        <w:tab/>
        <w:t xml:space="preserve">показать изученные географические объекты;              </w:t>
      </w:r>
    </w:p>
    <w:p w:rsidR="00C64EFD" w:rsidRDefault="00C64EFD" w:rsidP="00C64EFD">
      <w:pPr>
        <w:ind w:left="708"/>
        <w:jc w:val="both"/>
      </w:pPr>
      <w:r>
        <w:t>-  различать важнейшие полезные ископаемые родного края; растения и животных, которые наиболее характерны для леса, луга, водоема родного края; основные сельскохозяйственные растения, а также сельскохозяйственных животных края;</w:t>
      </w:r>
    </w:p>
    <w:p w:rsidR="00C64EFD" w:rsidRDefault="00C64EFD" w:rsidP="00C64EFD">
      <w:pPr>
        <w:ind w:left="708"/>
        <w:jc w:val="both"/>
      </w:pPr>
      <w:r>
        <w:t>- объяснять в пределах требований программы взаимосвязи в природе и между природой и человеком;</w:t>
      </w:r>
    </w:p>
    <w:p w:rsidR="00C64EFD" w:rsidRDefault="00C64EFD" w:rsidP="00C64EFD">
      <w:pPr>
        <w:ind w:left="708"/>
        <w:jc w:val="both"/>
      </w:pPr>
      <w:r>
        <w:t>- самостоятельно находить в учебнике и дополнительных источниках сведения по определенной теме, излагать их на уроке в виде сообщения, рассказа;</w:t>
      </w:r>
    </w:p>
    <w:p w:rsidR="00C64EFD" w:rsidRDefault="00C64EFD" w:rsidP="00C64EFD">
      <w:pPr>
        <w:ind w:left="708"/>
        <w:jc w:val="both"/>
      </w:pPr>
      <w:r>
        <w:t>- проводить самостоятельные наблюдения в природе;</w:t>
      </w:r>
    </w:p>
    <w:p w:rsidR="00C64EFD" w:rsidRDefault="00C64EFD" w:rsidP="00C64EFD">
      <w:pPr>
        <w:ind w:left="708"/>
        <w:jc w:val="both"/>
      </w:pPr>
      <w:r>
        <w:t>- оперировать с моделями, указанными в программе, самостоятельно разрабатывать и изготовлять отдельные модели;</w:t>
      </w:r>
    </w:p>
    <w:p w:rsidR="00C64EFD" w:rsidRDefault="00C64EFD" w:rsidP="00C64EFD">
      <w:pPr>
        <w:ind w:left="708"/>
        <w:jc w:val="both"/>
      </w:pPr>
      <w:r>
        <w:t>- в учебных и реальных ситуациях в доступной форме давать оценку деятельности людей с точки зрения ее экологической допустимости, определять возможные причины наблюдаемых в природе отрицательных изменений, предлагать простейшие прогнозы возможных последствий воздействия человека  на природу, определять необходимые меры охраны природы, варианты личного участия в сохранении природного окружения;</w:t>
      </w:r>
    </w:p>
    <w:p w:rsidR="00C64EFD" w:rsidRDefault="00C64EFD" w:rsidP="00C64EFD">
      <w:pPr>
        <w:ind w:left="708"/>
        <w:jc w:val="both"/>
      </w:pPr>
      <w:r>
        <w:t>- формулировать и практически выполнять правила поведения в природе;</w:t>
      </w:r>
    </w:p>
    <w:p w:rsidR="00C64EFD" w:rsidRDefault="00C64EFD" w:rsidP="00C64EFD">
      <w:pPr>
        <w:ind w:left="708"/>
        <w:jc w:val="both"/>
      </w:pPr>
      <w:r>
        <w:t xml:space="preserve">- в доступной форме пропагандировать знания о природе, об отношении к ней; лично участвовать в практической работе по охране природы.   </w:t>
      </w:r>
    </w:p>
    <w:p w:rsidR="00C64EFD" w:rsidRDefault="00C64EFD" w:rsidP="00C64EFD">
      <w:pPr>
        <w:jc w:val="both"/>
      </w:pPr>
      <w:r>
        <w:t xml:space="preserve">                                                             </w:t>
      </w:r>
    </w:p>
    <w:p w:rsidR="00C64EFD" w:rsidRPr="00981EF7" w:rsidRDefault="00C64EFD" w:rsidP="00C64EFD">
      <w:pPr>
        <w:ind w:left="435"/>
        <w:rPr>
          <w:b/>
          <w:caps/>
        </w:rPr>
      </w:pPr>
      <w:r>
        <w:rPr>
          <w:b/>
        </w:rPr>
        <w:tab/>
      </w:r>
      <w:r w:rsidRPr="00981EF7">
        <w:rPr>
          <w:b/>
          <w:caps/>
        </w:rPr>
        <w:t>Требования к уровню подготовки</w:t>
      </w:r>
      <w:r>
        <w:rPr>
          <w:b/>
          <w:caps/>
        </w:rPr>
        <w:t xml:space="preserve"> УЧАЩИХСЯ,</w:t>
      </w:r>
      <w:r w:rsidRPr="00981EF7">
        <w:rPr>
          <w:b/>
          <w:caps/>
        </w:rPr>
        <w:t xml:space="preserve">  оканчивающих начальную школу:</w:t>
      </w:r>
    </w:p>
    <w:p w:rsidR="00C64EFD" w:rsidRDefault="00C64EFD" w:rsidP="00C64EFD">
      <w:pPr>
        <w:ind w:left="705"/>
        <w:jc w:val="both"/>
        <w:rPr>
          <w:b/>
        </w:rPr>
      </w:pPr>
      <w:r>
        <w:rPr>
          <w:i/>
        </w:rPr>
        <w:t xml:space="preserve">В результате изучения окружающего мира ученик </w:t>
      </w:r>
      <w:r>
        <w:rPr>
          <w:b/>
          <w:i/>
        </w:rPr>
        <w:t>должен знать (понимать</w:t>
      </w:r>
      <w:r>
        <w:rPr>
          <w:b/>
        </w:rPr>
        <w:t>):</w:t>
      </w:r>
    </w:p>
    <w:p w:rsidR="00C64EFD" w:rsidRDefault="00C64EFD" w:rsidP="00C64EFD">
      <w:pPr>
        <w:jc w:val="both"/>
      </w:pPr>
      <w:r>
        <w:rPr>
          <w:i/>
        </w:rPr>
        <w:t xml:space="preserve">• </w:t>
      </w:r>
      <w:r>
        <w:t>название нашей планеты; родной страны и ее столицы; региона, где живут учащиеся; родного города (села);</w:t>
      </w:r>
    </w:p>
    <w:p w:rsidR="00C64EFD" w:rsidRDefault="00C64EFD" w:rsidP="00C64EFD">
      <w:pPr>
        <w:jc w:val="both"/>
      </w:pPr>
      <w:r>
        <w:rPr>
          <w:i/>
        </w:rPr>
        <w:t xml:space="preserve">• </w:t>
      </w:r>
      <w:r>
        <w:t>государственную символику;</w:t>
      </w:r>
    </w:p>
    <w:p w:rsidR="00C64EFD" w:rsidRDefault="00C64EFD" w:rsidP="00C64EFD">
      <w:pPr>
        <w:jc w:val="both"/>
      </w:pPr>
      <w:r>
        <w:rPr>
          <w:i/>
        </w:rPr>
        <w:t xml:space="preserve">• </w:t>
      </w:r>
      <w:r>
        <w:t>государственные праздники;</w:t>
      </w:r>
    </w:p>
    <w:p w:rsidR="00C64EFD" w:rsidRDefault="00C64EFD" w:rsidP="00C64EFD">
      <w:pPr>
        <w:jc w:val="both"/>
      </w:pPr>
      <w:r>
        <w:rPr>
          <w:i/>
        </w:rPr>
        <w:t>•</w:t>
      </w:r>
      <w:r>
        <w:t xml:space="preserve"> основные (легко определяемые) свойства воздуха, воды;</w:t>
      </w:r>
    </w:p>
    <w:p w:rsidR="00C64EFD" w:rsidRDefault="00C64EFD" w:rsidP="00C64EFD">
      <w:pPr>
        <w:jc w:val="both"/>
      </w:pPr>
      <w:r>
        <w:rPr>
          <w:i/>
        </w:rPr>
        <w:t xml:space="preserve">• </w:t>
      </w:r>
      <w:r>
        <w:t>общие условия, необходимые для жизни живых организмов;</w:t>
      </w:r>
    </w:p>
    <w:p w:rsidR="00C64EFD" w:rsidRDefault="00C64EFD" w:rsidP="00C64EFD">
      <w:pPr>
        <w:jc w:val="both"/>
      </w:pPr>
      <w:r>
        <w:rPr>
          <w:i/>
        </w:rPr>
        <w:t xml:space="preserve">• </w:t>
      </w:r>
      <w:r>
        <w:t>правила сохранения и укрепления здоровья;</w:t>
      </w:r>
    </w:p>
    <w:p w:rsidR="00C64EFD" w:rsidRDefault="00C64EFD" w:rsidP="00C64EFD">
      <w:pPr>
        <w:jc w:val="both"/>
      </w:pPr>
      <w:r>
        <w:rPr>
          <w:i/>
        </w:rPr>
        <w:t xml:space="preserve">• </w:t>
      </w:r>
      <w:r>
        <w:t xml:space="preserve">основные правила поведения в окружающей среде (на дорогах, водоемах, в школе). </w:t>
      </w:r>
    </w:p>
    <w:p w:rsidR="00C64EFD" w:rsidRDefault="00C64EFD" w:rsidP="00C64EFD">
      <w:pPr>
        <w:ind w:firstLine="708"/>
        <w:jc w:val="both"/>
        <w:rPr>
          <w:b/>
          <w:i/>
        </w:rPr>
      </w:pPr>
      <w:r>
        <w:rPr>
          <w:i/>
        </w:rPr>
        <w:t xml:space="preserve">В результате изучения окружающего мира ученик </w:t>
      </w:r>
      <w:r>
        <w:rPr>
          <w:b/>
          <w:i/>
        </w:rPr>
        <w:t>должен уметь:</w:t>
      </w:r>
    </w:p>
    <w:p w:rsidR="00C64EFD" w:rsidRDefault="00C64EFD" w:rsidP="00C64EFD">
      <w:pPr>
        <w:jc w:val="both"/>
      </w:pPr>
      <w:r>
        <w:t>•  определять признаки различных объектов природы (цвет, форму, сравнительные размеры);</w:t>
      </w:r>
    </w:p>
    <w:p w:rsidR="00C64EFD" w:rsidRDefault="00C64EFD" w:rsidP="00C64EFD">
      <w:pPr>
        <w:jc w:val="both"/>
      </w:pPr>
      <w:r>
        <w:rPr>
          <w:i/>
        </w:rPr>
        <w:t xml:space="preserve">•  </w:t>
      </w:r>
      <w:r>
        <w:t>различать объекты природы и изделия; объекты неживой и живой природы;</w:t>
      </w:r>
    </w:p>
    <w:p w:rsidR="00C64EFD" w:rsidRDefault="00C64EFD" w:rsidP="00C64EFD">
      <w:pPr>
        <w:jc w:val="both"/>
      </w:pPr>
      <w:r>
        <w:rPr>
          <w:i/>
        </w:rPr>
        <w:t>•</w:t>
      </w:r>
      <w:r>
        <w:t xml:space="preserve">  различать части растений, отображать их в рисунке (схеме);</w:t>
      </w:r>
    </w:p>
    <w:p w:rsidR="00C64EFD" w:rsidRDefault="00C64EFD" w:rsidP="00C64EFD">
      <w:pPr>
        <w:jc w:val="both"/>
      </w:pPr>
      <w:r>
        <w:rPr>
          <w:i/>
        </w:rPr>
        <w:t xml:space="preserve">• </w:t>
      </w:r>
      <w:r>
        <w:t>приводить примеры представителей разных групп растений и животных (2 – 3 представителя из изученных); раскрывать особенности их внешнего вида и жизни;</w:t>
      </w:r>
    </w:p>
    <w:p w:rsidR="00C64EFD" w:rsidRDefault="00C64EFD" w:rsidP="00C64EFD">
      <w:pPr>
        <w:jc w:val="both"/>
      </w:pPr>
      <w:r>
        <w:rPr>
          <w:i/>
        </w:rPr>
        <w:t xml:space="preserve">•  </w:t>
      </w:r>
      <w:r>
        <w:t xml:space="preserve">показывать на карте, глобусе материки и океаны, горы, равнины, моря, реки (без названий); границы России, некоторые города России (родной город, столицу и еще 1 – 2 города); </w:t>
      </w:r>
    </w:p>
    <w:p w:rsidR="00C64EFD" w:rsidRDefault="00C64EFD" w:rsidP="00C64EFD">
      <w:pPr>
        <w:jc w:val="both"/>
      </w:pPr>
      <w:r>
        <w:rPr>
          <w:i/>
        </w:rPr>
        <w:t>•</w:t>
      </w:r>
      <w:r>
        <w:t xml:space="preserve"> описывать отдельные (изученные) события истории Отечества.</w:t>
      </w:r>
    </w:p>
    <w:p w:rsidR="00C64EFD" w:rsidRDefault="00C64EFD" w:rsidP="00C64EFD">
      <w:pPr>
        <w:jc w:val="both"/>
        <w:rPr>
          <w:i/>
        </w:rPr>
      </w:pPr>
      <w:r>
        <w:rPr>
          <w:i/>
        </w:rPr>
        <w:tab/>
        <w:t>Использовать приобретенные знания и умения в практической деятельности и повседневной жизни для:</w:t>
      </w:r>
    </w:p>
    <w:p w:rsidR="00C64EFD" w:rsidRDefault="00C64EFD" w:rsidP="00C64EFD">
      <w:pPr>
        <w:jc w:val="both"/>
      </w:pPr>
      <w:r>
        <w:t>• обогащения жизненного опыта, решения практических задач с помощью наблюдения, измерения, сравнения;</w:t>
      </w:r>
    </w:p>
    <w:p w:rsidR="00C64EFD" w:rsidRDefault="00C64EFD" w:rsidP="00C64EFD">
      <w:pPr>
        <w:jc w:val="both"/>
      </w:pPr>
      <w:r>
        <w:t>•  ориентирования на местности с помощью компаса;</w:t>
      </w:r>
    </w:p>
    <w:p w:rsidR="00C64EFD" w:rsidRDefault="00C64EFD" w:rsidP="00C64EFD">
      <w:pPr>
        <w:jc w:val="both"/>
      </w:pPr>
      <w:r>
        <w:t>•  определения температуры воздуха, воды, тела человека с помощью термометра;</w:t>
      </w:r>
    </w:p>
    <w:p w:rsidR="00C64EFD" w:rsidRDefault="00C64EFD" w:rsidP="00C64EFD">
      <w:pPr>
        <w:jc w:val="both"/>
      </w:pPr>
      <w:r>
        <w:lastRenderedPageBreak/>
        <w:t>•  установления связи между сезонными изменениями в неживой и живой природе;</w:t>
      </w:r>
    </w:p>
    <w:p w:rsidR="00C64EFD" w:rsidRDefault="00C64EFD" w:rsidP="00C64EFD">
      <w:pPr>
        <w:jc w:val="both"/>
      </w:pPr>
      <w:r>
        <w:t>•  ухода за растениями;</w:t>
      </w:r>
    </w:p>
    <w:p w:rsidR="00C64EFD" w:rsidRDefault="00C64EFD" w:rsidP="00C64EFD">
      <w:pPr>
        <w:jc w:val="both"/>
      </w:pPr>
      <w:r>
        <w:t>• выполнения изученных правил охраны и укрепления здоровья, безопасного поведения;</w:t>
      </w:r>
    </w:p>
    <w:p w:rsidR="00C64EFD" w:rsidRDefault="00C64EFD" w:rsidP="00C64EFD">
      <w:pPr>
        <w:jc w:val="both"/>
      </w:pPr>
      <w:r>
        <w:t>• оценки воздействия человека на природу, выполнения правил поведения в природе и участия в ее охране;</w:t>
      </w:r>
    </w:p>
    <w:p w:rsidR="00C64EFD" w:rsidRDefault="00C64EFD" w:rsidP="00C64EFD">
      <w:pPr>
        <w:jc w:val="both"/>
      </w:pPr>
      <w:r>
        <w:t>•  удовлетворения познавательных интересов, поиска дополнительной информации о родном крае, родной стране, нашей планете.</w:t>
      </w:r>
    </w:p>
    <w:p w:rsidR="00C64EFD" w:rsidRDefault="00C64EFD" w:rsidP="00C64EFD">
      <w:pPr>
        <w:ind w:left="435"/>
        <w:jc w:val="both"/>
        <w:rPr>
          <w:b/>
        </w:rPr>
      </w:pPr>
    </w:p>
    <w:p w:rsidR="00C64EFD" w:rsidRDefault="00C64EFD" w:rsidP="00C64EFD">
      <w:pPr>
        <w:jc w:val="both"/>
        <w:rPr>
          <w:b/>
        </w:rPr>
      </w:pPr>
    </w:p>
    <w:bookmarkEnd w:id="0"/>
    <w:p w:rsidR="00445F31" w:rsidRDefault="00445F31"/>
    <w:sectPr w:rsidR="0044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29114D9"/>
    <w:multiLevelType w:val="hybridMultilevel"/>
    <w:tmpl w:val="D8CC8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479DF"/>
    <w:multiLevelType w:val="hybridMultilevel"/>
    <w:tmpl w:val="E304C7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E0"/>
    <w:rsid w:val="00445F31"/>
    <w:rsid w:val="00C64EFD"/>
    <w:rsid w:val="00EA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81EBC-E98D-494A-A611-57E596CD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3500</Words>
  <Characters>19952</Characters>
  <Application>Microsoft Office Word</Application>
  <DocSecurity>0</DocSecurity>
  <Lines>166</Lines>
  <Paragraphs>46</Paragraphs>
  <ScaleCrop>false</ScaleCrop>
  <Company/>
  <LinksUpToDate>false</LinksUpToDate>
  <CharactersWithSpaces>23406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Бугайчук</dc:creator>
  <cp:keywords/>
  <dc:description/>
  <cp:lastModifiedBy>Марина Бугайчук</cp:lastModifiedBy>
  <cp:revision>3</cp:revision>
  <dcterms:created xsi:type="dcterms:W3CDTF">2015-09-28T17:39:00Z</dcterms:created>
  <dcterms:modified xsi:type="dcterms:W3CDTF">2015-09-28T17:40:00Z</dcterms:modified>
</cp:coreProperties>
</file>