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9E" w:rsidRPr="004B6CFA" w:rsidRDefault="00941C9E" w:rsidP="00941C9E">
      <w:pPr>
        <w:jc w:val="center"/>
        <w:rPr>
          <w:b/>
          <w:sz w:val="28"/>
          <w:szCs w:val="28"/>
        </w:rPr>
      </w:pPr>
      <w:r w:rsidRPr="004B6CFA">
        <w:rPr>
          <w:b/>
          <w:sz w:val="28"/>
          <w:szCs w:val="28"/>
        </w:rPr>
        <w:t>Материально- техническое обеспечение образовательного процесса</w:t>
      </w:r>
    </w:p>
    <w:p w:rsidR="00941C9E" w:rsidRPr="004B6CFA" w:rsidRDefault="00941C9E" w:rsidP="00941C9E">
      <w:pPr>
        <w:jc w:val="both"/>
        <w:rPr>
          <w:b/>
          <w:sz w:val="28"/>
          <w:szCs w:val="28"/>
        </w:rPr>
      </w:pPr>
    </w:p>
    <w:p w:rsidR="00941C9E" w:rsidRPr="00462EFC" w:rsidRDefault="00941C9E" w:rsidP="00941C9E">
      <w:pPr>
        <w:jc w:val="both"/>
        <w:rPr>
          <w:i/>
          <w:sz w:val="28"/>
          <w:szCs w:val="28"/>
          <w:u w:val="single"/>
        </w:rPr>
      </w:pPr>
      <w:r w:rsidRPr="00462EFC">
        <w:rPr>
          <w:i/>
          <w:sz w:val="28"/>
          <w:szCs w:val="28"/>
          <w:u w:val="single"/>
        </w:rPr>
        <w:t>Учебные пособия для учащихся:</w:t>
      </w:r>
    </w:p>
    <w:p w:rsidR="00941C9E" w:rsidRPr="00941C9E" w:rsidRDefault="00941C9E" w:rsidP="00941C9E">
      <w:pPr>
        <w:autoSpaceDE w:val="0"/>
        <w:autoSpaceDN w:val="0"/>
        <w:adjustRightInd w:val="0"/>
        <w:jc w:val="both"/>
        <w:rPr>
          <w:sz w:val="28"/>
        </w:rPr>
      </w:pPr>
      <w:r w:rsidRPr="00941C9E">
        <w:rPr>
          <w:sz w:val="28"/>
        </w:rPr>
        <w:t xml:space="preserve">• Соловейчик М. С., Н. М. </w:t>
      </w:r>
      <w:proofErr w:type="spellStart"/>
      <w:r w:rsidRPr="00941C9E">
        <w:rPr>
          <w:sz w:val="28"/>
        </w:rPr>
        <w:t>Бетенькова</w:t>
      </w:r>
      <w:proofErr w:type="spellEnd"/>
      <w:r w:rsidRPr="00941C9E">
        <w:rPr>
          <w:sz w:val="28"/>
        </w:rPr>
        <w:t xml:space="preserve">, </w:t>
      </w:r>
      <w:proofErr w:type="spellStart"/>
      <w:r w:rsidRPr="00941C9E">
        <w:rPr>
          <w:sz w:val="28"/>
        </w:rPr>
        <w:t>Кузьменко</w:t>
      </w:r>
      <w:proofErr w:type="spellEnd"/>
      <w:r w:rsidRPr="00941C9E">
        <w:rPr>
          <w:sz w:val="28"/>
        </w:rPr>
        <w:t xml:space="preserve"> Н. С., </w:t>
      </w:r>
      <w:proofErr w:type="spellStart"/>
      <w:r w:rsidRPr="00941C9E">
        <w:rPr>
          <w:sz w:val="28"/>
        </w:rPr>
        <w:t>Курлыгина</w:t>
      </w:r>
      <w:proofErr w:type="spellEnd"/>
      <w:r w:rsidRPr="00941C9E">
        <w:rPr>
          <w:sz w:val="28"/>
        </w:rPr>
        <w:t xml:space="preserve"> О. Е. Букварь «Мой первый учебник». В 2 ч. – 201</w:t>
      </w:r>
      <w:r w:rsidR="00462EFC">
        <w:rPr>
          <w:sz w:val="28"/>
        </w:rPr>
        <w:t>3</w:t>
      </w:r>
      <w:r w:rsidRPr="00941C9E">
        <w:rPr>
          <w:sz w:val="28"/>
        </w:rPr>
        <w:t xml:space="preserve"> и послед.</w:t>
      </w:r>
    </w:p>
    <w:p w:rsidR="00941C9E" w:rsidRPr="00941C9E" w:rsidRDefault="00941C9E" w:rsidP="00941C9E">
      <w:pPr>
        <w:autoSpaceDE w:val="0"/>
        <w:autoSpaceDN w:val="0"/>
        <w:adjustRightInd w:val="0"/>
        <w:jc w:val="both"/>
        <w:rPr>
          <w:sz w:val="28"/>
        </w:rPr>
      </w:pPr>
      <w:r w:rsidRPr="00941C9E">
        <w:rPr>
          <w:sz w:val="28"/>
        </w:rPr>
        <w:t>• Соловейчик М. С. и др. Учусь быть читателем: Книга для чтения в период обучения грамоте. – 201</w:t>
      </w:r>
      <w:r w:rsidR="00462EFC">
        <w:rPr>
          <w:sz w:val="28"/>
        </w:rPr>
        <w:t>3</w:t>
      </w:r>
      <w:r w:rsidRPr="00941C9E">
        <w:rPr>
          <w:sz w:val="28"/>
        </w:rPr>
        <w:t xml:space="preserve"> и послед.</w:t>
      </w:r>
    </w:p>
    <w:p w:rsidR="00941C9E" w:rsidRPr="00941C9E" w:rsidRDefault="00941C9E" w:rsidP="00941C9E">
      <w:pPr>
        <w:jc w:val="both"/>
        <w:rPr>
          <w:sz w:val="28"/>
        </w:rPr>
      </w:pPr>
    </w:p>
    <w:p w:rsidR="00941C9E" w:rsidRPr="00941C9E" w:rsidRDefault="00941C9E" w:rsidP="00462EFC">
      <w:pPr>
        <w:autoSpaceDE w:val="0"/>
        <w:autoSpaceDN w:val="0"/>
        <w:adjustRightInd w:val="0"/>
        <w:rPr>
          <w:i/>
          <w:sz w:val="28"/>
          <w:u w:val="single"/>
        </w:rPr>
      </w:pPr>
      <w:r w:rsidRPr="00941C9E">
        <w:rPr>
          <w:i/>
          <w:sz w:val="28"/>
          <w:u w:val="single"/>
        </w:rPr>
        <w:t>Пособия для учителя</w:t>
      </w:r>
    </w:p>
    <w:p w:rsidR="00941C9E" w:rsidRPr="00941C9E" w:rsidRDefault="00941C9E" w:rsidP="00941C9E">
      <w:pPr>
        <w:autoSpaceDE w:val="0"/>
        <w:autoSpaceDN w:val="0"/>
        <w:adjustRightInd w:val="0"/>
        <w:jc w:val="both"/>
        <w:rPr>
          <w:sz w:val="28"/>
        </w:rPr>
      </w:pPr>
      <w:r w:rsidRPr="00941C9E">
        <w:rPr>
          <w:sz w:val="28"/>
        </w:rPr>
        <w:t xml:space="preserve">• Соловейчик М. С., </w:t>
      </w:r>
      <w:proofErr w:type="spellStart"/>
      <w:r w:rsidRPr="00941C9E">
        <w:rPr>
          <w:sz w:val="28"/>
        </w:rPr>
        <w:t>Кузьменко</w:t>
      </w:r>
      <w:proofErr w:type="spellEnd"/>
      <w:r w:rsidRPr="00941C9E">
        <w:rPr>
          <w:sz w:val="28"/>
        </w:rPr>
        <w:t xml:space="preserve"> Н. С., </w:t>
      </w:r>
      <w:proofErr w:type="spellStart"/>
      <w:r w:rsidRPr="00941C9E">
        <w:rPr>
          <w:sz w:val="28"/>
        </w:rPr>
        <w:t>Бетенькова</w:t>
      </w:r>
      <w:proofErr w:type="spellEnd"/>
      <w:r w:rsidRPr="00941C9E">
        <w:rPr>
          <w:sz w:val="28"/>
        </w:rPr>
        <w:t xml:space="preserve"> Н. М., </w:t>
      </w:r>
      <w:proofErr w:type="spellStart"/>
      <w:r w:rsidRPr="00941C9E">
        <w:rPr>
          <w:sz w:val="28"/>
        </w:rPr>
        <w:t>Курлыгина</w:t>
      </w:r>
      <w:proofErr w:type="spellEnd"/>
      <w:r w:rsidRPr="00941C9E">
        <w:rPr>
          <w:sz w:val="28"/>
        </w:rPr>
        <w:t xml:space="preserve"> О. Е. Поурочные методические рекомендации к букварю «Мой первый учебник» и прописям «Хочу хорошо писать» – 2011 и послед.</w:t>
      </w:r>
    </w:p>
    <w:p w:rsidR="00941C9E" w:rsidRPr="00941C9E" w:rsidRDefault="00941C9E" w:rsidP="00941C9E">
      <w:pPr>
        <w:jc w:val="both"/>
        <w:rPr>
          <w:sz w:val="28"/>
        </w:rPr>
      </w:pPr>
    </w:p>
    <w:p w:rsidR="00941C9E" w:rsidRPr="00462EFC" w:rsidRDefault="00941C9E" w:rsidP="00941C9E">
      <w:pPr>
        <w:autoSpaceDE w:val="0"/>
        <w:autoSpaceDN w:val="0"/>
        <w:adjustRightInd w:val="0"/>
        <w:rPr>
          <w:i/>
          <w:sz w:val="28"/>
          <w:u w:val="single"/>
        </w:rPr>
      </w:pPr>
      <w:r w:rsidRPr="00462EFC">
        <w:rPr>
          <w:i/>
          <w:sz w:val="28"/>
          <w:u w:val="single"/>
        </w:rPr>
        <w:t>Электронные приложения к учебникам, тетрадям и методическим пособиям</w:t>
      </w:r>
    </w:p>
    <w:p w:rsidR="00941C9E" w:rsidRPr="00941C9E" w:rsidRDefault="00941C9E" w:rsidP="00941C9E">
      <w:pPr>
        <w:autoSpaceDE w:val="0"/>
        <w:autoSpaceDN w:val="0"/>
        <w:adjustRightInd w:val="0"/>
        <w:rPr>
          <w:sz w:val="28"/>
        </w:rPr>
      </w:pPr>
      <w:r w:rsidRPr="00941C9E">
        <w:rPr>
          <w:sz w:val="28"/>
        </w:rPr>
        <w:t>• Материалы для учащихся</w:t>
      </w:r>
    </w:p>
    <w:p w:rsidR="00941C9E" w:rsidRPr="00941C9E" w:rsidRDefault="00941C9E" w:rsidP="00941C9E">
      <w:pPr>
        <w:jc w:val="both"/>
        <w:rPr>
          <w:sz w:val="28"/>
        </w:rPr>
      </w:pPr>
      <w:r w:rsidRPr="00941C9E">
        <w:rPr>
          <w:sz w:val="28"/>
        </w:rPr>
        <w:t>• Материалы для учителя (</w:t>
      </w:r>
      <w:proofErr w:type="spellStart"/>
      <w:r w:rsidRPr="00941C9E">
        <w:rPr>
          <w:sz w:val="28"/>
        </w:rPr>
        <w:t>Footnotes</w:t>
      </w:r>
      <w:proofErr w:type="spellEnd"/>
      <w:r w:rsidRPr="00941C9E">
        <w:rPr>
          <w:sz w:val="28"/>
        </w:rPr>
        <w:t>)</w:t>
      </w:r>
    </w:p>
    <w:p w:rsidR="00941C9E" w:rsidRPr="00EB5FD8" w:rsidRDefault="00941C9E" w:rsidP="00941C9E">
      <w:pPr>
        <w:jc w:val="both"/>
      </w:pPr>
    </w:p>
    <w:p w:rsidR="00941C9E" w:rsidRDefault="00941C9E" w:rsidP="00941C9E">
      <w:pPr>
        <w:ind w:left="795"/>
        <w:jc w:val="both"/>
        <w:rPr>
          <w:sz w:val="28"/>
          <w:szCs w:val="28"/>
        </w:rPr>
      </w:pPr>
    </w:p>
    <w:p w:rsidR="00287AFE" w:rsidRDefault="00287AFE">
      <w:bookmarkStart w:id="0" w:name="_GoBack"/>
      <w:bookmarkEnd w:id="0"/>
    </w:p>
    <w:sectPr w:rsidR="00287AFE" w:rsidSect="00462EFC">
      <w:footerReference w:type="default" r:id="rId7"/>
      <w:pgSz w:w="11906" w:h="16838"/>
      <w:pgMar w:top="1134" w:right="1134" w:bottom="1134" w:left="1134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8FD" w:rsidRDefault="002D08FD" w:rsidP="00740904">
      <w:r>
        <w:separator/>
      </w:r>
    </w:p>
  </w:endnote>
  <w:endnote w:type="continuationSeparator" w:id="1">
    <w:p w:rsidR="002D08FD" w:rsidRDefault="002D08FD" w:rsidP="00740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77434"/>
    </w:sdtPr>
    <w:sdtContent>
      <w:p w:rsidR="00740904" w:rsidRDefault="00AE2E78">
        <w:pPr>
          <w:pStyle w:val="a6"/>
          <w:jc w:val="center"/>
        </w:pPr>
        <w:r>
          <w:fldChar w:fldCharType="begin"/>
        </w:r>
        <w:r w:rsidR="00740904">
          <w:instrText>PAGE   \* MERGEFORMAT</w:instrText>
        </w:r>
        <w:r>
          <w:fldChar w:fldCharType="separate"/>
        </w:r>
        <w:r w:rsidR="00F51300">
          <w:rPr>
            <w:noProof/>
          </w:rPr>
          <w:t>18</w:t>
        </w:r>
        <w:r>
          <w:fldChar w:fldCharType="end"/>
        </w:r>
      </w:p>
    </w:sdtContent>
  </w:sdt>
  <w:p w:rsidR="00740904" w:rsidRDefault="007409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8FD" w:rsidRDefault="002D08FD" w:rsidP="00740904">
      <w:r>
        <w:separator/>
      </w:r>
    </w:p>
  </w:footnote>
  <w:footnote w:type="continuationSeparator" w:id="1">
    <w:p w:rsidR="002D08FD" w:rsidRDefault="002D08FD" w:rsidP="00740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1C00"/>
    <w:multiLevelType w:val="hybridMultilevel"/>
    <w:tmpl w:val="BEE287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C9E"/>
    <w:rsid w:val="00287AFE"/>
    <w:rsid w:val="002D08FD"/>
    <w:rsid w:val="00462EFC"/>
    <w:rsid w:val="00740904"/>
    <w:rsid w:val="00941C9E"/>
    <w:rsid w:val="00963DE0"/>
    <w:rsid w:val="00AD0E3C"/>
    <w:rsid w:val="00AE2E78"/>
    <w:rsid w:val="00C658D4"/>
    <w:rsid w:val="00F51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1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09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0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409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0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62EF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2E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nevesenkovn@mail.ru</dc:creator>
  <cp:lastModifiedBy>Галина</cp:lastModifiedBy>
  <cp:revision>6</cp:revision>
  <cp:lastPrinted>2015-09-29T17:21:00Z</cp:lastPrinted>
  <dcterms:created xsi:type="dcterms:W3CDTF">2014-09-07T19:05:00Z</dcterms:created>
  <dcterms:modified xsi:type="dcterms:W3CDTF">2015-09-29T17:22:00Z</dcterms:modified>
</cp:coreProperties>
</file>