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90" w:rsidRDefault="00D17990" w:rsidP="003C27A5">
      <w:pPr>
        <w:keepNext/>
        <w:keepLines/>
        <w:tabs>
          <w:tab w:val="left" w:pos="330"/>
        </w:tabs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предмету «Литературное чтение»</w:t>
      </w:r>
      <w:bookmarkEnd w:id="0"/>
    </w:p>
    <w:p w:rsidR="00D17990" w:rsidRDefault="00D17990" w:rsidP="003C27A5">
      <w:pPr>
        <w:keepNext/>
        <w:keepLines/>
        <w:tabs>
          <w:tab w:val="left" w:pos="330"/>
          <w:tab w:val="left" w:pos="2640"/>
        </w:tabs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990" w:rsidRDefault="00D17990" w:rsidP="003C27A5">
      <w:pPr>
        <w:keepNext/>
        <w:keepLines/>
        <w:tabs>
          <w:tab w:val="left" w:pos="330"/>
          <w:tab w:val="left" w:pos="2640"/>
        </w:tabs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Условные обозначения:</w:t>
      </w:r>
    </w:p>
    <w:p w:rsidR="00D17990" w:rsidRDefault="009F5733" w:rsidP="003C27A5">
      <w:pPr>
        <w:keepNext/>
        <w:keepLines/>
        <w:tabs>
          <w:tab w:val="left" w:pos="330"/>
          <w:tab w:val="left" w:pos="2640"/>
        </w:tabs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ЛЧ</w:t>
      </w:r>
      <w:r w:rsidR="00D1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етрадь "Литературное чтение</w:t>
      </w:r>
      <w:r w:rsidR="00D1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D17990" w:rsidRDefault="0007414E" w:rsidP="003C27A5">
      <w:pPr>
        <w:keepNext/>
        <w:keepLines/>
        <w:tabs>
          <w:tab w:val="left" w:pos="330"/>
          <w:tab w:val="left" w:pos="2640"/>
        </w:tabs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 - хрестоматия</w:t>
      </w:r>
    </w:p>
    <w:p w:rsidR="00D17990" w:rsidRDefault="008734FA" w:rsidP="003C27A5">
      <w:pPr>
        <w:keepNext/>
        <w:keepLines/>
        <w:tabs>
          <w:tab w:val="left" w:pos="330"/>
          <w:tab w:val="left" w:pos="2640"/>
        </w:tabs>
        <w:spacing w:after="0" w:line="240" w:lineRule="auto"/>
        <w:ind w:right="7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"Памятка"</w:t>
      </w:r>
      <w:r w:rsidR="00D1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30086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660"/>
        <w:gridCol w:w="220"/>
        <w:gridCol w:w="1212"/>
        <w:gridCol w:w="988"/>
        <w:gridCol w:w="1806"/>
        <w:gridCol w:w="1714"/>
        <w:gridCol w:w="330"/>
        <w:gridCol w:w="2090"/>
        <w:gridCol w:w="1944"/>
        <w:gridCol w:w="925"/>
        <w:gridCol w:w="871"/>
        <w:gridCol w:w="794"/>
        <w:gridCol w:w="811"/>
        <w:gridCol w:w="41"/>
        <w:gridCol w:w="884"/>
        <w:gridCol w:w="34"/>
        <w:gridCol w:w="32"/>
        <w:gridCol w:w="73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400"/>
      </w:tblGrid>
      <w:tr w:rsidR="0096204C" w:rsidRPr="0005636F" w:rsidTr="003C27A5">
        <w:trPr>
          <w:gridAfter w:val="13"/>
          <w:wAfter w:w="14796" w:type="dxa"/>
          <w:trHeight w:val="53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Тип</w:t>
            </w:r>
          </w:p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36F" w:rsidRPr="00847312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847312"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  <w:proofErr w:type="gramStart"/>
            <w:r w:rsidRPr="0084731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8473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4731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  <w:r w:rsidRPr="00847312">
              <w:rPr>
                <w:rFonts w:ascii="Times New Roman" w:hAnsi="Times New Roman"/>
                <w:b/>
                <w:sz w:val="20"/>
                <w:szCs w:val="20"/>
              </w:rPr>
              <w:t>адание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</w:tr>
      <w:tr w:rsidR="0096204C" w:rsidRPr="0005636F" w:rsidTr="003C27A5">
        <w:trPr>
          <w:gridAfter w:val="13"/>
          <w:wAfter w:w="14796" w:type="dxa"/>
          <w:trHeight w:val="5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6F" w:rsidRPr="00847312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6F" w:rsidRPr="0005636F" w:rsidRDefault="0005636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05636F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D17990" w:rsidRPr="0005636F" w:rsidTr="003C27A5">
        <w:trPr>
          <w:gridAfter w:val="13"/>
          <w:wAfter w:w="14796" w:type="dxa"/>
          <w:trHeight w:val="267"/>
        </w:trPr>
        <w:tc>
          <w:tcPr>
            <w:tcW w:w="15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0" w:rsidRPr="00847312" w:rsidRDefault="00D1799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</w:rPr>
            </w:pPr>
            <w:r w:rsidRPr="0084731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847312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Савинов «Родина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вхождения в тему.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изменением тона и рифмой. Определе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авторской точки зрения. Понятие «рифма». Понятие «стихотворение» (жанр).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ставлений о мире, российской истории и культуре.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гражданской идентич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чувства гордости за свою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дину, российский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арод и историю России,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ванность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мотивации к обучению.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способно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стью принимать и со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цели и задачи учебной деятел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ьности, поиска средств ее осу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ществления.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83" w:lineRule="exact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</w:t>
            </w:r>
          </w:p>
          <w:p w:rsidR="00FE1068" w:rsidRPr="00DD5FEE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D5F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рифма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наи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зусть стихотворение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Никитин «Русь».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стихотво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о Родине. Работа над выра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зительностью чтения.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«диалог». «Тон» автора. Логическое ударение.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 как явления националь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 мировой культуры.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нической и национальной принад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ежности.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мыш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способов решения проблем твор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и поискового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 с. 7, №4;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ЛЧ - с. 4,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Романовский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«Русь».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эмоциональ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состояния героев. Чте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«про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себя».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богащение словаря: Родина, Оте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чество, Отчизна, Русь, Рос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сия,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русичи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русские, рос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сияне.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разных видов чтения (ознако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мительное).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мирование ценностей многонацио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российско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 общества.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Заин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тересованность в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асширении и углублении получае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знаний.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умения планировать, контро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лировать и оценивать учебные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 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ленной задачей и усло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виями ее реализации.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r w:rsidRPr="001112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диалог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Уч. - с. 7,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№4, 5;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ЛЧ - </w:t>
            </w: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с. 5,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 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Романовский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«Слово о русской земле».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рассказа и сти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отворения.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ние. Введение понятий «ле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топись», «летописец».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литературы как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 передачи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ценностей и традиций.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гума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нистических и демо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кратических ценно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ориентаций. Способность харак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изовать и оцени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собственные филологические знания и умения.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определять наиболее эффективные способы достижения результа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</w:p>
          <w:p w:rsidR="00FE1068" w:rsidRPr="00222F6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22F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летопись,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F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летописец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6, №2, 4.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Прокофьев «Родина». Дополнительное чтение.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Рубцов «Рос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сия, Русь - куда я ни взгляну...»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работки навыка чтения вслух, «про себя»,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тельного чтения. Опреде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тона и темпа чте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 Сравнение иллюстраций к стихотворениям о Родине.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значимости чтения для личного развития.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своей этнической и национальной принадлежности. Способ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преодолевать трудности, доводить начатую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способов решения проблем твор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и поискового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222F6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7414E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7-8.</w:t>
            </w:r>
          </w:p>
          <w:p w:rsidR="00FE1068" w:rsidRPr="0007414E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FE1068" w:rsidRPr="0007414E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1, </w:t>
            </w:r>
            <w:r w:rsidRPr="0007414E">
              <w:rPr>
                <w:rFonts w:ascii="Calibri" w:eastAsia="Calibri" w:hAnsi="Calibri" w:cs="Times New Roman"/>
                <w:sz w:val="20"/>
                <w:szCs w:val="20"/>
              </w:rPr>
              <w:t>с. 10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 - с. 7,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№3, нарисовать рисунок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74" w:lineRule="exact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"Родина"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 фольклора. 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родная песня «Я с горы на гору шла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.». 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чтение.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Малые жанры русского фольклора: песни,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загадки.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вхождения в тему.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разных малых фольклорных форм.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понятий «фольклор», «загадка»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тературному чтению.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мирование основ российской гра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жданской идентично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сти, чувст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гордости за свою Родину, рос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народ и историю России.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устанавливать, с какими учебными задачами ученик 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жет самостоятельно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 справиться.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во-символических сре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дания моделей изу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чаемых объектов и про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цессов, схем решения учебных и практических задач.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8-9.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3.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фольклор, загадка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</w:t>
            </w:r>
            <w:proofErr w:type="spellEnd"/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с. 3-9, выразит</w:t>
            </w:r>
            <w:proofErr w:type="gramStart"/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70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7, 8, 9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Былины. «Как Илья из Мурома богатырем стал»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«Три поездки Ильи Муромца».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для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представле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и понятий о былинах,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ылинных сказах, былинных героях;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лизировать былины: повто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ры, напевность, особенно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сти языка. 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систематиче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ском чтении.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гражданской идентич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чувства гордости за свою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дину, российский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арод и историю России; способно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преодолевать трудности, доводить начатую работу до ее завершения.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речевых средств и средств информацион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и коммуникацион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технологий для решения коммуника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тивных и познаватель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задач.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 и вести диалог.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9-10.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былина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10.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творческой работы: сочине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«продолжения были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10, №3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 - с. 24,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№6, с. 28, №3: составление рассказа «Илья Муромец - былинный герой».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558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Шутка, считалка,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потешка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посло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вицы.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чтение: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ворки, небылицы,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докучные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сказки,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пословицы,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говорки.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выразительному чтению диалога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шутки. 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при чтении глав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слов,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темпа и тона чтения.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объяснять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смыл пословицы, сравнивать различные фольклорные жанры.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роли чте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основными приемами интер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претации, анализа и преобраз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ования худо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жественных, научно-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популярных и учебных текстов с использова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нием элементарных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литературоведческих понятий.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мотивов учебной деятельно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формирование 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ностного смысла учения. 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собственные суждения и давать им обоснование. 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рмирование эстетических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ностей,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ценностей и чувст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использовать полу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 подготовку в учебной деятель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при решении практ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ических задач, возникающих в 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вседневной жизни.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различ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способов поиска (в справочных источниках и сети Интернет), сбо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ра, обработки, анализа, 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ии, передачи и интерпретации ин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 в соответст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вии с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коммуникативны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и поз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навательными задачами и техноло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гиями учебного пред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мета.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фиксировать (записывать) в цифровой форме изо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бражения, звуки.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11-13.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4.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r w:rsidRPr="00A50D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шутка, считалка, прибаутка, </w:t>
            </w:r>
            <w:proofErr w:type="spellStart"/>
            <w:r w:rsidRPr="00A50D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потешка</w:t>
            </w:r>
            <w:proofErr w:type="spellEnd"/>
            <w:r w:rsidRPr="00A50D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пословица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ЛЧ - с. 11, №3; с. 13, №3.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ди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агностика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роверь себя (комплексная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остаточных знаний по изучен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пером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классе темам.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 О нашей Родине»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преодолевать 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справочными источни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ками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понимания и получения дополни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информации.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 - с. 34,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№1, 2.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13-14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«Катя».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5A53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чтение.</w:t>
            </w:r>
            <w:r w:rsidRPr="000563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Заходер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«Перемена».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ие.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рифмующихс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слов.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точ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зрения, высказывание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своей точки зрения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(поиско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сотрудничест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иками в разных социальных ситуа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циях. 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преодолевать 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соблюдать нормы информацион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избирательности, этики и этикета.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сравнивать произведения о детях.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14-16.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FE1068" w:rsidRPr="00445BAC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117.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 - с. 37,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Баруздин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«Стихи о чело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веке и его 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вах», «Как Алешке учиться 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доело»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произведений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С.Баруздина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Определение их темы.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пересказу по ил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люстрациям к произведе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вос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принимать и оценивать содержание и специфи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 различных текстов.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не созд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авать конфликтов и находить выходы из спорных ситуаций.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использовать получаемую подго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товку в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ятельности при решении практиче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задач.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 навыками смыслового чтения тек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16-18.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r w:rsidRPr="005A53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юмор, герой литературн</w:t>
            </w:r>
            <w:r w:rsidRPr="005A53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ого произведения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(персонаж).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Уч. - с. 38,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Пермяк «Смородинка».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 С. Михалков «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Прогрулка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боты с текстом: деление на части, составление плана.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необходи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мого для продолжения образования уровня читательской компе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тентности, общего 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чевого развития.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мотивации к творческому труду.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18-19.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142.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рассказ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 - с. 47,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6923AF">
        <w:trPr>
          <w:gridAfter w:val="13"/>
          <w:wAfter w:w="14796" w:type="dxa"/>
          <w:trHeight w:val="210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Носов «Заплатка».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деления главной мысли рассказа.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пословиц на тему «Труд, трудолюбие».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чтения вслух и про себя.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мотивации к работе на резуль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Способность преодолевать 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ности, доводить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чатую работу до её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действиями сравне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анализа,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синтеза, обобщения, классифи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кации по родовидовым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признакам.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20.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 - с. 50,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№4; с. 52,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Сапгир «Рабо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чие руки».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найская сказка «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Айога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ие. Упражнения: определение за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тона, темпа чтения. Выделение рифмующихс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слов.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пословиц к произведению.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и обос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этических чувств: доброжелательности и эмоциональн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нравственной от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вчивости, понимания и сопережи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чувствам дру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гих людей.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осознанно строить речевое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задачами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20-22.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119.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скороговорка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52,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Басни. И. Крылов «Лебедь, Щука и Рак».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Толстой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«Страшный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зверь».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Я. Аким.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Жадина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ний о понятиях «басня», «баснописец», «мораль». Сравнение поэтической и стихотворной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басни.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разных видов чтения (выборочное).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трудности.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 и вести диалог.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аналогий и причинно-следственных связ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ей, построения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ждений, отнесения к известным понятиям.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22-23, 26.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- 2, 3.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135.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ия: </w:t>
            </w:r>
            <w:r w:rsidRPr="005563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басня, баснописец, мораль.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AD3FF4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3FF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 -</w:t>
            </w:r>
            <w:r w:rsidRPr="00AD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54,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AD3FF4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AD3FF4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19, 20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Зощенко «Самое главное». 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Рубинов «Сту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пенька» П. 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ронько «Мальчик Помогай»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задавать вопросы к тексту.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пересказу по кар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тинному плану. Упражнение в просмотровом чтении.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выбирать интересую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щую литературу.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начальных этических представлений.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Готовность: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получаемую подготовку в учеб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деятельности при решении прак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задач; - высказывать 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суждения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признавать возможность сущест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вования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чек зрения и права 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ждого иметь свою.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излагать свое мнение и аргумен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свою точку зре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 оценку событий.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24.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- 5, 6.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152, 153.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64,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26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Сутеев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лучше?»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В Осеева «Вол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шебная иголочка»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произведений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жанру, теме, автору.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ставлений о мире, рос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сийской истории и куль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организованности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левать трудности.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25, 27.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123.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66,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Митта «Шар в окошке».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самостоятель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ному чтению рассказа. 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ганизация бесед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по содержанию. Обучение выра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зительному чтению.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 как явления националь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 мировой культуры.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и освоение социальной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Высказывать 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суждения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 о распределении функ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ций и ролей в совмест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деятельности.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диагностика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ЛЧ - с. 28.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68, №2.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Пермяк «Две пословицы».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«Прощание с другом»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чения детей пересказывать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 по готовому плану.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понятий о добре и зле,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венности.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кативными умения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с целью реали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возможностей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успешного сотруд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ничества с учите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лем и учащимися класса при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осуществлять взаимный контроль в со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вместной деятельности.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28-30.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- ч. 1,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ЛЧ - с. 29, №4; с. 30,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 «Две лягушки».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В. Катаев «Цветик -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цветик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пления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мате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жанров (сказка, рассказ, басня). Сочинение сказки о лягушках.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(изучающее).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устанавливать, с какими учеб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ыми задачами ученик может само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 успешно справиться.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адекватно оце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собственное поведение и поведение окружающих.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30-32.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3.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абзац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74,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Беспальков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«Совушка».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Урок-игра.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 литературных (автор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ских) сказках.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значимости чтения для личного развития.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пособность преодолевать трудно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сти, доводить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конструк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тивно разрешать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                                                                                     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фликты</w:t>
            </w:r>
            <w:proofErr w:type="spellEnd"/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 учета интересов сторон и сотрудничества.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32-33.</w:t>
            </w:r>
          </w:p>
          <w:p w:rsidR="00FE1068" w:rsidRPr="00AC6F3E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- 5, 6.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79,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Сутеев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«Снежный зай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чик». 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Н. Носов «На горке».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пересказу от име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 одного из героев.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нение сказок и рассказов В.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Сутеева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разных видов чтения (ознако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мительное).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преодолевать 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начальны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едениями о сущ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особенностях объектов, процессов и явлений действитель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соответствии с содержанием учебного предмета.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33-36.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FE1068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138.</w:t>
            </w:r>
          </w:p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84, №4; с. 85, №3.</w:t>
            </w:r>
          </w:p>
          <w:p w:rsidR="00FE1068" w:rsidRPr="00847312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34,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Pr="0005636F" w:rsidRDefault="00FE1068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9659EA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9E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сказка «У страха глаза велики».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ботать с текстом сказки: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выделение созвучи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и повторов, наблюдения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ием темпа чтения. 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и выразительное чтение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иллюстрацией к тексту.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понятий о добре и зле,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венности.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мотивов учебной деятельно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формирование личностного смысла 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подго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получаемую в учебной деятельно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сти, при решении практических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Овладение базовыми предметными и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ми, отражающими 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щественные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 и отношения между объ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ектами и процессами.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проверка выра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тельности чтения.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ЛЧ - с. 36-37.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r w:rsidRPr="000761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сказка, быто</w:t>
            </w:r>
            <w:r w:rsidRPr="000761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вая сказка, народная сказка.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9659EA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9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Уч. -</w:t>
            </w:r>
            <w:r w:rsidRPr="00965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 88, №4.</w:t>
            </w:r>
          </w:p>
          <w:p w:rsidR="007E58E3" w:rsidRPr="009659EA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5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ЛЧ - с. 36,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9659EA" w:rsidRDefault="007E58E3" w:rsidP="006923AF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9659EA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 Гримм «Маленькие 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ловечки».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Братья Гримм.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брата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сказок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авторская). Опреде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темы произведения.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«литературная сказка», разгадывание кроссворда.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участвовать в обсуждении различных текстов.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и личной ответстве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нности за свои поступки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основе представлений о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нормах,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циальной справед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и свободе. Высказывать 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суждения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териальной и инфор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мационной среде (в том числе с учебными моделями) в соответ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содержанием учебного предмета.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37-39.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- 4, 6.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125.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94, №5.</w:t>
            </w:r>
          </w:p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 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Х.-К. Андерсен «Пятеро из одно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стручка».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Х.-К. Андерсен «Принцесса на горошине»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сравни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сказки, самостоятель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сочинение истории или рассказа.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тературному чтению.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рмирование эстетических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ностей, ценностей и чувств. Способность к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преодолевать 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суждения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способно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стью принимать и со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хранять цели и задачи учебной деятельности, искать средства для ее осуществления.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39-41.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85.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99, №5.</w:t>
            </w:r>
          </w:p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40,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народные и авторские.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Продолжение работы над выразительностью чтения: определение тона и темпа чтения, наблюдение за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ками препинания.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сказок и похожими сю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жетами.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картинного плана. Разгадывание кросс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ворда.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систематиче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ском чтении.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этических чувств, доброжела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нравственной от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вчивости, пони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сопережи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чувствам других людей.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преодолевать трудности, доводить начатую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Освоение способов решения проблем твор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и поискового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техники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чтени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41-42.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105, №4; с. 106, №2.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Б.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Заходер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рая звездочка»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еме: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полнение заданий в учеб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нике и тетради.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полу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знания.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стниками в разных соци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альных ситуациях.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муникативными уме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ниями с целью реа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лизации возможно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успешного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трудничества с учи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 и учащимися класса при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планировать, контро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лировать и оценивать учебные действия 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ленной задачей и усло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виями ее реализации.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42-43.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88.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107, №5.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Пушкин «Уж небо осенью дышало...». Г.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«Осень».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чтение.</w:t>
            </w:r>
            <w:r w:rsidRPr="000563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Пришвин. «Осеннее утро»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умения видеть и 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редавать красоту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сенней природы. Сравнение произ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ведений.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чтения.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мотивации к творческому труду. 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одолевать трудно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43-45.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11.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111, №3.</w:t>
            </w:r>
          </w:p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44,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1457C7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«Белка и ворон», Е.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Трутнева «Осень».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Сладкое «Эхо».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А. Майков. "Осень".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ванный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для отработки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навыка чтения (на отрывках и абзацах произведения). Составление загадок о бел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и вороне.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«диалог». Игра «Эхо»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рассказа об осен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 природе.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элементар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ными приемами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претации, анализа и преобраз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ования худо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жественных, научно-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популярных и учебных текстов с использова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нием элементарных литературоведческих понятий.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мотивации к работе на резуль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бережному отно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шению к матери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альным и духовным ценностям.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собственные сужде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давать им 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ково-символ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ических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дания моделей изу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чаемых объектов и про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цессов, схем решения учебных и практических задач.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46-48, 53-54.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3.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13.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многоточие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113,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№4.</w:t>
            </w:r>
          </w:p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47,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-126"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Рубцов «У сгнившей лесной избушки...».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Пришвин «Недосмотрен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грибы».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чтение.</w:t>
            </w:r>
            <w:r w:rsidRPr="000563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Твардовский «Начало осени».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художественно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и научно-познаватель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произведения. Загадки о грибах. Разгадывание кроссворда.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справочными источни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ками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понимания и получения дополни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информации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мотивации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бережному отношению к матери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альным и духовным 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нностям.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умениями с целью реализации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озможностей успешного сотрудни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чества с учителем и учащимися класса при групповой работе.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способов поиска (в справочных источни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ках и сети Интернет), сбора, обраб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отки, 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лиза, организации, 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редачи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интерпрета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информации в со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кативными и познава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тельными задачами и технологиями учебного предмета.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48-51.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12.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загадка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116, №4.</w:t>
            </w:r>
          </w:p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51,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Читаем о родной природе.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«Храб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рый опенок».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Бальмонт. "Осень".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самостоятельно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му чтению абзацев текстов. Отработка правильности и беглости чтения. 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понятия "</w:t>
            </w:r>
            <w:r w:rsidRPr="001D4F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рифма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рассказа по иллюстрации.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(поиско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устанавливать, с какими учеб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ыми задачами ученик может само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 успешно справиться.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умениями с целью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успешного сотрудни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и обос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новывать нравствен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оценку поступков героев.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51-53, 54-55.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123, №7; с. 125, №2.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D87" w:rsidRPr="0005636F" w:rsidTr="003C27A5">
        <w:trPr>
          <w:trHeight w:val="170"/>
        </w:trPr>
        <w:tc>
          <w:tcPr>
            <w:tcW w:w="15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399" w:type="dxa"/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</w:pPr>
          </w:p>
        </w:tc>
        <w:tc>
          <w:tcPr>
            <w:tcW w:w="1400" w:type="dxa"/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47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Александрова «Зима».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чтение.</w:t>
            </w:r>
            <w:r w:rsidRPr="000563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Ушинский "Проказы старухи-зимы".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вхож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 в 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вую тему.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словаря детей словами по теме. Понятие «стихотворение».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необходи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для продолжения образования уровня читательской компе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тентности, общего 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чевого развития.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лостного, социально ориентированного взгляда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мир в его органичном единст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и разнообразии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рироды.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преодолевать трудности, доводить начатую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соблюдать нормы информацион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избирательности, этики и этикета.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56-57.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16.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129,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«Каким бывает снег».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E71F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чтение.</w:t>
            </w:r>
            <w:r w:rsidRPr="000563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Есенин «Пороша».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 умения делить текст на части по готовому плану.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чте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вслух и про себя.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венные суждения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смыслового чтения тек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58-59.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4.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14.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132,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Соколо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Микитов «Зима в лесу».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детей соотносить картинный план с текстом.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(выборочное).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тивными умениями с целью реали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возможностей успешного сотруд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ничества с учите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лем и учащимися класса в коллектив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обсуждении их проблем.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осознанно строить речевое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задачами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59-60.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134,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«Всем вам крышка».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ставление рассказа по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люстрации.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выбирать интересую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щую литературу.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тивными умениями с целью реали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возможностей успешного сотруд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ничества с учите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лем и учащимися класса при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60-61.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6.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61,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41, 42, 43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Ушинский «Мороз не страшен».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сказка «Дети Деда Мороза».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Немецкая сказка «Бабушка Мете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лица»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соотносить текст с готовым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перво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начальных этических представлений.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осознанно вос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принимать и оценивать содержание и специфи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 различных текстов.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мотивации к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ережному отношению к материальным и духовным ценностям. 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коммуникатив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умениями с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елью реализации возможностей ус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пешного сотрудниче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 с учителем и учащимися класса при работе в группах.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действиями сравне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анализа,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синтеза,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обобщения, классифи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 по родовидовым признакам, установле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аналогий и причинно-следственных свя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зей, построения рассу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ждений, отнесения к известным понятиям.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61-63.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- 3, 5.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- 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 с. 52.</w:t>
            </w:r>
          </w:p>
          <w:p w:rsidR="007E58E3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139, №4; с.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141, №5.</w:t>
            </w:r>
          </w:p>
          <w:p w:rsidR="007E58E3" w:rsidRPr="00847312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62,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3" w:rsidRPr="0005636F" w:rsidRDefault="007E58E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Суриков «Детство».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ставлять текст о своих дет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забавах.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понятий о добре и зле,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венности.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мотивации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бережному отношению к материальным и духовным ценностям. 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само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64-65.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143, №3.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творчество «Зима в лесу».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сказки или рассказа. Иллюстрирование.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разных видов чтения (ознако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мительное).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исполь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получаемую подготовку в учеб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деятельности при решении прак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задач, возникающих в повсе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дневной жизни.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излагать свое мнение и аргумен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свою точку зрения и оценку событий.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142, №3.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Пришвин «Деревья в лесу».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Е. Пермяк «Четыре брата»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детей словесному рисованию.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значимости чтения для 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муникативными умениями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признавать возможность сущест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вования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чек зрения и права 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ждого иметь свою.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63-64.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155.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64, №2.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47, 48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Даль «Девоч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Снегурочка».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чтению текста по ролям.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осознания структуры сказки.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участвовать в обсуждении различных текстов.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обучения литера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турному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чтению.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мотивов учебной деятельно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формирование 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чностного смысла учения. Способ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преодолевать трудности, доводить начатую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 о распределении функ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ций и ролей в совмест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деятельности.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осуществлять взаимный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в совместной деятель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65-66.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151, №3.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66, №4.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B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49, 50, 51,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сказка «Снегурочка».</w:t>
            </w:r>
          </w:p>
          <w:p w:rsidR="00F401C4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сравнения русской народ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сказки «Снегурочка» и сказки В. Даля «Снегу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рочка».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систематиче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ском чтении.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чтения.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рмирование эстетических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ностей, ценностей и чувств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Способность высказывать 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суждения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иками в разных социальных ситуа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адекватно оце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собственное поведение и поведение окружающих.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начальны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сведениями о сущ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особенностях объектов, процессов и явлений действитель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соответствии с содержанием учебного предмета.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67-68.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59.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авторская сказка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155, №2; с. 155, №5, 6.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67, №3.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before="100" w:beforeAutospacing="1" w:after="100" w:afterAutospacing="1" w:line="240" w:lineRule="auto"/>
              <w:ind w:left="-567"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Некрасов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«Саша».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</w:t>
            </w:r>
            <w:r w:rsidR="007A4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401C4" w:rsidRDefault="00F401C4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Японская сказка «Журавлиные перья».</w:t>
            </w:r>
          </w:p>
          <w:p w:rsidR="00F401C4" w:rsidRDefault="00F401C4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1C4" w:rsidRPr="0005636F" w:rsidRDefault="00F401C4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крепления понятий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«ритм», «рифма». Средства выра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зительности.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(изучающее).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не созд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авать конфликтов и находить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ходы из спорны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ситуаций. 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высказывать собственные сужде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давать им 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базовыми предметными и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ми, отражающими 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щественные связи и отношения между объ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ектами и процессами.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69-70.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20.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157, №4.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70, №4.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 Чаплина «Как белочка зимует».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нимания отличия научн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познавательной литературы.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справочными источни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ками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понимания и получения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кативными умениями с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елью реализации возможностей ус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пешного сотрудниче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териальной и инфор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мационной среде (в том числе с учебными моделями)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70-71.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71, №3.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Соколо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Микитов «Узоры на снегу». 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находить в тексте сравнения.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(поисковое).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одолевать трудно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способно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стью принимать и со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хранять цели и задачи учебной деятельности,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вести поиск средств ее осуществления.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проверка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зительности чтения.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ЛЧ - с. 71-73.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Понятие: </w:t>
            </w:r>
            <w:r w:rsidRPr="00A9158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сравне</w:t>
            </w:r>
            <w:r w:rsidRPr="00A9158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160, №3.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B" w:rsidRDefault="000E367B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 «О чем ты думаешь, снег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ирь?»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367B" w:rsidRDefault="000E367B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Н.Сладков</w:t>
            </w:r>
          </w:p>
          <w:p w:rsidR="000E367B" w:rsidRPr="0005636F" w:rsidRDefault="000E367B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«Проталина»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ил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люстрирования, создания коллажа, озвучивания слайд-шоу.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вос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принимать и оценивать содержание и специфи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 различных текстов.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мотивации к работе на резуль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тат, к творческому труду. 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можностей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 с учителем и учащимися класса.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способов решения проблем твор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и поискового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28.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161, №4.</w:t>
            </w:r>
          </w:p>
          <w:p w:rsidR="0082731D" w:rsidRPr="00847312" w:rsidRDefault="000E367B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59-64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Михалков «В снегу стояла елочка».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моделирования обложки произведения на две темы: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природе и о детях. 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тие умения сочинить загад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 о елке.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необходи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мого для продолжения образования уровня читательской компе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тентности, общего 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чевого развития.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муникативными умениями.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умения понимать причины ус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пеха/неуспеха учебной деятельност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спо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собности конструктивно действовать даже в ситуациях неуспеха.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9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Промежуточная диагностика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73-74.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163, №5.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Гайдара.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 умения пользоваться библиографическим списком.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(выборочное).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ятие и освоение социальной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Высказывать 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суждения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способов решения проблем твор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и поискового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список произведений А. Гайдара о детях.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59, 60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Гайдар «Елка в тайге».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Х-К. Андерсен.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"Ель".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мостоятельного чтения, моделирование, деления на части.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выбирать интересую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щую литературу.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ценностей многонацио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 российско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 общества.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начальных форм поз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навательной и личностной рефлек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74-75.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111.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168, №3.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Маршак «Декабрь».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Городецкий "Новогодние приметы".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Х-К. Андерсен. "Штопальная игла".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 умения соотносить иллюстрацию с текстом.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чтения вслух и про себя.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тивными умениями с целью реали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возможностей успешного сотруд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ничества с учите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лем и учащимися класса при группо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способов поиска (в справочных источниках и сети Интернет), сбора, обработки, анализа, 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ганизации, передачи и интерпретации инфор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соответствии с коммуникативными и познавательными зада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чами и технологиями учебного предмета.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75-77.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103.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169, №4.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мам полугодия.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уровня достиже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планируемых результа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обучения.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евать трудности,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способов решения проблем твор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и поискового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Нарисовать рисунок.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презентацию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 о природе.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закрепления и обобщения изученного материала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мостоятельного моделиро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 обложки. Подготовка мини-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спектакля.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разных видов чтения (изучаю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тивными умениями с целью реали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возможностей успешного сотруд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ничества с учителем и учащ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имися класса при работе в парах, группах.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фиксировать (записывать) в цифро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форме измер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величины и анали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зировать изображения, звуки.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170, №4.</w:t>
            </w:r>
          </w:p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Проверь себя.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 каче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дости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планируемых 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зультатов обучения.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преодоле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трудности,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мотивов учебной деятельно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 и формирование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личностного смысла учения.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Освоение способов решения проблем твор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и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поискового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3C27A5">
        <w:trPr>
          <w:gridAfter w:val="13"/>
          <w:wAfter w:w="14796" w:type="dxa"/>
          <w:trHeight w:val="170"/>
        </w:trPr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31D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1D" w:rsidRPr="0005636F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31D" w:rsidRPr="0005636F" w:rsidTr="003C27A5">
        <w:trPr>
          <w:gridAfter w:val="13"/>
          <w:wAfter w:w="14796" w:type="dxa"/>
          <w:trHeight w:val="170"/>
        </w:trPr>
        <w:tc>
          <w:tcPr>
            <w:tcW w:w="15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D" w:rsidRPr="00847312" w:rsidRDefault="0082731D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847312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96204C" w:rsidRPr="0005636F" w:rsidTr="003C27A5">
        <w:trPr>
          <w:gridAfter w:val="11"/>
          <w:wAfter w:w="14730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Буренушка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В. Жуковский «Птичка».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E92F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чтение.</w:t>
            </w:r>
            <w:r w:rsidRPr="000563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Чарушин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«Перепелка»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введе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тему.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для осознания сходства и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личий авторских и народ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стихотворений. Срав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нение произведений.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разных видов чтения (ознако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мительное).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доброжела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и эмо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нально-нравственной отзывчиво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понимания и сопереживания чув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ствам других людей. 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кативными умения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с целью реали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зации возможностей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успешного сотрудничества с учи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строить речевое выска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зывание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задачами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3-5.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47.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847312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5, №3.</w:t>
            </w:r>
          </w:p>
          <w:p w:rsidR="00F95D87" w:rsidRPr="00847312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Ушинский «Кот Васька». 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талка, загадки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Е. Благинина. «Голоса леса»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E92F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</w:t>
            </w:r>
            <w:r w:rsidRPr="000563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Пришвин «Как поссори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лись кошка с собакой»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детей составлять рассказ о своем животном. Упражнение в выразитель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чтения.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понятий о добре и зле,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венности.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 российской гра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жданской идентич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ности, чувства гор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дости за свою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дину, российский народ и историю России. Владение коммуникативными умениями.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95D87" w:rsidRPr="00E92FB0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</w:t>
            </w:r>
            <w:r w:rsidRPr="00E92F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ный диктант.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5-9.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2, 3.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54.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847312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8, №2, 3.</w:t>
            </w:r>
          </w:p>
          <w:p w:rsidR="00F95D87" w:rsidRPr="00847312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M. Пришвин «Старый гриб».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Рубцов «Про зайца»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ванный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Обучение детей умению определять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отношение ав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тора к своему герою. Создание условий для сравнения произведений и моделирования обложки.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участвовать в обсуждении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различных текстов.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своей этн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ической и национальной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лежности. 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преодолевать трудности, доводить начатую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действиями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анализа,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еза, обобщения, классификации,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рассу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ждений, отнесения к известным понятиям.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9-10.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- 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 с. 78.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847312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ЛЧ - с. 9, №2.</w:t>
            </w:r>
          </w:p>
          <w:p w:rsidR="00F95D87" w:rsidRPr="00847312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Ушинский «Лиса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Патрикеевна».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Комаров «Олененок».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Африканская 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зка «О том, как лиса обманула ги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ену».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Урок-игра.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развития умения сочинять загадки о животных. Обуче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чтении. Произведения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разных жанров.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обучения литературному чтению.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ду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ховно-нравственных 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нностей многонационального рос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сийского обществ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Готовность исполь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получаемую подготовку в учеб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деятельности при решении прак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задач, возникающих в повсе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дневной жизни.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 и вести диалог.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10-12, 19.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- 2, 6.</w:t>
            </w:r>
          </w:p>
          <w:p w:rsidR="00F95D87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68.</w:t>
            </w:r>
          </w:p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847312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 №3.</w:t>
            </w:r>
          </w:p>
          <w:p w:rsidR="00F95D87" w:rsidRPr="00847312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7" w:rsidRPr="0005636F" w:rsidRDefault="00F95D87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Бианки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«Еж-спаситель».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Скороговорки. 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 М. Пришвин «Журка»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детей словесному рисованию.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систематиче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ском чтении.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гума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нистических и демо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кратических ценно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стных ориентаций. Способность к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признавать возможность сущест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вования различных то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чек зрения и права 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ждого иметь свою.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12-14.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51.</w:t>
            </w:r>
          </w:p>
          <w:p w:rsidR="00874D33" w:rsidRPr="00E37967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скороговорка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15, №3.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Дудин «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Тары-бары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...».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 В. Бианки «Хвосты»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детей составлению плана.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чтения.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лостного, социально ориентированного взгляда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мир в его органичном единст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и разнообразии природы,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народов, культур и религий.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излагать свое мнение и аргумен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свою точку зрения и оценку собы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14-15.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93.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присказка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15, №2.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Литературные (авторские)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для обучения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структури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рованию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формации, 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боте с таблицей.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разных видов чтения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мительное).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мирование уважительного отноше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к иному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мнению, истории и культуре других народов. Вла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 коммуникатив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умениями.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общей цели и путей ее дости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18, №4.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Ушинский «Плутишка кот».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комментирова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заглавия произведе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ния. Сочинение истории. 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ставлять план и пересказы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по плану.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понятий о добре и зле,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венности.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началь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навыками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адаптации в динамично изменяю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мся и развивающемся мире. 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ересованность в расширении и уг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лублении получае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мых знаний.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 о распределении функ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ций и ролей в совмест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деятельности.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16-17.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народная сказка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23, №4.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73, 74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сказка «Жу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равль и цапля».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 К. Паустовский «Барсучий нос»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детей пересказу от лица одного из героев.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анализировать текст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выделение призна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сказки, повторов, глав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мысли. 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краткому пересказу.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участвовать в обсуждении различных текстов.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тературному чтению.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освое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социальной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мотивов учебной деятельно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 и формирование личностного смысла учения. 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самостоятельно.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взаимный контроль в совместной деятель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адекватно оце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собственное поведение и поведение окружающих.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17-18.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79.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26, №5.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18, №3.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сказка «Зи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мовье зверей».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 Ненецкая 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родная 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азка «Белый медведь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бурый мед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ведь»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Урок-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 умения сравнивать сказки разных народов.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систематиче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ском чтении.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и личной ответственности за свои поступки, в том числе в информаци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онной деятельности, на основе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о нравственных нормах, соци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справедливо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сти и свободе. Заинтересованность в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асширении и углублении получае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знаний.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конструк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 разрешать кон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фликты посредством учета интересов сторон и сотрудничества.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20.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57.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31, №4.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биряк «Сказка про Воробья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беича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Ерша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Ершовича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 Р. Киплинг «От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куда у кита такая глотка».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нимания сходства и разли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чия авторских и народных сказок. Обучение работе с табли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цей. 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вымышленного в сказке.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(изучающее).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этических чувств, доброжела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 и эмоциональн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нравствен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отзывчивости, понимания и сопере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живания чувствам других людей. 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 коммуникатив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умениями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базовыми предметными и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ми, отражающими 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щественные связи и отношения между объ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ектами и процессами.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20-23.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87.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авторская сказка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33, №2.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23, №5.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сказка «Бе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лые перышки».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рения и обобщения изученного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моделированию 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справочными источни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ками для понимания и получения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информации.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иками в разных социальных ситуа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собственные сужде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давать им 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териальной и инфор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мационной среде (в том числе с учебными моделями) в соответ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содержанием учебного предмета.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23-24.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24,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 о животных.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пления и обобщения изученного материала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мостоятельного моделиро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вания обложки.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разных видов чтения (изучаю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тивными умениями с целью реали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возможностей успешного сотруд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ничества с учителем и учащимися класса при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фиксировать (записывать) в цифро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 измеряе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величины и анали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зировать изображения, звуки.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37, №3.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Украинская сказ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«Колосок».</w:t>
            </w:r>
          </w:p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вхождения в 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тему.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сказок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разных народов о петушке. </w:t>
            </w:r>
          </w:p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описанию героев сказки.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и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вывать нравственную оценку поступков героев.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мотивации к творческому труду. </w:t>
            </w:r>
          </w:p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евать трудности,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планировать, контро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лировать и оценивать учебные действия 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задачей и усло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виями ее реализации.</w:t>
            </w:r>
          </w:p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24-25.</w:t>
            </w:r>
          </w:p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- 3.</w:t>
            </w:r>
          </w:p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42, №5, 7.</w:t>
            </w:r>
          </w:p>
          <w:p w:rsidR="000365BA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A" w:rsidRPr="0005636F" w:rsidRDefault="000365BA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80, 81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Английская сказ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«Как Джек ходил счастье искать».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Дополнитель</w:t>
            </w:r>
            <w:r w:rsidRPr="009A2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ное чтение.</w:t>
            </w:r>
            <w:r w:rsidRPr="000563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Французская сказка «Волк, улитка и осы».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самостоятельно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 чтению. Создание усло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вий для формирования умения структурировать информации, работать с таблицей.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необходи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мого для продолжения образования уровня читательской компе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тентности, общего 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чевого развития.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мотивации к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 на результат. 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муникативными уме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ниями с целью реа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лизации возможно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успешного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трудничества с учи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учащимися класса при группо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работе.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определять наиболее эффективные способы достижения результата.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умения понимать причины ус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пеха/неус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пеха учебной деятельности и спо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собности конструктивно действовать даже в ситуациях неуспеха.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26-27.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874D33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65.</w:t>
            </w:r>
          </w:p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48, №4.</w:t>
            </w:r>
          </w:p>
          <w:p w:rsidR="00874D33" w:rsidRPr="00847312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27,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33" w:rsidRPr="0005636F" w:rsidRDefault="00874D33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82, 83, 84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Норвежская сказка «Лис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Миккель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ведь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Бамса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Сказка амери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канских индей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цев «Как кролик взял койота на испуг».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пересказу по кар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тинному плану.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ставления диафильма. Обучение умению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 про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(выборочное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поисковое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необходи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мого для продолжения образования уровня читательской компе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тентности, общего 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чевого развития.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мирование основ российской гра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жданской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чувства гордости за свою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дину, российский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 и историю России. 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собственные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суждения и давать им 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начальных форм поз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навательной и личностной рефлек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льзование 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во-символических сре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дания моделей изу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чаемых объектов и про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цессов, схем решения учебных и практических задач.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диктант.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28-30.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72.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49, №1; с. 50, №4; с. 52,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85, 86,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 Гримм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«Бременские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музыканты».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драматиза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ценирования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фрагмента сказки.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ачимости чтения для личного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лостного, социально ориентированного взгляда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мир в его органичном единст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 и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разнообразии природы, народов, культур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религий. Расширение и углубление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фиксировать (записывать) в цифро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 измеряе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величины и анали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зировать изображения, звуки.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30-31.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61, №3; с. 61, №4.</w:t>
            </w:r>
          </w:p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ЛЧ - с. 31,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87,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Английская 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родная сказка «Сказка про трех поросят».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дания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аудиоспектакля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Структурирование инфор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мации, работа с таблицей.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разных видов чтения (ознако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мительное).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понятий о добре и зле,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венности.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мирование уважительного отноше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к иному мнению, истории и культуре других народов. 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началь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навыками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даптации в динамично изменяю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и развивающемся мире.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фиксировать (записывать) в цифро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измеряе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величины и анали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зировать изображения, звуки.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готовить свое выс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тупление и высту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пать с аудио-,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сопрово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ждением.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32-33.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64, №2; с. 69, №4.</w:t>
            </w:r>
          </w:p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9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D721EF" w:rsidRDefault="00D721E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BD5" w:rsidRPr="0005636F" w:rsidRDefault="00D721E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D721E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Осеева «Сказки»</w:t>
            </w:r>
          </w:p>
          <w:p w:rsidR="00D721EF" w:rsidRPr="0005636F" w:rsidRDefault="00D721E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себя.</w:t>
            </w:r>
          </w:p>
          <w:p w:rsidR="00D721EF" w:rsidRPr="0005636F" w:rsidRDefault="00D721E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дости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планируемых ре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значимости чтения для личного развития.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одолевать трудно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понимать причины ус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пеха/неуспеха учебной деятельности и спо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собности конструктивно действовать даже в ситуациях неуспеха.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33-34.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F" w:rsidRDefault="00D721E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Уч.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69, №4.</w:t>
            </w:r>
          </w:p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34, №7.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F" w:rsidRPr="0005636F" w:rsidRDefault="00D721E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7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Зарубежные сказки.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 систематизации изученного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Структурирование инфор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мации, работа с таблицей.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понятий о добре и зле, нравст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венности.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начальными навыками адаптации в динамично изменяющемся и развиваю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щемся мире. Высказывать собственные суждения и давать им 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готовить свое выступление и высту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пать с аудио-, виде</w:t>
            </w:r>
            <w:proofErr w:type="gramStart"/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сопрово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ждением.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щий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70,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F" w:rsidRPr="0005636F" w:rsidRDefault="00D721EF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7F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Толстой «Лучше всех».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народная сказка "Белая уточка".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вхождения в но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вую тему.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чения детей умению составлять рассказ о 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дружной семье.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роли чтения.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щий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33-34, 47-48.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- ч. 2, с. 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128.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 w:rsidRPr="008914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быль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73, №4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 фольклора: по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словицы, колы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бельная песня.</w:t>
            </w:r>
          </w:p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Лермонтов «Спи, младенец мой прекрасный».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сочинению колыбельных песен.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основными приемами интерпрета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ции, анализа и преобразования художествен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ных, научно-популярных и учебных текстов с ис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пользованием элемен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тарных литературоведческих понятий.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эстетических потребностей, ценностей и чувств.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1920B3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осознанно строить речевое высказывание в соответ</w:t>
            </w:r>
            <w:r w:rsidRPr="0019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задачами коммуникации.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щий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35-36.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- 2, 6.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75,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Пермяк «Случай с кошельком». А. Аксаков «Моя сестра».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 умения сравнивать произведения.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(изучающее).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добро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желательности и эмоционально-нравствен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отзывчивости, понимания и сопере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живания чувствам других людей. </w:t>
            </w:r>
          </w:p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собственные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уждения и давать им 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действиями сравне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анализа, синтеза, обобщения, классифи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кации по родовидовым признакам,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аналогий и причинно-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дственных свя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зей, построения рассу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ждений, отнесения к известным понятиям.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щий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37-39.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78, №3, 4 (по вариантам).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Осеева «Сы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Майков «Колыбельная песня».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осознаний особенностей языка авторских колыбель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песен.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справочными источни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ками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понимания и получения дополни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информации.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рудничества в разных социальных ситуа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циях. </w:t>
            </w:r>
          </w:p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возможностей успеш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сотрудничества с учителем и учащимися класса в 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обсуждении их проблем.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2F0DF0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Готовность слушать собеседника и вести диалог.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щий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39-40.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 w:rsidRPr="008914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пословица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80,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Толстой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«Отец и сыновья».</w:t>
            </w:r>
          </w:p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Плещеев «Дедушка».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2F0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детей умению ста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вить вопросы к текстам.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участвовать в обсуждении различных текстов.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не созд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авать конфликтов и находить вы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ходы из спорных ситуаций. </w:t>
            </w:r>
          </w:p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возможностей успеш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 с учителем и уча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щимися класса при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признавать возможность сущест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вования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чек зрения и права ка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ждого иметь свою.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щий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40-41, 43.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84, №2.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7F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Воронкова «Катин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рок».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«Март».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r w:rsidR="0074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чтение. Б.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Заходер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«Сморчки»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обучения выразительному чтению.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обучения литера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турному чтению.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умения не создавать конфлик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и находить выхо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 из 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орных ситуа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ций. 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ливать, с какими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задачами ученик может само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 успешно справиться.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излагать свое мнение и аргумен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свою точку зрения и оценку событий.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щий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44-45.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18.</w:t>
            </w:r>
          </w:p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91466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45, №2.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3C27A5" w:rsidRDefault="00184BD5" w:rsidP="003C27A5">
            <w:pPr>
              <w:ind w:right="-2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7F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Плещеев «Песня матери».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чтение: И.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Панькин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«Легенда о ма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терях».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нимания лексических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^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бенностей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поэзии о матери. Обучение самостоятельно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 чтению стихотворения.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(изучающее).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мотивации к творческому труду. 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одолевать трудно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 о распределении функ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ций и ролей в совмест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деятельности.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45, 41-42.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147.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87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7329D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 сказка «Три сестры».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С. Михалков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«А что у вас?»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Урок-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драматиза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рассказыванию сказки от лица одного из героев. Создание ауди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спектакля.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вос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принимать и оценивать содержание и специфи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ку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различных текстов.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-87"/>
              </w:tabs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мотивации к бережному отно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шению к матери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альным и духовным ценностям. Выска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зывать собственные суждения и давать, им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-96"/>
                <w:tab w:val="left" w:pos="2640"/>
              </w:tabs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осуществлять взаимный контроль в со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вместной деятельности.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46-47, 49.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144.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ЛЧ - с. 49,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Солоухин.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«Деревья»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Воронько. "Журавли".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творческой рабо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ты: сочинение рассказа «Мой дедушка»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(поисковое).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 российской гра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жданской идентич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ности, чувства гор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дости за свою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дину. Владение коммуникативными умениями с целью реализации воз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можностей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сотрудничества с учителем и уча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щимися класса при групповой работе.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адекватно оце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собственное поведение и поведение окружающих.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49-50.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104.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91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емье. 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184BD5" w:rsidRPr="0005636F" w:rsidRDefault="00184BD5" w:rsidP="003C27A5">
            <w:pPr>
              <w:tabs>
                <w:tab w:val="left" w:pos="-142"/>
                <w:tab w:val="left" w:pos="2498"/>
              </w:tabs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мения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ставлять библиографиче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список.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и обос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новление гуманистических ценно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стных ориентаций. Заинтересованность в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асширении и углублении получае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знаний.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конструк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 разрешать кон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фликты посредством учета интересов сторон и сотрудничества.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проверка выра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зительности чтения.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Нарисовать рисунок.</w:t>
            </w:r>
          </w:p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презентацию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D9" w:rsidRPr="0005636F" w:rsidTr="004F0384">
        <w:trPr>
          <w:gridAfter w:val="12"/>
          <w:wAfter w:w="14762" w:type="dxa"/>
          <w:trHeight w:val="32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и я</w:t>
            </w:r>
          </w:p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Прорверь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себя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рения и обобщения.</w:t>
            </w:r>
          </w:p>
          <w:p w:rsidR="00747F99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F99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F99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литературной викторины.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необходи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мого для продолжения образования уровня читательской компе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тентности, общего 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чевого развития.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суждения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начальны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сведениями о сущ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особенностях объектов, процессов и явлений действитель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соответствии с содержанием учебного предмета.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52-53.</w:t>
            </w:r>
          </w:p>
          <w:p w:rsidR="00747F99" w:rsidRPr="0005636F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847312" w:rsidRDefault="00747F9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96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9" w:rsidRPr="0005636F" w:rsidRDefault="00747F99" w:rsidP="003C27A5">
            <w:pPr>
              <w:tabs>
                <w:tab w:val="left" w:pos="707"/>
                <w:tab w:val="left" w:pos="2640"/>
              </w:tabs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освое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программного материа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ла по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изученным темам.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ачимости чтения для личного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муникативными уме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базовыми предметными и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отражающими 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щественные связи и отношения между объ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ектами и процессами.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диагностика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BD5" w:rsidRPr="0005636F" w:rsidTr="004F0384">
        <w:trPr>
          <w:gridAfter w:val="12"/>
          <w:wAfter w:w="14762" w:type="dxa"/>
          <w:trHeight w:val="170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«Весна, весна красная!». А. Чехов «Весной».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Ахматова «Перед весной бывают дни такие...»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вхож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 в 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вую тему.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выразительному чте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произведений фольк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лора. Обучение сравнению текстов.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чтения вслух и про себя.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тетических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ностей, ценностей и чувств. Способность преод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олевать трудности, доводить 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способов решения проблем творческого и поиско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53-55.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обращение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99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Пушкин «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нимы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вешними лучами...»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Скребицкий</w:t>
            </w:r>
            <w:proofErr w:type="spellEnd"/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«Весна-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особенностей поэтической речи.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видеть поэзию в прозе.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(выборочное).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возможностей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 с учителем и уча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щимися класса при групповой работе,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планировать, контро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лировать и оценивать учебные действия 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ленной задачей и усло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виями ее реализации.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53-55.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101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542CE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Сладков «Снег и ветер».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 Н. Сладков. Из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цикла «Лесные шорохи»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для 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умению моделиро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обложку книги.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выбирать интересую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щую литературу.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адение коммуникативными умения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учителем и учащимися класса при групповой работе.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умения понимать причины ус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пеха/неус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пеха учебной деятельности и спо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собности конструктивно действовать даже в ситуациях неуспеха.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ведческий дик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тант.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57-59.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25.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103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Маршак «Весенняя песенка».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чения умению сравнивать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произведения о весенней природе.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перво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начальных этических представлений.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рмирование эстетических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ностей, ценностей и чувств.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преод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олевать трудности, доводить на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чатую работу до ее завершения.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Освоение начальных форм познавательной и личностной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рефлексии.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59-60.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104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«Чем пахнет весна».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Н. Сладков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«Проталина»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детей выбороч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ному чтению.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и обос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доброжела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 эмо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циональн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венной отзывчиво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сти, понимания и сопереживания чув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ствам других людей. Высказывать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венные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сужцения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давать им обосно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во-символических средств представления информации для соз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дания моделей изу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чаемых объектов и процессов, схем реше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и практи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ческих задач.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60.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59.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106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Баратынский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«Весна, весна!». 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Маяковский «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Тучкины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самостоятельно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 чтению стихотворения. Осознание особенностей образа весны в поэзии.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необходи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мого для продолжения образования Уровня читательской компе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тентности, общего 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чевого развития.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сотрудничества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стниками в разных социальных ситуа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циях.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исполь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зовать полученную подготовку при ито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говой диагностикё.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речевых средств и средств информацион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и коммуникацион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технологий для решения коммуника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тивных и познаватель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задач.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61-62.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184BD5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22.</w:t>
            </w:r>
          </w:p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847312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106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D5" w:rsidRPr="0005636F" w:rsidRDefault="00184BD5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Тютчев «Зима недаром злится».</w:t>
            </w:r>
          </w:p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К. Ушинский «Проказы стару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хи зимы».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умению сравни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произведения о род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природе.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основными приемами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ции, анализа и преоб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художест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венных, научн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популярных и учебных текстов с использова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нием элементарных 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тературоведческ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нятий.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мотивации к творческому труду. </w:t>
            </w:r>
          </w:p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евать трудности,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фиксировать (записывать) в цифро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форме измеряе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величины и анали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зировать изображения, звуки.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63.</w:t>
            </w:r>
          </w:p>
          <w:p w:rsidR="008542CE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8542CE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16.</w:t>
            </w:r>
          </w:p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847312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108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E" w:rsidRPr="0005636F" w:rsidRDefault="008542CE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04C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Куприн «Скворцы». Н. Сладков «Скворе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молодец».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самостоятельно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му чтению сказки - диалога. </w:t>
            </w:r>
          </w:p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умения модели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ровать обложку произве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(изучающее).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мотивации к работе на резуль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тат. </w:t>
            </w:r>
          </w:p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муникативными умениями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сотрудничества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групповой работе.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готовить свое выступление и высту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пать с аудио-, виде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сопрово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ждением.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64-65.</w:t>
            </w:r>
          </w:p>
          <w:p w:rsidR="005354D9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4.</w:t>
            </w:r>
          </w:p>
          <w:p w:rsidR="005354D9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обращение</w:t>
            </w:r>
          </w:p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Pr="00847312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111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9" w:rsidRPr="0005636F" w:rsidRDefault="005354D9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диагностика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освое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планируемых результа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по изученным темам.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значимости чтения для личного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цели проверочной, работы и путей ее достижения.</w:t>
            </w:r>
          </w:p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базовыми предметными и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ми, объ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ектами и процессами.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диаг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ностика.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4E7AA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ЛЧ - с. 66,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«Жаворонок».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К. Коровин «Ба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ран, заяц и еж».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для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 умения самостоятельно сравнивать произ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(поиско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мотивации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бережному отношению к матери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ым и духовным ценностям. 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ресованность в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асширении и углублении получае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знаний.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смыслового чтения тек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67-68.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74.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118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Песенк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загадка.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М. Горький «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Воробьишко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умения сочинять загадки,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значимости чтения для личного развития.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гражданской идентич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ности, чувс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гор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 за свою 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дину, российский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 и историю России. Высказы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собственные суждения и давать им 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осознанно строить речевое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сказывание в соответ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задачами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муникации.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69.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112.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Понятие: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закличка</w:t>
            </w:r>
            <w:proofErr w:type="spellEnd"/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CB2B1D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69, 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Жуковский «Жаворонок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».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В. Бианки «Что увидел Жаворонок, 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гда вернулся на родину»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ванный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для осознания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особенностей поэтического отражения окружающего мира.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разных видов чтения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мительное).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своей эт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нической и национальной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лежности. 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возможностей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 с учителем и уча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щимися класса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Овладение навыками составлять тексты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устной и письменной формах.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69.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- ч. 1, с. 105.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120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Высоцкая «Оду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ванчик». М. Пришвин «Золотой луг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 умения находить по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эзию в прозе.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обучения литера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турному чтению.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Заинтересованность в расширени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углублении получае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знаний.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действиями сравне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анализа,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синтеза, обобщения, классифи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аналог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и причинно-следственных свя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71-72.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123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Дудочкин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«Почему хорошо на свете».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«Мура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вейник»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словесному рисованию.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понятий о добре и зле,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венности.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лостного, социально ориентированного взгляда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мир в его органичном единст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и разнообразии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природы, народов, культур и религий. Заинтересованность в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асширении и углублении получае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знаний.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 и вести диалог.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73-74.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- 3, 5, 6.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101.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127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2640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Сладкое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«Весенний гам». 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бей».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Р.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Сеф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«Чудо».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верки внимания при чтении и ответе на вопросы.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участвовать в обсуждении различных текстов.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мирование уважительного отноше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 иному мнению, истории и культуре других народов.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признавать возможность сущест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вования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чек зрения и права 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ждого иметь свою.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74-76.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- 1, 2.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28.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129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Пришвин.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«Ребята и утята». 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Н. Сладков «Весенний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говор»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вития умения составлять библиографическую таблицу.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 в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систематиче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ском чтении.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 началь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навыками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адаптации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динамично изменяю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и развивающемся мире. Выска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зывать собственные суждения и давать им обоснование.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Готовность излагать свое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мнение и аргумен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свою точку зре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 оценку событий.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ЛЧ - с. 77.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102.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ЛЧ - с. 77,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Сказки в стихах. Б.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Заходер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ичья школа».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умения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делять главное при иллю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стрировании текста.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чтения.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Заинтересованность в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асширении и углублении получае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знаний.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признавать возможность сущест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вования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чек зрения и права 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ждого иметь свою.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78.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136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Ушинский «Утренние лучи».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М. Пришвин «Лесная капель»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пересказу по само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 составленному плану.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справочными источни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ками для пониман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получения дополни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информации.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евать трудности,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78-80.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1, с. 23.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137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«Весна, весна на улице».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Урок-исследова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са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мостоятельного моделиро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 обложки прочитанно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текста, развития умения работать со схемой.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видов чтения (поисковое).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мотивов учебной деятельно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формирование личностного смысла учения.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Владение коммуникативными умениями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возможностей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 с учителем и уча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щимися класса при групповой работе.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 о распределении функ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ций и ролей в совмест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деятельности.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80-81.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138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F23B04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</w:t>
            </w:r>
            <w:r w:rsidR="00F23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ерка техники чтения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освое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планируемых результа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тов по изученным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значимости чтения для личного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цели проверочной, работы и путей ее достижения.</w:t>
            </w:r>
          </w:p>
          <w:p w:rsidR="004E7AA0" w:rsidRDefault="004E7AA0" w:rsidP="00F23B04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базовыми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предметными </w:t>
            </w:r>
          </w:p>
          <w:p w:rsidR="00F23B04" w:rsidRPr="0005636F" w:rsidRDefault="00F23B04" w:rsidP="00F23B04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Итоговая про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верка вырази</w:t>
            </w:r>
            <w:r w:rsidRPr="003B34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</w:t>
            </w:r>
            <w:r w:rsidRPr="003B34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ности чтения.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ЛЧ - с. 81-82.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312">
              <w:rPr>
                <w:rFonts w:ascii="Times New Roman" w:hAnsi="Times New Roman"/>
                <w:sz w:val="20"/>
                <w:szCs w:val="20"/>
                <w:lang w:eastAsia="ru-RU"/>
              </w:rPr>
              <w:t>Уч.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139</w:t>
            </w:r>
            <w:r w:rsidRPr="0084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о Дне Победы. 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Михалков «Быль для детей».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нального отклика на поэти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текст.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участвовать в обсуждении различных текстов.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возможностей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 с учителем и уча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щимися класса при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способов поиска (в справочных источниках и сети Интернет), сбо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ра, обработки, анализа, 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ии, передачи и интерпретации ин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50-51.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- с. 94,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Баруздин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«Салют».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"Бессмертие".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умению задавать вопросы по содержанию.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обучения литера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турному чтению.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вки на безопасный, здоровый об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 жизни. 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умениями.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речевых средств и средств информацион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и коммуникацион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технологий для решения коммуника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тивных и познаватель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задач.</w:t>
            </w: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Pr="0005636F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51-52.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22.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- с. 95, 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сказка «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Хаврошечка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явления признаков сказки: зачин, повторы, превраще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волшебные предметы. Проверка качества вырази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чтения.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разных видов чтения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(ознако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мительное).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иками в разных социальных ситуа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циях. Вла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коммуникативными умениями: коллективное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уждение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конструк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 разрешать кон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фликты посредством учета интересов сторон и сотрудничества.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83.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- 6.</w:t>
            </w:r>
          </w:p>
          <w:p w:rsidR="004E7AA0" w:rsidRPr="005F548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зачин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ЛЧ - с. 84, </w:t>
            </w:r>
          </w:p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ная сказка «Чудо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чудное, диво дивное».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Урок-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гащения словаря. 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Выясне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лексического значения слов.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понятий о добре и зле, нравст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венности.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умения не созд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авать конфликтов и находить вы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ходы из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спорных ситуаций. 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коммуникативными умениями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сотрудничество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начальны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сведениями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особенностях объектов, процессов и явлений действитель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соответствии с содержанием учебного предмета.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Хрестоматия, ч. 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40.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84-85.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ЛЧ - с. 85, </w:t>
            </w:r>
          </w:p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  <w:p w:rsidR="004E7AA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A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Пушкин «Сказ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о рыбаке и рыбке».</w:t>
            </w:r>
          </w:p>
          <w:p w:rsidR="00F715B0" w:rsidRDefault="004E7AA0" w:rsidP="00F715B0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чтение. А. Пушкин «Сказка о попе и работнике его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Балде</w:t>
            </w:r>
            <w:proofErr w:type="spell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="00F715B0"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Проверь себя (комплексная </w:t>
            </w:r>
            <w:proofErr w:type="spellStart"/>
            <w:r w:rsidR="00F715B0"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="00F715B0"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работа).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Pr="0005636F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приемам работы с книгами А.С. Пушкина. Составление кроссворда.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участвовать в обсуждении различных текстов.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не создавать конфлик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и наход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ходы из спорных ситуаций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мотивации к творческому труду. 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евать трудности,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тую 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базовыми предметными и </w:t>
            </w:r>
            <w:proofErr w:type="spell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ми, отражающими су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щественные связи и отношения между объ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ектами и процессами.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териальной и инфор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мационной среде (в, том числе с учебными моделями)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5B0" w:rsidRDefault="00F715B0" w:rsidP="00F715B0">
            <w:pPr>
              <w:pStyle w:val="a7"/>
              <w:rPr>
                <w:lang w:eastAsia="ru-RU"/>
              </w:rPr>
            </w:pPr>
          </w:p>
          <w:p w:rsidR="00F715B0" w:rsidRPr="0005636F" w:rsidRDefault="00F715B0" w:rsidP="00F715B0">
            <w:pPr>
              <w:pStyle w:val="a7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Итоговая диаг</w:t>
            </w:r>
            <w:r w:rsidRPr="0005636F">
              <w:rPr>
                <w:lang w:eastAsia="ru-RU"/>
              </w:rPr>
              <w:t>ностика.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86, 88-89.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477.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- с. 158, №3; с. 158, №5; с. 158, №7.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ЛЧ - с. 86, </w:t>
            </w:r>
          </w:p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Перро «Кот в сапогах».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чтение. Индийская сказ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«Золотая рыба».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пересказу по план</w:t>
            </w:r>
            <w:proofErr w:type="gramStart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диафильму.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 систематиче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ском чтении.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мотивации к работе на резуль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тат. Владение ком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муникативными умениями с целью реализации воз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можностей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сотрудничества с учителем и уча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щимися класса при работе в парах.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способно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стью принимать и со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хранять цели и задачи учебной деятельности, искать средства для ее осуществления.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87-88, 90.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69.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- с. 168, №3.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ЛЧ - с. 90, </w:t>
            </w:r>
          </w:p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 качества усвое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программного материа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 и достижения планируе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мых результатов обучения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ачимости чтения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личного раз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пре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евать трудности, доводить нача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тую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работу до ее завершения.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умения планировать,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лировать и оценивать учебные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92-95.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95, №12.</w:t>
            </w:r>
          </w:p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A0" w:rsidRPr="0005636F" w:rsidTr="004F0384">
        <w:trPr>
          <w:gridAfter w:val="12"/>
          <w:wAfter w:w="14762" w:type="dxa"/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Волшебный мир сказок.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чтение: Л. Кэрролл «Алиса в стране чудес».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овий для формирования умения са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 сравнивать произведения.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чтения.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коммуникативными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умениями с целью реализации воз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можностей успеш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сотрудничества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групповой работе.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способов решения проблем творческого и поиско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характера.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</w:t>
            </w:r>
            <w:r w:rsidRPr="00056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left="120"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 - с. 91.</w:t>
            </w:r>
          </w:p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- ч. 2, с. 135.</w:t>
            </w:r>
          </w:p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- с. 169, №3.</w:t>
            </w:r>
          </w:p>
          <w:p w:rsidR="004E7AA0" w:rsidRPr="00847312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0" w:rsidRPr="0005636F" w:rsidRDefault="004E7AA0" w:rsidP="003C27A5">
            <w:pPr>
              <w:tabs>
                <w:tab w:val="left" w:pos="330"/>
                <w:tab w:val="left" w:pos="2640"/>
              </w:tabs>
              <w:spacing w:after="0" w:line="240" w:lineRule="auto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FAF" w:rsidRDefault="00FE2FAF" w:rsidP="003C27A5">
      <w:pPr>
        <w:tabs>
          <w:tab w:val="left" w:pos="330"/>
          <w:tab w:val="left" w:pos="2640"/>
        </w:tabs>
        <w:ind w:right="76"/>
      </w:pPr>
    </w:p>
    <w:p w:rsidR="007329DF" w:rsidRDefault="007329DF" w:rsidP="003C27A5">
      <w:pPr>
        <w:tabs>
          <w:tab w:val="left" w:pos="330"/>
          <w:tab w:val="left" w:pos="2640"/>
        </w:tabs>
        <w:ind w:right="76"/>
      </w:pPr>
    </w:p>
    <w:sectPr w:rsidR="007329DF" w:rsidSect="007329DF">
      <w:pgSz w:w="16838" w:h="11906" w:orient="landscape" w:code="9"/>
      <w:pgMar w:top="851" w:right="888" w:bottom="568" w:left="12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7990"/>
    <w:rsid w:val="00002AAB"/>
    <w:rsid w:val="00004AD9"/>
    <w:rsid w:val="000070F8"/>
    <w:rsid w:val="000139A9"/>
    <w:rsid w:val="00013BD3"/>
    <w:rsid w:val="00023BB5"/>
    <w:rsid w:val="000365BA"/>
    <w:rsid w:val="000415FA"/>
    <w:rsid w:val="0005636F"/>
    <w:rsid w:val="00062DA7"/>
    <w:rsid w:val="0007414E"/>
    <w:rsid w:val="000761FD"/>
    <w:rsid w:val="00076461"/>
    <w:rsid w:val="0008314D"/>
    <w:rsid w:val="00090CF0"/>
    <w:rsid w:val="00095704"/>
    <w:rsid w:val="000D7CFB"/>
    <w:rsid w:val="000E17D3"/>
    <w:rsid w:val="000E367B"/>
    <w:rsid w:val="000F4161"/>
    <w:rsid w:val="0011126C"/>
    <w:rsid w:val="001171FF"/>
    <w:rsid w:val="00126D5B"/>
    <w:rsid w:val="001457C7"/>
    <w:rsid w:val="0015585F"/>
    <w:rsid w:val="0015738A"/>
    <w:rsid w:val="00160C35"/>
    <w:rsid w:val="00175508"/>
    <w:rsid w:val="001759FB"/>
    <w:rsid w:val="00176E81"/>
    <w:rsid w:val="00184BD5"/>
    <w:rsid w:val="00187DAA"/>
    <w:rsid w:val="001920B3"/>
    <w:rsid w:val="00193696"/>
    <w:rsid w:val="001A0A7D"/>
    <w:rsid w:val="001A1624"/>
    <w:rsid w:val="001B68BB"/>
    <w:rsid w:val="001B742D"/>
    <w:rsid w:val="001C517A"/>
    <w:rsid w:val="001D4F1E"/>
    <w:rsid w:val="00217148"/>
    <w:rsid w:val="00222F62"/>
    <w:rsid w:val="00241F90"/>
    <w:rsid w:val="0024227C"/>
    <w:rsid w:val="00250A74"/>
    <w:rsid w:val="002752DD"/>
    <w:rsid w:val="002922E0"/>
    <w:rsid w:val="0029332E"/>
    <w:rsid w:val="00295B33"/>
    <w:rsid w:val="002C0E29"/>
    <w:rsid w:val="002E2373"/>
    <w:rsid w:val="002E2F17"/>
    <w:rsid w:val="002E7B5D"/>
    <w:rsid w:val="002F0DF0"/>
    <w:rsid w:val="002F46B5"/>
    <w:rsid w:val="003069CF"/>
    <w:rsid w:val="00317003"/>
    <w:rsid w:val="003223A2"/>
    <w:rsid w:val="00343F04"/>
    <w:rsid w:val="0037791C"/>
    <w:rsid w:val="003A7F8B"/>
    <w:rsid w:val="003B2EDE"/>
    <w:rsid w:val="003B34D2"/>
    <w:rsid w:val="003C27A5"/>
    <w:rsid w:val="003C75B1"/>
    <w:rsid w:val="003F540E"/>
    <w:rsid w:val="00415162"/>
    <w:rsid w:val="00421416"/>
    <w:rsid w:val="00432630"/>
    <w:rsid w:val="00443A9D"/>
    <w:rsid w:val="00445BAC"/>
    <w:rsid w:val="00445D05"/>
    <w:rsid w:val="004760FF"/>
    <w:rsid w:val="0049088A"/>
    <w:rsid w:val="00493378"/>
    <w:rsid w:val="004B0D17"/>
    <w:rsid w:val="004C7866"/>
    <w:rsid w:val="004D4E08"/>
    <w:rsid w:val="004E7AA0"/>
    <w:rsid w:val="004F0384"/>
    <w:rsid w:val="004F5B67"/>
    <w:rsid w:val="004F7283"/>
    <w:rsid w:val="005105FE"/>
    <w:rsid w:val="005110C4"/>
    <w:rsid w:val="00515F85"/>
    <w:rsid w:val="00526AA1"/>
    <w:rsid w:val="005306B9"/>
    <w:rsid w:val="00530D50"/>
    <w:rsid w:val="005354D9"/>
    <w:rsid w:val="00535940"/>
    <w:rsid w:val="0055630A"/>
    <w:rsid w:val="005620EA"/>
    <w:rsid w:val="00594A6A"/>
    <w:rsid w:val="005A4DDB"/>
    <w:rsid w:val="005A53E2"/>
    <w:rsid w:val="005D6B4C"/>
    <w:rsid w:val="005F5482"/>
    <w:rsid w:val="006003B2"/>
    <w:rsid w:val="00603095"/>
    <w:rsid w:val="00616202"/>
    <w:rsid w:val="0064012A"/>
    <w:rsid w:val="00643E3B"/>
    <w:rsid w:val="0066172F"/>
    <w:rsid w:val="00661EE0"/>
    <w:rsid w:val="00692165"/>
    <w:rsid w:val="006923AF"/>
    <w:rsid w:val="00692BB0"/>
    <w:rsid w:val="006A037C"/>
    <w:rsid w:val="006B1797"/>
    <w:rsid w:val="006D4F7B"/>
    <w:rsid w:val="006F5389"/>
    <w:rsid w:val="006F5ECB"/>
    <w:rsid w:val="007035A4"/>
    <w:rsid w:val="00717B0B"/>
    <w:rsid w:val="00720752"/>
    <w:rsid w:val="007329DF"/>
    <w:rsid w:val="00740F2E"/>
    <w:rsid w:val="00747F99"/>
    <w:rsid w:val="00753911"/>
    <w:rsid w:val="00760921"/>
    <w:rsid w:val="0077200F"/>
    <w:rsid w:val="0079112D"/>
    <w:rsid w:val="007A41FB"/>
    <w:rsid w:val="007B296B"/>
    <w:rsid w:val="007B5833"/>
    <w:rsid w:val="007B6254"/>
    <w:rsid w:val="007B64F5"/>
    <w:rsid w:val="007B7809"/>
    <w:rsid w:val="007D6C3E"/>
    <w:rsid w:val="007E1113"/>
    <w:rsid w:val="007E58E3"/>
    <w:rsid w:val="00807106"/>
    <w:rsid w:val="00810B37"/>
    <w:rsid w:val="00816883"/>
    <w:rsid w:val="0082408D"/>
    <w:rsid w:val="0082731D"/>
    <w:rsid w:val="00831854"/>
    <w:rsid w:val="00841256"/>
    <w:rsid w:val="0084233E"/>
    <w:rsid w:val="00847164"/>
    <w:rsid w:val="00847312"/>
    <w:rsid w:val="008542CE"/>
    <w:rsid w:val="00861A6A"/>
    <w:rsid w:val="008734FA"/>
    <w:rsid w:val="00874D33"/>
    <w:rsid w:val="00891466"/>
    <w:rsid w:val="00894390"/>
    <w:rsid w:val="008B7DFF"/>
    <w:rsid w:val="008D518D"/>
    <w:rsid w:val="008F08BD"/>
    <w:rsid w:val="008F36F0"/>
    <w:rsid w:val="008F538F"/>
    <w:rsid w:val="008F59EF"/>
    <w:rsid w:val="00914B75"/>
    <w:rsid w:val="0092456D"/>
    <w:rsid w:val="0092531A"/>
    <w:rsid w:val="00930EF3"/>
    <w:rsid w:val="00954921"/>
    <w:rsid w:val="00960E43"/>
    <w:rsid w:val="0096204C"/>
    <w:rsid w:val="009659EA"/>
    <w:rsid w:val="009973EB"/>
    <w:rsid w:val="00997F8B"/>
    <w:rsid w:val="009A0263"/>
    <w:rsid w:val="009A2C62"/>
    <w:rsid w:val="009A4BBD"/>
    <w:rsid w:val="009B2C24"/>
    <w:rsid w:val="009C09C7"/>
    <w:rsid w:val="009C0EA2"/>
    <w:rsid w:val="009F5733"/>
    <w:rsid w:val="00A119E3"/>
    <w:rsid w:val="00A23C84"/>
    <w:rsid w:val="00A27CAE"/>
    <w:rsid w:val="00A50DA7"/>
    <w:rsid w:val="00A521D5"/>
    <w:rsid w:val="00A9158B"/>
    <w:rsid w:val="00A96594"/>
    <w:rsid w:val="00AA0CC2"/>
    <w:rsid w:val="00AC04E3"/>
    <w:rsid w:val="00AC6F3E"/>
    <w:rsid w:val="00AD3FF4"/>
    <w:rsid w:val="00AE316D"/>
    <w:rsid w:val="00AF29F2"/>
    <w:rsid w:val="00B2268C"/>
    <w:rsid w:val="00B325D5"/>
    <w:rsid w:val="00B33DB3"/>
    <w:rsid w:val="00B41186"/>
    <w:rsid w:val="00B57FAF"/>
    <w:rsid w:val="00B72B58"/>
    <w:rsid w:val="00B75555"/>
    <w:rsid w:val="00B95C8F"/>
    <w:rsid w:val="00B9712F"/>
    <w:rsid w:val="00B97721"/>
    <w:rsid w:val="00BB0372"/>
    <w:rsid w:val="00BD6466"/>
    <w:rsid w:val="00BE125F"/>
    <w:rsid w:val="00BE774F"/>
    <w:rsid w:val="00BF6B45"/>
    <w:rsid w:val="00C01893"/>
    <w:rsid w:val="00C0431E"/>
    <w:rsid w:val="00C34919"/>
    <w:rsid w:val="00C50F66"/>
    <w:rsid w:val="00C62167"/>
    <w:rsid w:val="00C91C1A"/>
    <w:rsid w:val="00C937AE"/>
    <w:rsid w:val="00CA3553"/>
    <w:rsid w:val="00CA3D0F"/>
    <w:rsid w:val="00CB1A0D"/>
    <w:rsid w:val="00CB2B1D"/>
    <w:rsid w:val="00CE7F4A"/>
    <w:rsid w:val="00D027DB"/>
    <w:rsid w:val="00D17990"/>
    <w:rsid w:val="00D300D0"/>
    <w:rsid w:val="00D45C3E"/>
    <w:rsid w:val="00D5507F"/>
    <w:rsid w:val="00D5763F"/>
    <w:rsid w:val="00D721EF"/>
    <w:rsid w:val="00D80B1F"/>
    <w:rsid w:val="00D923BC"/>
    <w:rsid w:val="00D97E9C"/>
    <w:rsid w:val="00DA759B"/>
    <w:rsid w:val="00DB7439"/>
    <w:rsid w:val="00DC0803"/>
    <w:rsid w:val="00DD5FEE"/>
    <w:rsid w:val="00DD7495"/>
    <w:rsid w:val="00DF216F"/>
    <w:rsid w:val="00E04BB9"/>
    <w:rsid w:val="00E04FE2"/>
    <w:rsid w:val="00E064D4"/>
    <w:rsid w:val="00E272A6"/>
    <w:rsid w:val="00E33251"/>
    <w:rsid w:val="00E34519"/>
    <w:rsid w:val="00E37967"/>
    <w:rsid w:val="00E47F13"/>
    <w:rsid w:val="00E5682D"/>
    <w:rsid w:val="00E652C2"/>
    <w:rsid w:val="00E6583F"/>
    <w:rsid w:val="00E67A38"/>
    <w:rsid w:val="00E71F0C"/>
    <w:rsid w:val="00E82EEA"/>
    <w:rsid w:val="00E875C6"/>
    <w:rsid w:val="00E903D1"/>
    <w:rsid w:val="00E92FB0"/>
    <w:rsid w:val="00E97B88"/>
    <w:rsid w:val="00EA04B2"/>
    <w:rsid w:val="00EA58B8"/>
    <w:rsid w:val="00EB2173"/>
    <w:rsid w:val="00ED1AA3"/>
    <w:rsid w:val="00F23B04"/>
    <w:rsid w:val="00F26827"/>
    <w:rsid w:val="00F401C4"/>
    <w:rsid w:val="00F41C7E"/>
    <w:rsid w:val="00F53A65"/>
    <w:rsid w:val="00F5792D"/>
    <w:rsid w:val="00F60FC8"/>
    <w:rsid w:val="00F649FC"/>
    <w:rsid w:val="00F66D75"/>
    <w:rsid w:val="00F715B0"/>
    <w:rsid w:val="00F872BA"/>
    <w:rsid w:val="00F95D87"/>
    <w:rsid w:val="00FA5642"/>
    <w:rsid w:val="00FB17BD"/>
    <w:rsid w:val="00FE1068"/>
    <w:rsid w:val="00FE2FAF"/>
    <w:rsid w:val="00FF0021"/>
    <w:rsid w:val="00FF4EB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F8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2F0DF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2F0DF0"/>
    <w:rPr>
      <w:rFonts w:ascii="Trebuchet MS" w:eastAsia="Trebuchet MS" w:hAnsi="Trebuchet MS" w:cs="Trebuchet MS"/>
      <w:spacing w:val="-20"/>
      <w:sz w:val="19"/>
      <w:szCs w:val="19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6"/>
    <w:rsid w:val="002F0DF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7">
    <w:name w:val="No Spacing"/>
    <w:uiPriority w:val="1"/>
    <w:qFormat/>
    <w:rsid w:val="00F71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DD6DA-8EA7-4948-A5E0-4C61A7D8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10186</Words>
  <Characters>58063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13</cp:revision>
  <cp:lastPrinted>2013-04-20T07:43:00Z</cp:lastPrinted>
  <dcterms:created xsi:type="dcterms:W3CDTF">2013-04-20T07:51:00Z</dcterms:created>
  <dcterms:modified xsi:type="dcterms:W3CDTF">2014-09-22T11:52:00Z</dcterms:modified>
</cp:coreProperties>
</file>