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9" w:rsidRPr="00802D30" w:rsidRDefault="00267FDF" w:rsidP="00397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Этикет в процессе режимных моментов.</w:t>
      </w:r>
    </w:p>
    <w:p w:rsidR="004F5FC8" w:rsidRDefault="004F5FC8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C8" w:rsidRPr="004F5FC8" w:rsidRDefault="004F5FC8" w:rsidP="00DB0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FC8">
        <w:rPr>
          <w:rFonts w:ascii="Times New Roman" w:hAnsi="Times New Roman" w:cs="Times New Roman"/>
          <w:sz w:val="28"/>
          <w:szCs w:val="28"/>
        </w:rPr>
        <w:t>М.Н. Самосадская</w:t>
      </w:r>
    </w:p>
    <w:p w:rsidR="004F5FC8" w:rsidRPr="004F5FC8" w:rsidRDefault="004F5FC8" w:rsidP="00DB0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FC8">
        <w:rPr>
          <w:rFonts w:ascii="Times New Roman" w:hAnsi="Times New Roman" w:cs="Times New Roman"/>
          <w:sz w:val="28"/>
          <w:szCs w:val="28"/>
        </w:rPr>
        <w:t>(АНО ДО «Планета детства «лада» ДС №188 «Степашка», г.о. Тольятти)</w:t>
      </w:r>
    </w:p>
    <w:p w:rsidR="004F5FC8" w:rsidRPr="004F5FC8" w:rsidRDefault="004F5FC8" w:rsidP="00DB0379">
      <w:pPr>
        <w:pStyle w:val="a3"/>
        <w:jc w:val="center"/>
        <w:rPr>
          <w:rStyle w:val="header-user-name"/>
          <w:rFonts w:ascii="Times New Roman" w:hAnsi="Times New Roman" w:cs="Times New Roman"/>
          <w:sz w:val="28"/>
          <w:szCs w:val="28"/>
          <w:u w:val="single"/>
        </w:rPr>
      </w:pPr>
    </w:p>
    <w:p w:rsidR="00DB0379" w:rsidRDefault="00DB0379" w:rsidP="00802D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C6474A" w:rsidRPr="00802D30" w:rsidRDefault="008730E5" w:rsidP="00802D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В слове «успех» заложено несколько значений: положительный результат, удачное завершение чего-либо, признание людей, одобрение достижений. </w:t>
      </w:r>
      <w:r w:rsidR="00C6474A" w:rsidRPr="00802D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43A2" w:rsidRPr="00802D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474A" w:rsidRPr="00802D30">
        <w:rPr>
          <w:rFonts w:ascii="Times New Roman" w:hAnsi="Times New Roman" w:cs="Times New Roman"/>
          <w:sz w:val="28"/>
          <w:szCs w:val="28"/>
        </w:rPr>
        <w:t xml:space="preserve">  </w:t>
      </w:r>
      <w:r w:rsidR="008F43A2" w:rsidRPr="00802D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D30">
        <w:rPr>
          <w:rFonts w:ascii="Times New Roman" w:hAnsi="Times New Roman" w:cs="Times New Roman"/>
          <w:sz w:val="28"/>
          <w:szCs w:val="28"/>
        </w:rPr>
        <w:t>Состояние</w:t>
      </w:r>
      <w:r w:rsidRPr="00802D30">
        <w:rPr>
          <w:rFonts w:ascii="Times New Roman" w:hAnsi="Times New Roman" w:cs="Times New Roman"/>
          <w:sz w:val="28"/>
          <w:szCs w:val="28"/>
        </w:rPr>
        <w:t>,</w:t>
      </w:r>
      <w:r w:rsidR="00C6474A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которое</w:t>
      </w:r>
      <w:r w:rsidR="00C6474A" w:rsidRPr="00802D30">
        <w:rPr>
          <w:rFonts w:ascii="Times New Roman" w:hAnsi="Times New Roman" w:cs="Times New Roman"/>
          <w:sz w:val="28"/>
          <w:szCs w:val="28"/>
        </w:rPr>
        <w:t xml:space="preserve"> позволяет человеку поверить в собственные силы, по</w:t>
      </w:r>
      <w:r w:rsidR="00802D30">
        <w:rPr>
          <w:rFonts w:ascii="Times New Roman" w:hAnsi="Times New Roman" w:cs="Times New Roman"/>
          <w:sz w:val="28"/>
          <w:szCs w:val="28"/>
        </w:rPr>
        <w:t>чувствовать себя нужным людям</w:t>
      </w:r>
      <w:r w:rsidR="00C6474A" w:rsidRPr="00802D30">
        <w:rPr>
          <w:rFonts w:ascii="Times New Roman" w:hAnsi="Times New Roman" w:cs="Times New Roman"/>
          <w:sz w:val="28"/>
          <w:szCs w:val="28"/>
        </w:rPr>
        <w:t>,</w:t>
      </w:r>
      <w:r w:rsidR="00802D30">
        <w:rPr>
          <w:rFonts w:ascii="Times New Roman" w:hAnsi="Times New Roman" w:cs="Times New Roman"/>
          <w:sz w:val="28"/>
          <w:szCs w:val="28"/>
        </w:rPr>
        <w:t xml:space="preserve"> </w:t>
      </w:r>
      <w:r w:rsidR="00C6474A" w:rsidRPr="00802D30">
        <w:rPr>
          <w:rFonts w:ascii="Times New Roman" w:hAnsi="Times New Roman" w:cs="Times New Roman"/>
          <w:sz w:val="28"/>
          <w:szCs w:val="28"/>
        </w:rPr>
        <w:t>лидером коллектива, признанным знаком своего дела, определяется словом «успешность»</w:t>
      </w:r>
    </w:p>
    <w:p w:rsidR="008C399E" w:rsidRPr="00802D30" w:rsidRDefault="00802D30" w:rsidP="00802D30">
      <w:pPr>
        <w:pStyle w:val="a4"/>
        <w:ind w:left="-57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убеждён</w:t>
      </w:r>
      <w:r w:rsidR="00DB0379">
        <w:rPr>
          <w:rFonts w:ascii="Times New Roman" w:hAnsi="Times New Roman" w:cs="Times New Roman"/>
          <w:sz w:val="28"/>
          <w:szCs w:val="28"/>
        </w:rPr>
        <w:t>ы</w:t>
      </w:r>
      <w:r w:rsidR="00C6474A" w:rsidRPr="00802D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A2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="00C6474A" w:rsidRPr="00802D30">
        <w:rPr>
          <w:rFonts w:ascii="Times New Roman" w:hAnsi="Times New Roman" w:cs="Times New Roman"/>
          <w:sz w:val="28"/>
          <w:szCs w:val="28"/>
        </w:rPr>
        <w:t>достижение успеха, радость переживания успешности приобретаются человеком в детские годы. Став взрослым ,он  уже сознательно стремится к материальному достатку и карьерному росту</w:t>
      </w:r>
      <w:r w:rsidR="008C399E" w:rsidRPr="00802D30">
        <w:rPr>
          <w:rFonts w:ascii="Times New Roman" w:hAnsi="Times New Roman" w:cs="Times New Roman"/>
          <w:sz w:val="28"/>
          <w:szCs w:val="28"/>
        </w:rPr>
        <w:t>,   личностному развитию, успешным  межличностным отношениям и к результативному общению , общественному признанию, успеху в делах и профессии.</w:t>
      </w:r>
    </w:p>
    <w:p w:rsidR="00905039" w:rsidRPr="00802D30" w:rsidRDefault="008F43A2" w:rsidP="00802D30">
      <w:pPr>
        <w:pStyle w:val="a4"/>
        <w:spacing w:before="100" w:beforeAutospacing="1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="008C399E" w:rsidRPr="00802D30">
        <w:rPr>
          <w:rFonts w:ascii="Times New Roman" w:hAnsi="Times New Roman" w:cs="Times New Roman"/>
          <w:sz w:val="28"/>
          <w:szCs w:val="28"/>
        </w:rPr>
        <w:t>В любом случае для успешности нужны такие качества, как уме</w:t>
      </w:r>
      <w:r w:rsidR="00802D30">
        <w:rPr>
          <w:rFonts w:ascii="Times New Roman" w:hAnsi="Times New Roman" w:cs="Times New Roman"/>
          <w:sz w:val="28"/>
          <w:szCs w:val="28"/>
        </w:rPr>
        <w:t xml:space="preserve">ние определить цель. </w:t>
      </w:r>
      <w:r w:rsidR="008C399E" w:rsidRPr="00802D30">
        <w:rPr>
          <w:rFonts w:ascii="Times New Roman" w:hAnsi="Times New Roman" w:cs="Times New Roman"/>
          <w:sz w:val="28"/>
          <w:szCs w:val="28"/>
        </w:rPr>
        <w:t xml:space="preserve">Составить и реализовать план ее достижения, а еще позитивное отношение к миру и людям. Ответственность, активность, воля, развитое мышление и, конечно, компетентность в той области, в которой он стремится к успеху. Человеку также необходимы  здоровье и энергетическая сила.                                            </w:t>
      </w:r>
    </w:p>
    <w:p w:rsidR="008F43A2" w:rsidRPr="00802D30" w:rsidRDefault="008C399E" w:rsidP="008F4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2D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="008F43A2" w:rsidRPr="00802D30">
        <w:rPr>
          <w:rFonts w:ascii="Times New Roman" w:hAnsi="Times New Roman" w:cs="Times New Roman"/>
          <w:sz w:val="28"/>
          <w:szCs w:val="28"/>
        </w:rPr>
        <w:t>Все это закладывается в детстве.</w:t>
      </w:r>
      <w:r w:rsidRPr="00802D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43A2" w:rsidRPr="00802D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02D30" w:rsidRDefault="00802D30" w:rsidP="00802D30">
      <w:pPr>
        <w:rPr>
          <w:rFonts w:ascii="Times New Roman" w:hAnsi="Times New Roman" w:cs="Times New Roman"/>
          <w:sz w:val="28"/>
          <w:szCs w:val="28"/>
        </w:rPr>
      </w:pPr>
    </w:p>
    <w:p w:rsidR="00597FEA" w:rsidRPr="00802D30" w:rsidRDefault="008F43A2" w:rsidP="00802D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Одна из ведущих задач педагога</w:t>
      </w:r>
      <w:r w:rsidR="00FF000E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- воспитать в ребенке готовность к успеху, способность к успешной деятельности, успешно общению и к отношениям, которые  этому  способствуют. Иными словами, воспитать в ребенке личность, поскольку, как известно. Личность – это субъект отношений и сознательной</w:t>
      </w:r>
      <w:r w:rsidR="00597FEA" w:rsidRPr="00802D30">
        <w:rPr>
          <w:rFonts w:ascii="Times New Roman" w:hAnsi="Times New Roman" w:cs="Times New Roman"/>
          <w:sz w:val="28"/>
          <w:szCs w:val="28"/>
        </w:rPr>
        <w:t xml:space="preserve"> деятельности, активный член общества и определенной общественной группы. Успешность всегда связана с личностью.</w:t>
      </w:r>
    </w:p>
    <w:p w:rsidR="00597FEA" w:rsidRPr="00802D30" w:rsidRDefault="00597FEA" w:rsidP="00597FEA">
      <w:pPr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          В многогранной воспитательной работе необходимо обращать пристальное внимание на поведение дошкольников. На то. Как они овладевают </w:t>
      </w:r>
      <w:r w:rsidRPr="00802D30">
        <w:rPr>
          <w:rFonts w:ascii="Times New Roman" w:hAnsi="Times New Roman" w:cs="Times New Roman"/>
          <w:sz w:val="28"/>
          <w:szCs w:val="28"/>
        </w:rPr>
        <w:lastRenderedPageBreak/>
        <w:t>основными правилами этикета , на соблюдение этих правил во всех жизненных ситуациях.</w:t>
      </w:r>
    </w:p>
    <w:p w:rsidR="00597FEA" w:rsidRPr="00802D30" w:rsidRDefault="00597FEA" w:rsidP="00597F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Мы неоднократно подчеркивали значение этикета в жизни  человека и общества , говорили о необходимости обучения детей этикетным правилам , поведенческой технологии. С помощью которой каждый сообщает окружающим сведения о себе ,</w:t>
      </w:r>
      <w:r w:rsidR="00FF000E" w:rsidRPr="00802D30">
        <w:rPr>
          <w:rFonts w:ascii="Times New Roman" w:hAnsi="Times New Roman" w:cs="Times New Roman"/>
          <w:sz w:val="28"/>
          <w:szCs w:val="28"/>
        </w:rPr>
        <w:t xml:space="preserve">  </w:t>
      </w:r>
      <w:r w:rsidRPr="00802D30">
        <w:rPr>
          <w:rFonts w:ascii="Times New Roman" w:hAnsi="Times New Roman" w:cs="Times New Roman"/>
          <w:sz w:val="28"/>
          <w:szCs w:val="28"/>
        </w:rPr>
        <w:t>принципиально важные в развитии общения , именно: о своем настрое на жизнь , об отношении к людям и отношении, которого ждем к себе . том, к чему стремимся, чего желаем и на что надеемся.</w:t>
      </w:r>
    </w:p>
    <w:p w:rsidR="00597FEA" w:rsidRPr="00802D30" w:rsidRDefault="00597FEA" w:rsidP="00597FEA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         Чтобы стать успешным человеком ,ребенка надо научиться подавать о себе. Своих  отношениях и желаниях верные сигналы.</w:t>
      </w:r>
    </w:p>
    <w:p w:rsidR="0094719E" w:rsidRPr="00802D30" w:rsidRDefault="00597FEA" w:rsidP="00597F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Дошкольникам даются основные поведенческие правила, соблюдение которых делает их равноправными членами детсадовской группы и семьи, способными любить своих близких , дружить, играть,  познавать, делиться знаниями с товарищами, переживать успех в делах и отношениях.</w:t>
      </w:r>
    </w:p>
    <w:p w:rsidR="0094719E" w:rsidRPr="00802D30" w:rsidRDefault="0094719E" w:rsidP="009471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Одна из основных задач, решаемая через познание детьми правил этикета, </w:t>
      </w:r>
      <w:r w:rsidRPr="00802D30">
        <w:rPr>
          <w:rFonts w:ascii="Times New Roman" w:hAnsi="Times New Roman" w:cs="Times New Roman"/>
          <w:b/>
          <w:sz w:val="28"/>
          <w:szCs w:val="28"/>
        </w:rPr>
        <w:t>- обучение способом установления и развития коммуникаций.</w:t>
      </w:r>
    </w:p>
    <w:p w:rsidR="0094719E" w:rsidRPr="00802D30" w:rsidRDefault="0094719E" w:rsidP="009471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Ребенок учится налаживать связи со сверстниками и взрослыми, с людьми близкого и дальнего окружения, и с теми, кто не желает дружить.</w:t>
      </w:r>
    </w:p>
    <w:p w:rsidR="009E077D" w:rsidRPr="00802D30" w:rsidRDefault="0094719E" w:rsidP="009471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Осваивая этикет , дети учатся общаться с людьми:</w:t>
      </w:r>
      <w:r w:rsidR="009F4E65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убеждать,</w:t>
      </w:r>
      <w:r w:rsidR="009F4E65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договариваться,</w:t>
      </w:r>
      <w:r w:rsidR="009F4E65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уступать в спорной ситуации, примиряться,</w:t>
      </w:r>
      <w:r w:rsidR="009F4E65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отстаивать свое мнение, просить о помощи и пр</w:t>
      </w:r>
      <w:r w:rsidR="009F4E65" w:rsidRPr="00802D30">
        <w:rPr>
          <w:rFonts w:ascii="Times New Roman" w:hAnsi="Times New Roman" w:cs="Times New Roman"/>
          <w:sz w:val="28"/>
          <w:szCs w:val="28"/>
        </w:rPr>
        <w:t>е</w:t>
      </w:r>
      <w:r w:rsidRPr="00802D30">
        <w:rPr>
          <w:rFonts w:ascii="Times New Roman" w:hAnsi="Times New Roman" w:cs="Times New Roman"/>
          <w:sz w:val="28"/>
          <w:szCs w:val="28"/>
        </w:rPr>
        <w:t>длагать ее, приветствовать. Благодарить.</w:t>
      </w:r>
      <w:r w:rsidR="009F4E65" w:rsidRPr="00802D30">
        <w:rPr>
          <w:rFonts w:ascii="Times New Roman" w:hAnsi="Times New Roman" w:cs="Times New Roman"/>
          <w:sz w:val="28"/>
          <w:szCs w:val="28"/>
        </w:rPr>
        <w:t xml:space="preserve"> Он осознает, если хочешь, чтобы с тобой общались и вели совместные дела, надо выглядеть так, чтобы  окружающим твой внешний облик доставлял удовольствие</w:t>
      </w:r>
      <w:r w:rsidR="009E077D" w:rsidRPr="00802D30">
        <w:rPr>
          <w:rFonts w:ascii="Times New Roman" w:hAnsi="Times New Roman" w:cs="Times New Roman"/>
          <w:sz w:val="28"/>
          <w:szCs w:val="28"/>
        </w:rPr>
        <w:t xml:space="preserve">, т.е. всегда выглядеть красиво, </w:t>
      </w:r>
      <w:r w:rsidR="009F4E65" w:rsidRPr="00802D30">
        <w:rPr>
          <w:rFonts w:ascii="Times New Roman" w:hAnsi="Times New Roman" w:cs="Times New Roman"/>
          <w:sz w:val="28"/>
          <w:szCs w:val="28"/>
        </w:rPr>
        <w:t>эстетично,</w:t>
      </w:r>
      <w:r w:rsidR="009E077D" w:rsidRPr="00802D30">
        <w:rPr>
          <w:rFonts w:ascii="Times New Roman" w:hAnsi="Times New Roman" w:cs="Times New Roman"/>
          <w:sz w:val="28"/>
          <w:szCs w:val="28"/>
        </w:rPr>
        <w:t xml:space="preserve"> привлекательно и соответственно ситуации (делу. Которым занимаешься , времени года, цветовому и стилевому решению).</w:t>
      </w:r>
    </w:p>
    <w:p w:rsidR="009E077D" w:rsidRPr="00802D30" w:rsidRDefault="009E077D" w:rsidP="009E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Дети учатся делать подарки, совершать приятные людям действия и поступки, красиво и правильно вести себя за столом, в гостях, общественных местах.</w:t>
      </w:r>
    </w:p>
    <w:p w:rsidR="009E077D" w:rsidRPr="00802D30" w:rsidRDefault="009E077D" w:rsidP="009E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Чтобы дети стремились к освоению этикета, им прежде всего необходима мотивация</w:t>
      </w:r>
      <w:r w:rsidRPr="00802D30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  <w:r w:rsidRPr="00802D30">
        <w:rPr>
          <w:rFonts w:ascii="Times New Roman" w:hAnsi="Times New Roman" w:cs="Times New Roman"/>
          <w:sz w:val="28"/>
          <w:szCs w:val="28"/>
        </w:rPr>
        <w:t>, которая может быть выражена следующим образом:</w:t>
      </w:r>
    </w:p>
    <w:p w:rsidR="00F72C01" w:rsidRPr="00802D30" w:rsidRDefault="009E077D" w:rsidP="009E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МЫ УЧИМСЯ устанавливать доброжелательные отношения; проявлять любовь и уважение к близким людям, друзьям и товарищам.</w:t>
      </w:r>
    </w:p>
    <w:p w:rsidR="00F72C01" w:rsidRPr="00802D30" w:rsidRDefault="00F72C01" w:rsidP="00F72C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lastRenderedPageBreak/>
        <w:t>МЫ ХОТИМ создать дружеские отношения в группе, быть хорошими людьми - добрыми и красивыми, нравится людям.</w:t>
      </w:r>
    </w:p>
    <w:p w:rsidR="00F72C01" w:rsidRPr="00802D30" w:rsidRDefault="00F72C01" w:rsidP="00F72C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МЫ ЖЕЛАЕМ, чтобы нас принимали и понимали наши товарищи и близкие, чтобы они верили нам.                                                                        </w:t>
      </w:r>
    </w:p>
    <w:p w:rsidR="00F72C01" w:rsidRPr="00802D30" w:rsidRDefault="00F72C01" w:rsidP="004F5F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30">
        <w:rPr>
          <w:rFonts w:ascii="Times New Roman" w:hAnsi="Times New Roman" w:cs="Times New Roman"/>
          <w:b/>
          <w:sz w:val="28"/>
          <w:szCs w:val="28"/>
        </w:rPr>
        <w:t>Обучение правилам этикета происходит в процессе  режимных моментов, через приобретение жизненного опыта.</w:t>
      </w:r>
    </w:p>
    <w:p w:rsidR="00F423F3" w:rsidRPr="00802D30" w:rsidRDefault="00F72C01" w:rsidP="00F72C0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ПРИШЛИ В ДЕТСКИЙ САД – как привлечь воспитателя и ребят к радостному общению с тобой? Поздороваться с ними, пожелать доброго дня и здоровья. Опрятно выглядеть, поскольку в опрятности и красоте облика заложен важный знак: я тебя уважаю и хочу тебе нравится.</w:t>
      </w:r>
    </w:p>
    <w:p w:rsidR="00F423F3" w:rsidRPr="00802D30" w:rsidRDefault="00F423F3" w:rsidP="00F423F3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ВРЕМЯ ЗАСТОЛЬЯ – как сделать так, чтобы оно протекало приятно для тебя и для других?</w:t>
      </w:r>
    </w:p>
    <w:p w:rsidR="00C8368A" w:rsidRPr="00802D30" w:rsidRDefault="00F423F3" w:rsidP="00802D30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Есть аккуратно, не разбрасывая крошки хлеба на столе, не опрокидывая бокал с киселем, правильно пользоваться салфеткой и столовыми приборами,</w:t>
      </w:r>
      <w:r w:rsidR="00C8368A" w:rsidRPr="00802D30">
        <w:rPr>
          <w:rFonts w:ascii="Times New Roman" w:hAnsi="Times New Roman" w:cs="Times New Roman"/>
          <w:sz w:val="28"/>
          <w:szCs w:val="28"/>
        </w:rPr>
        <w:t xml:space="preserve"> поскольку они верные друзья изящного застолья. Говорить мало и тихо,  не разговаривать в тот момент, когда во рту есть пища. В начале застолья пожелать всем приятного аппетита, а в конце поблагодарить за совместную трапезу. Обязательно сказать слово благодарности помощнику воспитателя,  поскольку он многое сделал для того, чтобы дети красиво и вкусно ели.</w:t>
      </w:r>
    </w:p>
    <w:p w:rsidR="00C8368A" w:rsidRPr="00802D30" w:rsidRDefault="00C8368A" w:rsidP="00C8368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В ИГРЕ  быть внимательным к товарищам, не обижать, уступать, действовать сообща на пользу всем и каждому.</w:t>
      </w:r>
    </w:p>
    <w:p w:rsidR="00B16AE8" w:rsidRPr="00802D30" w:rsidRDefault="00C8368A" w:rsidP="00C8368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НА ЗАНЯТИИ слушать воспитателя, никому не мешать трудится, отвечать на поставленные вопросы, предварительно обдумав ответ, содержать в порядке и чистоте свое</w:t>
      </w:r>
      <w:r w:rsidR="00B16AE8" w:rsidRPr="00802D30">
        <w:rPr>
          <w:rFonts w:ascii="Times New Roman" w:hAnsi="Times New Roman" w:cs="Times New Roman"/>
          <w:sz w:val="28"/>
          <w:szCs w:val="28"/>
        </w:rPr>
        <w:t xml:space="preserve"> рабочее место.</w:t>
      </w:r>
    </w:p>
    <w:p w:rsidR="00B16AE8" w:rsidRPr="00802D30" w:rsidRDefault="00B16AE8" w:rsidP="00B16AE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ПЕРЕД СНОМ  аккуратно уложить одежду на стульчик. Чтобы она не поменялась и чтобы в спальной комнате сохранились чистота и порядок, обувь убрать под стульчик, чтобы она  никому не мешала, если понадобится пройти.</w:t>
      </w:r>
    </w:p>
    <w:p w:rsidR="00BC72F8" w:rsidRPr="00802D30" w:rsidRDefault="00B16AE8" w:rsidP="00BC72F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УХОДЯ ИЗ ДЕТСКОГО САДА</w:t>
      </w:r>
      <w:r w:rsidR="00544211" w:rsidRPr="00802D30">
        <w:rPr>
          <w:rFonts w:ascii="Times New Roman" w:hAnsi="Times New Roman" w:cs="Times New Roman"/>
          <w:sz w:val="28"/>
          <w:szCs w:val="28"/>
        </w:rPr>
        <w:t>, обязательно сказать слова</w:t>
      </w:r>
      <w:r w:rsidR="00594267" w:rsidRPr="00802D30">
        <w:rPr>
          <w:rFonts w:ascii="Times New Roman" w:hAnsi="Times New Roman" w:cs="Times New Roman"/>
          <w:sz w:val="28"/>
          <w:szCs w:val="28"/>
        </w:rPr>
        <w:t xml:space="preserve"> расставания : «до свидания»,  «до завтра». И улыбнуться воспитателю, выразив ему свою благодарность: он трудился, чтобы </w:t>
      </w:r>
      <w:r w:rsidR="00A26EF7" w:rsidRPr="00802D30">
        <w:rPr>
          <w:rFonts w:ascii="Times New Roman" w:hAnsi="Times New Roman" w:cs="Times New Roman"/>
          <w:sz w:val="28"/>
          <w:szCs w:val="28"/>
        </w:rPr>
        <w:t xml:space="preserve"> ты стал умнее и добрее, чтобы ты многому научился за этот день, как и в другие</w:t>
      </w:r>
      <w:r w:rsidR="00BC72F8" w:rsidRPr="00802D30">
        <w:rPr>
          <w:rFonts w:ascii="Times New Roman" w:hAnsi="Times New Roman" w:cs="Times New Roman"/>
          <w:sz w:val="28"/>
          <w:szCs w:val="28"/>
        </w:rPr>
        <w:t xml:space="preserve"> дни присутствия в детском саду.</w:t>
      </w:r>
    </w:p>
    <w:p w:rsidR="00BC72F8" w:rsidRPr="00802D30" w:rsidRDefault="00BC72F8" w:rsidP="00802D30">
      <w:pPr>
        <w:tabs>
          <w:tab w:val="left" w:pos="102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6EF7" w:rsidRPr="00802D30">
        <w:rPr>
          <w:rFonts w:ascii="Times New Roman" w:hAnsi="Times New Roman" w:cs="Times New Roman"/>
          <w:sz w:val="28"/>
          <w:szCs w:val="28"/>
        </w:rPr>
        <w:t>Этим простым правилам общежития обучают родители, не всегда правда, соблюдая требовательность и системность</w:t>
      </w:r>
      <w:r w:rsidRPr="00802D30">
        <w:rPr>
          <w:rFonts w:ascii="Times New Roman" w:hAnsi="Times New Roman" w:cs="Times New Roman"/>
          <w:sz w:val="28"/>
          <w:szCs w:val="28"/>
        </w:rPr>
        <w:t xml:space="preserve">. О них говорят воспитатель </w:t>
      </w:r>
      <w:r w:rsidRPr="00802D30">
        <w:rPr>
          <w:rFonts w:ascii="Times New Roman" w:hAnsi="Times New Roman" w:cs="Times New Roman"/>
          <w:sz w:val="28"/>
          <w:szCs w:val="28"/>
        </w:rPr>
        <w:lastRenderedPageBreak/>
        <w:t>и его помощник, обращая внимание на то , что общежитие требует от каждого соблюдения тех правил, которые группа установила.</w:t>
      </w:r>
    </w:p>
    <w:p w:rsidR="00191477" w:rsidRPr="00802D30" w:rsidRDefault="00BC72F8" w:rsidP="00BC72F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 xml:space="preserve">Однако эти правила оказываются трудными для исполнения , когда они выполняются лишь по обязанности, потому что «так взрослые велели». </w:t>
      </w:r>
    </w:p>
    <w:p w:rsidR="00191477" w:rsidRPr="00802D30" w:rsidRDefault="00191477" w:rsidP="0019147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Надо обязательно объяснить детям: без выполнения этих простейших правил человек не может вписаться в коллектив товарищей .Он не сможет в полной мере ощутить успех, поскольку никто не будет рад ему и его делу.</w:t>
      </w:r>
    </w:p>
    <w:p w:rsidR="003A40BE" w:rsidRPr="00802D30" w:rsidRDefault="00191477" w:rsidP="0019147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Мы обучаем детей поведенческим правилам в различных видах деятельности, будь то самая увлекательная игровая, самая сложная – образовательная или</w:t>
      </w:r>
      <w:r w:rsidR="003A40BE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самая важная</w:t>
      </w:r>
      <w:r w:rsidR="003A40BE" w:rsidRPr="00802D30">
        <w:rPr>
          <w:rFonts w:ascii="Times New Roman" w:hAnsi="Times New Roman" w:cs="Times New Roman"/>
          <w:sz w:val="28"/>
          <w:szCs w:val="28"/>
        </w:rPr>
        <w:t xml:space="preserve"> – трудовая ,будь то рисование или конструирование , пение или чтение, подготовка к празднику или наведение порядка в групповой комнате. В каждом деле есть место правилам поведения, соблюдение которых является знаком уважения к тем, кто с тобой вместе играет, трудится , что-то создает или познает.</w:t>
      </w:r>
      <w:r w:rsidRPr="0080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BE" w:rsidRPr="00802D30" w:rsidRDefault="003A40BE" w:rsidP="00802D30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30">
        <w:rPr>
          <w:rFonts w:ascii="Times New Roman" w:hAnsi="Times New Roman" w:cs="Times New Roman"/>
          <w:b/>
          <w:sz w:val="28"/>
          <w:szCs w:val="28"/>
        </w:rPr>
        <w:t>Главная детская наука – научиться жить в группе и в семье. Дети создают свое общество, в котором становятся необходимыми и равноправными членами.</w:t>
      </w:r>
    </w:p>
    <w:p w:rsidR="004F5FC8" w:rsidRDefault="003A40BE" w:rsidP="003A40BE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</w:r>
      <w:r w:rsidRPr="00802D30">
        <w:rPr>
          <w:rFonts w:ascii="Times New Roman" w:hAnsi="Times New Roman" w:cs="Times New Roman"/>
          <w:b/>
          <w:sz w:val="28"/>
          <w:szCs w:val="28"/>
        </w:rPr>
        <w:t>Старшие дошкольники усваивают поведенческие  эталоны.</w:t>
      </w:r>
    </w:p>
    <w:p w:rsidR="00802073" w:rsidRPr="00802D30" w:rsidRDefault="00802073" w:rsidP="004F5FC8">
      <w:pPr>
        <w:tabs>
          <w:tab w:val="left" w:pos="102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 xml:space="preserve">Они могут анализировать свое поведение других людей, способны к нравственному выбору, т.е. к такому поведенческому шагу, который не ущемляет интересы товарищей группы, педагога, родителя, любого человека, с которым они общаются. Расширяются коммуникативные возможности детей. </w:t>
      </w:r>
    </w:p>
    <w:p w:rsidR="00802073" w:rsidRPr="00802D30" w:rsidRDefault="00802073" w:rsidP="004F5FC8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b/>
          <w:sz w:val="28"/>
          <w:szCs w:val="28"/>
        </w:rPr>
        <w:t>Ребенок становится субъектом, регулирующим собственное поведение.</w:t>
      </w:r>
    </w:p>
    <w:p w:rsidR="00FF000E" w:rsidRPr="00802D30" w:rsidRDefault="00802073" w:rsidP="00802073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В старшей  и подготовительной к школе</w:t>
      </w:r>
      <w:r w:rsidR="000A617F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 xml:space="preserve"> группах педагог формирует у детей понятие об этикете, о его нравственной и эстетической основе. </w:t>
      </w:r>
      <w:r w:rsidR="000A617F" w:rsidRPr="00802D30">
        <w:rPr>
          <w:rFonts w:ascii="Times New Roman" w:hAnsi="Times New Roman" w:cs="Times New Roman"/>
          <w:sz w:val="28"/>
          <w:szCs w:val="28"/>
        </w:rPr>
        <w:t>Ст</w:t>
      </w:r>
      <w:r w:rsidRPr="00802D30">
        <w:rPr>
          <w:rFonts w:ascii="Times New Roman" w:hAnsi="Times New Roman" w:cs="Times New Roman"/>
          <w:sz w:val="28"/>
          <w:szCs w:val="28"/>
        </w:rPr>
        <w:t>аршие дошкольники овладеют этикетными правилами</w:t>
      </w:r>
      <w:r w:rsidR="000A617F" w:rsidRPr="00802D30">
        <w:rPr>
          <w:rFonts w:ascii="Times New Roman" w:hAnsi="Times New Roman" w:cs="Times New Roman"/>
          <w:sz w:val="28"/>
          <w:szCs w:val="28"/>
        </w:rPr>
        <w:t>, осознают их необходимость и взаимосвязь. Закрепляют полученное  знание собственным поведением и построением отношений с детьми  и со взрослыми. Создают доброжелательную обстановку, в которой благополучно развиваются, ощущая</w:t>
      </w:r>
      <w:r w:rsidR="00FF000E" w:rsidRPr="00802D30">
        <w:rPr>
          <w:rFonts w:ascii="Times New Roman" w:hAnsi="Times New Roman" w:cs="Times New Roman"/>
          <w:sz w:val="28"/>
          <w:szCs w:val="28"/>
        </w:rPr>
        <w:t xml:space="preserve"> себя успешными людьми. </w:t>
      </w:r>
      <w:r w:rsidR="000A617F" w:rsidRPr="00802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00E" w:rsidRPr="00802D30" w:rsidRDefault="00FF000E" w:rsidP="00FF0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Главное , что они усваивают : этикет создан для проявления уважения к людям.</w:t>
      </w:r>
    </w:p>
    <w:p w:rsidR="00FF000E" w:rsidRPr="00802D30" w:rsidRDefault="00FF000E" w:rsidP="00FF000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lastRenderedPageBreak/>
        <w:tab/>
        <w:t>В этом же возрасте ребенок желает успеха, и ему надо знать, что успешный человек –</w:t>
      </w:r>
      <w:r w:rsidR="003425C1" w:rsidRPr="00802D30">
        <w:rPr>
          <w:rFonts w:ascii="Times New Roman" w:hAnsi="Times New Roman" w:cs="Times New Roman"/>
          <w:sz w:val="28"/>
          <w:szCs w:val="28"/>
        </w:rPr>
        <w:t xml:space="preserve"> </w:t>
      </w:r>
      <w:r w:rsidRPr="00802D30">
        <w:rPr>
          <w:rFonts w:ascii="Times New Roman" w:hAnsi="Times New Roman" w:cs="Times New Roman"/>
          <w:sz w:val="28"/>
          <w:szCs w:val="28"/>
        </w:rPr>
        <w:t>это тот, кто уважают, кто может направить на  поставленную цель  не только свои умения , но и собственное поведение.</w:t>
      </w:r>
    </w:p>
    <w:p w:rsidR="00821CCE" w:rsidRPr="00802D30" w:rsidRDefault="00FF000E" w:rsidP="00FF000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>Воспитатель в работе с детьми использует широкую</w:t>
      </w:r>
      <w:r w:rsidR="003425C1" w:rsidRPr="00802D30">
        <w:rPr>
          <w:rFonts w:ascii="Times New Roman" w:hAnsi="Times New Roman" w:cs="Times New Roman"/>
          <w:sz w:val="28"/>
          <w:szCs w:val="28"/>
        </w:rPr>
        <w:t xml:space="preserve"> палитру словесных методов .Беседует о том ,как следует о том, как они оценивают собственное поведение товарищей, как  следует  поступить в гостевых, застольных ситуациях, какие правила этикета и зачем  соблюдаются в общественных местах ( в транспорт</w:t>
      </w:r>
      <w:r w:rsidR="00821CCE" w:rsidRPr="00802D30">
        <w:rPr>
          <w:rFonts w:ascii="Times New Roman" w:hAnsi="Times New Roman" w:cs="Times New Roman"/>
          <w:sz w:val="28"/>
          <w:szCs w:val="28"/>
        </w:rPr>
        <w:t>е и на улице, в театре и в музее)</w:t>
      </w:r>
    </w:p>
    <w:p w:rsidR="00061B2E" w:rsidRPr="00802D30" w:rsidRDefault="00821CCE" w:rsidP="00821CC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ab/>
        <w:t xml:space="preserve">Он акцентирует внимание детей на раскрытии поведения героев народных сказок и художественной литературы. Назовём некоторые произведения, в которых сосредоточены большие возможности для анализа поведения: русские народные сказки «Лиса и журавль», «Колобок», «Репка», Ш.Перро. «Золушка», А, Милн. «Винни Пух и все-все-все», В. Драгуновский. «Друг детства», Д.Хармс. «Очень-очень вкусный пирог», а также произведения А.Барто, С.Михалкова, Э.Мошковской и многие другие, входящие в круг детского чтения. </w:t>
      </w:r>
    </w:p>
    <w:p w:rsidR="00061B2E" w:rsidRPr="00802D30" w:rsidRDefault="00061B2E" w:rsidP="00802D30">
      <w:pPr>
        <w:tabs>
          <w:tab w:val="left" w:pos="93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Иной раз, обсуждая возникшую ситуацию, воспитатель должен подсказать детям, как следовало правильно поступить, разъяснить, почему желательно такое поведение. </w:t>
      </w:r>
    </w:p>
    <w:p w:rsidR="008C399E" w:rsidRPr="00802D30" w:rsidRDefault="00061B2E" w:rsidP="00802D30">
      <w:pPr>
        <w:tabs>
          <w:tab w:val="left" w:pos="93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Приведём в пример такую ситуацию: на вопрос Серёже, почему он не сказал слова благодарности Татьяне Николаевне, когда вышел после обеда из-за стола, тот ответил, что он всегда говорит «спасибо» маме за вкусный обед, а Татьяна Николаевна суп и картошку не варила. И ещё в беседе выяснилось, что мама всегда требует от него говорить «спасибо», когда он поест, но сейчас мамы рядом нет. </w:t>
      </w:r>
      <w:r w:rsidR="00821CCE" w:rsidRPr="0080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2E" w:rsidRPr="00802D30" w:rsidRDefault="00061B2E" w:rsidP="00802D30">
      <w:pPr>
        <w:tabs>
          <w:tab w:val="left" w:pos="93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В подобной ситуации детям нужны следующие разъяснения: </w:t>
      </w:r>
    </w:p>
    <w:p w:rsidR="00061B2E" w:rsidRPr="00802D30" w:rsidRDefault="00061B2E" w:rsidP="00061B2E">
      <w:pPr>
        <w:pStyle w:val="a6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Всегда, есть мама рядом или её нет, надо говорить слова благодарности людям за то, что они старались вам помочь, что-то важное для вас сделали. </w:t>
      </w:r>
    </w:p>
    <w:p w:rsidR="00061B2E" w:rsidRPr="00802D30" w:rsidRDefault="00061B2E" w:rsidP="00061B2E">
      <w:pPr>
        <w:pStyle w:val="a6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Воспитатели и помощник воспитателя в течении дня выполняют важную работу: они помогают детям жить и проводить время в детском саду. </w:t>
      </w:r>
    </w:p>
    <w:p w:rsidR="00061B2E" w:rsidRPr="00802D30" w:rsidRDefault="00061B2E" w:rsidP="00061B2E">
      <w:pPr>
        <w:pStyle w:val="a6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Чтобы дети сели за стол и вкусно поели, работает много людей: повар, работники детсадовской кухни, помощник воспитателя, который накрывает на стол и подаёт еду. </w:t>
      </w:r>
    </w:p>
    <w:p w:rsidR="00061B2E" w:rsidRPr="00802D30" w:rsidRDefault="00061B2E" w:rsidP="00061B2E">
      <w:pPr>
        <w:pStyle w:val="a6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После застолья принято говорить «спасибо» : то благодарность всем детям, воспитателю и помощнику воспитателя за то, что они вместе с </w:t>
      </w:r>
      <w:r w:rsidRPr="00802D30">
        <w:rPr>
          <w:rFonts w:ascii="Times New Roman" w:hAnsi="Times New Roman" w:cs="Times New Roman"/>
          <w:sz w:val="28"/>
          <w:szCs w:val="28"/>
        </w:rPr>
        <w:lastRenderedPageBreak/>
        <w:t xml:space="preserve">вами участвовали в застолье; благодарность работникам кухни за то, что они подготовили еду для застолья; благодарность помощнику воспитателя, который накрывает на стол, а после уберет посуду и приведёт в порядок столы, за которыми ребята ели. </w:t>
      </w:r>
    </w:p>
    <w:p w:rsidR="00061B2E" w:rsidRPr="00802D30" w:rsidRDefault="001F6841" w:rsidP="00802D30">
      <w:pPr>
        <w:tabs>
          <w:tab w:val="left" w:pos="930"/>
        </w:tabs>
        <w:ind w:left="360" w:firstLine="49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Немаловажны практические методы, прежде всего упражнения, в которых отрабатывается поведенческая техника (уступи место младшему, скажи комплимент товарищу, положи на колени полотняную салфетку, преподнеси подарок или цветы и т.д.). </w:t>
      </w:r>
      <w:r w:rsidR="00933416" w:rsidRPr="00802D30">
        <w:rPr>
          <w:rFonts w:ascii="Times New Roman" w:hAnsi="Times New Roman" w:cs="Times New Roman"/>
          <w:sz w:val="28"/>
          <w:szCs w:val="28"/>
        </w:rPr>
        <w:t xml:space="preserve">Поведение человека состоит из огромного числа поведенческих фрагментов, которые следует отрабатывать с детьми. От закрепления техники действия в упражнении можно перейти к дидактическим играм, в которых эта техника закрепляется. Известно, что в игровой ситуации ребёнок легче и охотнее выполнит то действие, которое ему почему-то не даётся в ситуации реальной жизненной. </w:t>
      </w:r>
    </w:p>
    <w:p w:rsidR="00933416" w:rsidRPr="00802D30" w:rsidRDefault="00933416" w:rsidP="00802D30">
      <w:pPr>
        <w:tabs>
          <w:tab w:val="left" w:pos="930"/>
        </w:tabs>
        <w:ind w:left="360" w:firstLine="49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И наконец, от игры можно привести ребёнка к выполнению поведенческих действий в жизненных ситуациях. Например, ситуация приёма пищи во время обеда: накрыть стол, сесть за стол, есть, пользуясь столовыми приборами и салфеткой, соблюдая за столом чистоту и порядок, завершить обед и выйти из-за стола, поблагодарить за обед. </w:t>
      </w:r>
    </w:p>
    <w:p w:rsidR="00933416" w:rsidRPr="00802D30" w:rsidRDefault="00933416" w:rsidP="00802D30">
      <w:pPr>
        <w:tabs>
          <w:tab w:val="left" w:pos="930"/>
        </w:tabs>
        <w:ind w:left="360" w:firstLine="49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Ситуация праздника в группе: пригласить гостей ( родителей, детей другой группы, работников детского сада), подготовить подарки и сюрпризы, продумать, как будем развлекать гостей и чем угощать их, привести в «идеальный порядок» групповую комнату, нарядиться, встретить гостей, развлекать и угощать</w:t>
      </w:r>
      <w:r w:rsidR="004561EE" w:rsidRPr="00802D30">
        <w:rPr>
          <w:rFonts w:ascii="Times New Roman" w:hAnsi="Times New Roman" w:cs="Times New Roman"/>
          <w:sz w:val="28"/>
          <w:szCs w:val="28"/>
        </w:rPr>
        <w:t xml:space="preserve"> приглашённых, всем гостям уделять внимание, никого не забыть и не обидеть, проводить гостей, привести групповую комнату в порядок после окончания праздника. Разумеется, все перечисленные дела выполняются не сразу, а постепенно, может быть, и за несколько дней. В будние дни готовят приглашения и подарки, накануне праздника приводят групповую комнату в порядок, в день праздника выполняют все поручения взрослых.</w:t>
      </w:r>
    </w:p>
    <w:p w:rsidR="004561EE" w:rsidRPr="00802D30" w:rsidRDefault="004561EE" w:rsidP="00802D30">
      <w:pPr>
        <w:tabs>
          <w:tab w:val="left" w:pos="930"/>
        </w:tabs>
        <w:ind w:left="360" w:firstLine="49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Выступления детей во время праздника имеют высокую степень заряда на успешность. Во-первых, надо много сил потратить на подготовку: выучить стихотворение, песню или танец, отработать выступление, привлекательное для зрителей. Во- вторых, приложить огромное усилия, перебороть в себе страх, собрать свою волю, чтобы не испугаться, не сбиться и провести выступление, а также не подвести товарищей. доставить, наконец, радость зрителям и самому себе. В-третьих, переживать за </w:t>
      </w:r>
      <w:r w:rsidRPr="00802D30">
        <w:rPr>
          <w:rFonts w:ascii="Times New Roman" w:hAnsi="Times New Roman" w:cs="Times New Roman"/>
          <w:sz w:val="28"/>
          <w:szCs w:val="28"/>
        </w:rPr>
        <w:lastRenderedPageBreak/>
        <w:t xml:space="preserve">товарищей, слушать и смотреть то, что они подготовили, радоваться их успеху. </w:t>
      </w:r>
    </w:p>
    <w:p w:rsidR="004561EE" w:rsidRPr="00802D30" w:rsidRDefault="004561EE" w:rsidP="00802D30">
      <w:pPr>
        <w:tabs>
          <w:tab w:val="left" w:pos="930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Наглядные методы не сводятся только </w:t>
      </w:r>
      <w:r w:rsidR="00F43134" w:rsidRPr="00802D30">
        <w:rPr>
          <w:rFonts w:ascii="Times New Roman" w:hAnsi="Times New Roman" w:cs="Times New Roman"/>
          <w:sz w:val="28"/>
          <w:szCs w:val="28"/>
        </w:rPr>
        <w:t xml:space="preserve">к показу книжных иллюстраций, дидактических картин, мультфильмов и видеофильмов с поведенческой тематикой. Живым, емким и хорошо запоминающимся примером является поведение воспитателя и его помощи, родителей каждого воспитанника (а также бабушек и дедушек), гостей и посетителей группы, работников детского сада, наконец, поведение каждого ребёнка в группе. </w:t>
      </w:r>
    </w:p>
    <w:p w:rsidR="00F43134" w:rsidRPr="00802D30" w:rsidRDefault="00F43134" w:rsidP="00802D30">
      <w:pPr>
        <w:tabs>
          <w:tab w:val="left" w:pos="930"/>
        </w:tabs>
        <w:ind w:left="360" w:firstLine="491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Жизнь ребёнка в детском саду и за его пределами сопровождается правилами поведения, благодаря которым он проявляет уважение к людям, настраивает окружающих на общение с собой, привлекает к совместной деятельности и переживает состояние успешного осуществления своих дел. </w:t>
      </w:r>
    </w:p>
    <w:p w:rsidR="00F43134" w:rsidRPr="00802D30" w:rsidRDefault="00F43134" w:rsidP="00802D30">
      <w:pPr>
        <w:tabs>
          <w:tab w:val="left" w:pos="93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Обучение правилам этике ведёт детей от выполнения внешних, общепринятых форм поведения к усвоению нравственных принципов; от техники поведения к нравственной и эстетической поведенческой основе. Оно вооружает детей техникой установления коммуникаций и способствует, в конечном счёте, формированию личностной успешности. </w:t>
      </w:r>
    </w:p>
    <w:p w:rsidR="00F43134" w:rsidRPr="00802D30" w:rsidRDefault="00F43134" w:rsidP="00F43134">
      <w:pPr>
        <w:tabs>
          <w:tab w:val="left" w:pos="93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30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F43134" w:rsidRPr="00802D30" w:rsidRDefault="00F43134" w:rsidP="00F43134">
      <w:pPr>
        <w:pStyle w:val="a6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Курочкина И.Н. Дошкольнику о хороших манерах и этике: Метод. Пособие для педагогов. М.:Посвещение, 2007</w:t>
      </w:r>
    </w:p>
    <w:p w:rsidR="00F43134" w:rsidRPr="00802D30" w:rsidRDefault="00F43134" w:rsidP="00F43134">
      <w:pPr>
        <w:pStyle w:val="a6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Курочкина И.Н. Этикет для дошкольников: Пособие для родителей. М.:Просвещение, 2007</w:t>
      </w:r>
    </w:p>
    <w:p w:rsidR="00F43134" w:rsidRPr="00802D30" w:rsidRDefault="00F43134" w:rsidP="00F43134">
      <w:pPr>
        <w:pStyle w:val="a6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Методические рекомендации к примерной общеобразовательной программе воспитания и обучения дошкольников по образовательным областям «Счастливый ребёнок». М.:Школьная пресса,2012г.</w:t>
      </w:r>
    </w:p>
    <w:p w:rsidR="00F43134" w:rsidRPr="00802D30" w:rsidRDefault="00F43134" w:rsidP="00F43134">
      <w:pPr>
        <w:pStyle w:val="a6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 xml:space="preserve">Мониторинг к образовательным областям «Коммуникация», </w:t>
      </w:r>
      <w:r w:rsidR="003F1C27" w:rsidRPr="00802D30">
        <w:rPr>
          <w:rFonts w:ascii="Times New Roman" w:hAnsi="Times New Roman" w:cs="Times New Roman"/>
          <w:sz w:val="28"/>
          <w:szCs w:val="28"/>
        </w:rPr>
        <w:t>«Социализация», «Труд». М.:Школьная пресса,2012.</w:t>
      </w:r>
    </w:p>
    <w:p w:rsidR="003F1C27" w:rsidRPr="00802D30" w:rsidRDefault="003F1C27" w:rsidP="00F43134">
      <w:pPr>
        <w:pStyle w:val="a6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02D30">
        <w:rPr>
          <w:rFonts w:ascii="Times New Roman" w:hAnsi="Times New Roman" w:cs="Times New Roman"/>
          <w:sz w:val="28"/>
          <w:szCs w:val="28"/>
        </w:rPr>
        <w:t>Счастливый ребёнок: Программа воспитания и обучения дошкольников по образовательням областям. М.:Школьная пресса.2012.</w:t>
      </w:r>
    </w:p>
    <w:sectPr w:rsidR="003F1C27" w:rsidRPr="00802D30" w:rsidSect="00397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B0" w:rsidRDefault="001859B0" w:rsidP="00DB0379">
      <w:pPr>
        <w:spacing w:after="0" w:line="240" w:lineRule="auto"/>
      </w:pPr>
      <w:r>
        <w:separator/>
      </w:r>
    </w:p>
  </w:endnote>
  <w:endnote w:type="continuationSeparator" w:id="1">
    <w:p w:rsidR="001859B0" w:rsidRDefault="001859B0" w:rsidP="00DB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B0" w:rsidRDefault="001859B0" w:rsidP="00DB0379">
      <w:pPr>
        <w:spacing w:after="0" w:line="240" w:lineRule="auto"/>
      </w:pPr>
      <w:r>
        <w:separator/>
      </w:r>
    </w:p>
  </w:footnote>
  <w:footnote w:type="continuationSeparator" w:id="1">
    <w:p w:rsidR="001859B0" w:rsidRDefault="001859B0" w:rsidP="00DB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539"/>
    <w:multiLevelType w:val="hybridMultilevel"/>
    <w:tmpl w:val="9510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BBF"/>
    <w:multiLevelType w:val="hybridMultilevel"/>
    <w:tmpl w:val="8084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0E5"/>
    <w:rsid w:val="00061B2E"/>
    <w:rsid w:val="000A617F"/>
    <w:rsid w:val="00116FFE"/>
    <w:rsid w:val="0018076B"/>
    <w:rsid w:val="00180AA8"/>
    <w:rsid w:val="001859B0"/>
    <w:rsid w:val="00191477"/>
    <w:rsid w:val="001F6841"/>
    <w:rsid w:val="00267FDF"/>
    <w:rsid w:val="00273AD8"/>
    <w:rsid w:val="003425C1"/>
    <w:rsid w:val="0039703B"/>
    <w:rsid w:val="003A40BE"/>
    <w:rsid w:val="003F1C27"/>
    <w:rsid w:val="004561EE"/>
    <w:rsid w:val="004A7472"/>
    <w:rsid w:val="004F5FC8"/>
    <w:rsid w:val="00544211"/>
    <w:rsid w:val="00594267"/>
    <w:rsid w:val="00597FEA"/>
    <w:rsid w:val="007F03E2"/>
    <w:rsid w:val="00802073"/>
    <w:rsid w:val="00802D30"/>
    <w:rsid w:val="00821CCE"/>
    <w:rsid w:val="00841486"/>
    <w:rsid w:val="008730E5"/>
    <w:rsid w:val="008C399E"/>
    <w:rsid w:val="008F43A2"/>
    <w:rsid w:val="00905039"/>
    <w:rsid w:val="00933416"/>
    <w:rsid w:val="0094719E"/>
    <w:rsid w:val="009E077D"/>
    <w:rsid w:val="009F4E65"/>
    <w:rsid w:val="00A26EF7"/>
    <w:rsid w:val="00A57529"/>
    <w:rsid w:val="00A83DC7"/>
    <w:rsid w:val="00B16AE8"/>
    <w:rsid w:val="00B66EE1"/>
    <w:rsid w:val="00BB1930"/>
    <w:rsid w:val="00BC72F8"/>
    <w:rsid w:val="00C56E17"/>
    <w:rsid w:val="00C6474A"/>
    <w:rsid w:val="00C8368A"/>
    <w:rsid w:val="00DB0379"/>
    <w:rsid w:val="00F40C58"/>
    <w:rsid w:val="00F423F3"/>
    <w:rsid w:val="00F43134"/>
    <w:rsid w:val="00F72C01"/>
    <w:rsid w:val="00F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3A2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8F4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F4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061B2E"/>
    <w:pPr>
      <w:ind w:left="720"/>
      <w:contextualSpacing/>
    </w:pPr>
  </w:style>
  <w:style w:type="character" w:customStyle="1" w:styleId="header-user-name">
    <w:name w:val="header-user-name"/>
    <w:basedOn w:val="a0"/>
    <w:rsid w:val="004F5FC8"/>
  </w:style>
  <w:style w:type="character" w:styleId="a7">
    <w:name w:val="Hyperlink"/>
    <w:basedOn w:val="a0"/>
    <w:uiPriority w:val="99"/>
    <w:unhideWhenUsed/>
    <w:rsid w:val="004F5F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B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0379"/>
  </w:style>
  <w:style w:type="paragraph" w:styleId="aa">
    <w:name w:val="footer"/>
    <w:basedOn w:val="a"/>
    <w:link w:val="ab"/>
    <w:uiPriority w:val="99"/>
    <w:semiHidden/>
    <w:unhideWhenUsed/>
    <w:rsid w:val="00DB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0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2015-06-21T15:40:00Z</cp:lastPrinted>
  <dcterms:created xsi:type="dcterms:W3CDTF">2015-04-18T18:17:00Z</dcterms:created>
  <dcterms:modified xsi:type="dcterms:W3CDTF">2015-10-03T09:20:00Z</dcterms:modified>
</cp:coreProperties>
</file>