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сад№22»</w:t>
      </w:r>
    </w:p>
    <w:p w:rsid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062B">
        <w:rPr>
          <w:rFonts w:ascii="Times New Roman" w:hAnsi="Times New Roman" w:cs="Times New Roman"/>
          <w:b/>
          <w:bCs/>
          <w:sz w:val="36"/>
          <w:szCs w:val="36"/>
        </w:rPr>
        <w:t>Ознакомление с окружающим миром.</w:t>
      </w:r>
    </w:p>
    <w:p w:rsidR="0045062B" w:rsidRPr="0045062B" w:rsidRDefault="0045062B" w:rsidP="00450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062B">
        <w:rPr>
          <w:rFonts w:ascii="Times New Roman" w:hAnsi="Times New Roman" w:cs="Times New Roman"/>
          <w:b/>
          <w:bCs/>
          <w:sz w:val="36"/>
          <w:szCs w:val="36"/>
        </w:rPr>
        <w:t xml:space="preserve"> Знакомство с домашними животными.</w:t>
      </w:r>
    </w:p>
    <w:p w:rsidR="0045062B" w:rsidRDefault="0045062B" w:rsidP="00450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062B">
        <w:rPr>
          <w:rFonts w:ascii="Times New Roman" w:hAnsi="Times New Roman" w:cs="Times New Roman"/>
          <w:b/>
          <w:bCs/>
          <w:sz w:val="36"/>
          <w:szCs w:val="36"/>
        </w:rPr>
        <w:t>I мл</w:t>
      </w:r>
      <w:proofErr w:type="gramStart"/>
      <w:r w:rsidRPr="0045062B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45062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45062B">
        <w:rPr>
          <w:rFonts w:ascii="Times New Roman" w:hAnsi="Times New Roman" w:cs="Times New Roman"/>
          <w:b/>
          <w:bCs/>
          <w:sz w:val="36"/>
          <w:szCs w:val="36"/>
        </w:rPr>
        <w:t>г</w:t>
      </w:r>
      <w:proofErr w:type="gramEnd"/>
      <w:r w:rsidRPr="0045062B">
        <w:rPr>
          <w:rFonts w:ascii="Times New Roman" w:hAnsi="Times New Roman" w:cs="Times New Roman"/>
          <w:b/>
          <w:bCs/>
          <w:sz w:val="36"/>
          <w:szCs w:val="36"/>
        </w:rPr>
        <w:t>р.</w:t>
      </w:r>
    </w:p>
    <w:p w:rsidR="0045062B" w:rsidRDefault="0045062B" w:rsidP="00450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062B" w:rsidRDefault="0045062B" w:rsidP="0045062B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45062B" w:rsidRP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45062B" w:rsidRP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Смирнова Анна Александровна</w:t>
      </w: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Default="0045062B" w:rsidP="0045062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062B" w:rsidRPr="00C673CB" w:rsidRDefault="0045062B" w:rsidP="00C673C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45062B" w:rsidRPr="00C673CB">
          <w:pgSz w:w="11900" w:h="16840"/>
          <w:pgMar w:top="550" w:right="500" w:bottom="1356" w:left="81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Ярославль, 2015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5062B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Цель.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 домашними животными, почему (объяснить) они называются домашними, кто за ними ухаживает.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  <w:u w:val="single"/>
        </w:rPr>
        <w:t>Материал.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Макет дома, картинки с изображениями домашних животных (корова, лошадь, овца, коза, куры, кошка, собака).</w:t>
      </w:r>
      <w:proofErr w:type="gramEnd"/>
    </w:p>
    <w:bookmarkEnd w:id="0"/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  <w:u w:val="single"/>
        </w:rPr>
        <w:t>Ход занятия</w:t>
      </w:r>
      <w:r w:rsidRPr="0045062B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Дети, сегодня у нас будет очень интересное занятие. Садитесь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поудобней</w:t>
      </w:r>
      <w:proofErr w:type="gramEnd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и слушайте внимательно. (Стук в дверь). Дети, кто к нам в гости пришел в гости.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Пойду</w:t>
      </w:r>
      <w:proofErr w:type="gramEnd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посмотрю, ой, дети, кто нам в гости. Степашка пришел. (Ребята, здороваются со Степашкой).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Степашка. Я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очень рад видеть вас, дети. Я уже у вас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был вы мне очень понравились</w:t>
      </w:r>
      <w:proofErr w:type="gramEnd"/>
      <w:r w:rsidRPr="0045062B">
        <w:rPr>
          <w:rFonts w:ascii="Times New Roman" w:hAnsi="Times New Roman" w:cs="Times New Roman"/>
          <w:bCs/>
          <w:sz w:val="28"/>
          <w:szCs w:val="28"/>
        </w:rPr>
        <w:t>, я опять к вам пришел.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Садись, Степашка, вместе с детьми и слушай. А я вам сегодня расскажу интересную сказку: «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сказка про</w:t>
      </w:r>
      <w:proofErr w:type="gramEnd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 старого кота».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Степашка.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Можно я расскажу эту сказку, я тоже ее знаю.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Хорошо, Степашка, расскажи.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Степашка.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«Лежит старый кот на теплой печке и думает: «Хорошо мне живется, хозяин меня кормит. Молочка дает, </w:t>
      </w:r>
      <w:proofErr w:type="spellStart"/>
      <w:r w:rsidRPr="0045062B">
        <w:rPr>
          <w:rFonts w:ascii="Times New Roman" w:hAnsi="Times New Roman" w:cs="Times New Roman"/>
          <w:bCs/>
          <w:sz w:val="28"/>
          <w:szCs w:val="28"/>
        </w:rPr>
        <w:t>сметанки</w:t>
      </w:r>
      <w:proofErr w:type="spellEnd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, творожку. А как же </w:t>
      </w:r>
      <w:proofErr w:type="spellStart"/>
      <w:r w:rsidRPr="0045062B">
        <w:rPr>
          <w:rFonts w:ascii="Times New Roman" w:hAnsi="Times New Roman" w:cs="Times New Roman"/>
          <w:bCs/>
          <w:sz w:val="28"/>
          <w:szCs w:val="28"/>
        </w:rPr>
        <w:t>жичется</w:t>
      </w:r>
      <w:proofErr w:type="spellEnd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моим друзьям?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Пойду-ка я проведаю их» (Идет к игрушкам - корове, лошади и т.д. и все говорят, что хозяин заботиться о них и кормит, и поит, и моет, и чешет»</w:t>
      </w:r>
      <w:proofErr w:type="gramEnd"/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Понравилась вам ребята сказка про старого кота?)</w:t>
      </w:r>
      <w:proofErr w:type="gramEnd"/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Спасибо Степашка за сказку.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Степашка.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И мне понравилось, как вы слушали. Давайте поиграем.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Подвижная игра «Кот и мыши».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«Вышли мыши как-то раз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45062B">
        <w:rPr>
          <w:rFonts w:ascii="Times New Roman" w:hAnsi="Times New Roman" w:cs="Times New Roman"/>
          <w:bCs/>
          <w:sz w:val="28"/>
          <w:szCs w:val="28"/>
        </w:rPr>
        <w:t>осмотреть который час Раз, два, три, четыре Мышки дернули за гири.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Вдруг раздался страшный звон Убежали мышки вон</w:t>
      </w:r>
      <w:proofErr w:type="gramStart"/>
      <w:r w:rsidRPr="0045062B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(Дети убегают в свои норки).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Отдохнули, а сейчас садитесь и расскажите нам со Степашкой, где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lastRenderedPageBreak/>
        <w:t>живут домашние животные.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Кто ухаживает за ними? (Хозяин, хозяйка, дети). Почему о них заботятся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(ухаживают)?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Физкультминутка.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Пальчиковая гимнастика.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i/>
          <w:iCs/>
          <w:sz w:val="28"/>
          <w:szCs w:val="28"/>
        </w:rPr>
        <w:t>Степашка.</w:t>
      </w:r>
      <w:r w:rsidRPr="0045062B">
        <w:rPr>
          <w:rFonts w:ascii="Times New Roman" w:hAnsi="Times New Roman" w:cs="Times New Roman"/>
          <w:bCs/>
          <w:sz w:val="28"/>
          <w:szCs w:val="28"/>
        </w:rPr>
        <w:t xml:space="preserve"> Вот я шел к вам и нашел конверт. Сейчас посмотрим, что же в нем лежит? Да тут чьи-то «портреты»!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Достает портреты животных, которые живут у детей дома: кошка, собака, черепаха, попугай. «Портреты» нарисованы дома детьми и родителями.</w:t>
      </w:r>
    </w:p>
    <w:p w:rsidR="0045062B" w:rsidRPr="0045062B" w:rsidRDefault="0045062B" w:rsidP="004506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62B">
        <w:rPr>
          <w:rFonts w:ascii="Times New Roman" w:hAnsi="Times New Roman" w:cs="Times New Roman"/>
          <w:bCs/>
          <w:sz w:val="28"/>
          <w:szCs w:val="28"/>
        </w:rPr>
        <w:t>Дети кратко рассказывают, как они ухаживают за своими друзьями. Отвечают на вопросы: «Чья это собака (кошка). Как зовут? Как заботятся дети о своем друге? Зачем нужна к вам собака, (кошка)?</w:t>
      </w:r>
    </w:p>
    <w:p w:rsidR="006A7929" w:rsidRPr="0045062B" w:rsidRDefault="00C673CB" w:rsidP="004506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7929" w:rsidRPr="0045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B"/>
    <w:rsid w:val="0045062B"/>
    <w:rsid w:val="004C0AD6"/>
    <w:rsid w:val="00B13C81"/>
    <w:rsid w:val="00C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2015-10-11T12:04:00Z</dcterms:created>
  <dcterms:modified xsi:type="dcterms:W3CDTF">2015-10-13T18:42:00Z</dcterms:modified>
</cp:coreProperties>
</file>