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02" w:rsidRPr="00BF1302" w:rsidRDefault="00BF1302" w:rsidP="00BF1302">
      <w:pPr>
        <w:spacing w:after="0" w:line="240" w:lineRule="auto"/>
        <w:rPr>
          <w:rFonts w:ascii="Times New Roman" w:eastAsia="Times New Roman" w:hAnsi="Times New Roman" w:cs="Times New Roman"/>
          <w:sz w:val="28"/>
          <w:szCs w:val="28"/>
          <w:lang w:eastAsia="ru-RU"/>
        </w:rPr>
      </w:pPr>
      <w:r w:rsidRPr="00BF1302">
        <w:rPr>
          <w:rFonts w:ascii="Times New Roman" w:eastAsia="Times New Roman" w:hAnsi="Times New Roman" w:cs="Times New Roman"/>
          <w:color w:val="333333"/>
          <w:sz w:val="28"/>
          <w:szCs w:val="28"/>
          <w:shd w:val="clear" w:color="auto" w:fill="FFFFFF"/>
          <w:lang w:eastAsia="ru-RU"/>
        </w:rPr>
        <w:t>С первого </w:t>
      </w:r>
      <w:proofErr w:type="spellStart"/>
      <w:r w:rsidRPr="00BF1302">
        <w:rPr>
          <w:rFonts w:ascii="Times New Roman" w:eastAsia="Times New Roman" w:hAnsi="Times New Roman" w:cs="Times New Roman"/>
          <w:sz w:val="28"/>
          <w:szCs w:val="28"/>
          <w:lang w:eastAsia="ru-RU"/>
        </w:rPr>
        <w:fldChar w:fldCharType="begin"/>
      </w:r>
      <w:r w:rsidRPr="00BF1302">
        <w:rPr>
          <w:rFonts w:ascii="Times New Roman" w:eastAsia="Times New Roman" w:hAnsi="Times New Roman" w:cs="Times New Roman"/>
          <w:sz w:val="28"/>
          <w:szCs w:val="28"/>
          <w:lang w:eastAsia="ru-RU"/>
        </w:rPr>
        <w:instrText xml:space="preserve"> HYPERLINK "http://www.babycenter.ru/o1034292/%D1%81%D0%BA%D0%BE%D0%BB%D1%8C%D0%BA%D0%BE-%D0%B1%D1%8B%D0%BB%D0%BE-%D0%B2%D0%B0%D1%88%D0%B5%D0%BC%D1%83-%D0%BC%D0%B0%D0%BB%D1%8B%D1%88%D1%83-%D0%BA%D0%BE%D0%B3%D0%B4%D0%B0-%D0%BE%D0%BD-%D1%81%D0%BA%D0%B0%D0%B7%D0%B0%D0%BB-%D0%BC%D0%B0%D0%BC%D0%B0-%D0%B8%D0%BB%D0%B8-%D0%BF%D0%B0%D0%BF%D0%B0" </w:instrText>
      </w:r>
      <w:r w:rsidRPr="00BF1302">
        <w:rPr>
          <w:rFonts w:ascii="Times New Roman" w:eastAsia="Times New Roman" w:hAnsi="Times New Roman" w:cs="Times New Roman"/>
          <w:sz w:val="28"/>
          <w:szCs w:val="28"/>
          <w:lang w:eastAsia="ru-RU"/>
        </w:rPr>
        <w:fldChar w:fldCharType="separate"/>
      </w:r>
      <w:r w:rsidRPr="00BF1302">
        <w:rPr>
          <w:rFonts w:ascii="Times New Roman" w:eastAsia="Times New Roman" w:hAnsi="Times New Roman" w:cs="Times New Roman"/>
          <w:color w:val="5FB1C1"/>
          <w:sz w:val="28"/>
          <w:szCs w:val="28"/>
          <w:u w:val="single"/>
          <w:shd w:val="clear" w:color="auto" w:fill="FFFFFF"/>
          <w:lang w:eastAsia="ru-RU"/>
        </w:rPr>
        <w:t>гуления</w:t>
      </w:r>
      <w:proofErr w:type="spellEnd"/>
      <w:r w:rsidRPr="00BF1302">
        <w:rPr>
          <w:rFonts w:ascii="Times New Roman" w:eastAsia="Times New Roman" w:hAnsi="Times New Roman" w:cs="Times New Roman"/>
          <w:sz w:val="28"/>
          <w:szCs w:val="28"/>
          <w:lang w:eastAsia="ru-RU"/>
        </w:rPr>
        <w:fldChar w:fldCharType="end"/>
      </w:r>
      <w:r w:rsidRPr="00BF1302">
        <w:rPr>
          <w:rFonts w:ascii="Times New Roman" w:eastAsia="Times New Roman" w:hAnsi="Times New Roman" w:cs="Times New Roman"/>
          <w:color w:val="333333"/>
          <w:sz w:val="28"/>
          <w:szCs w:val="28"/>
          <w:shd w:val="clear" w:color="auto" w:fill="FFFFFF"/>
          <w:lang w:eastAsia="ru-RU"/>
        </w:rPr>
        <w:t> до полноценного общения в школе, навыки речи у ребенка обычно развиваются в определенном порядке. Мы поможем вам составить представление о том, чего вам ждать, хотя, возможно, ваш ребенок пройдет тот или иной этап раньше или позже.</w:t>
      </w:r>
    </w:p>
    <w:p w:rsidR="00BF1302" w:rsidRPr="00BF1302" w:rsidRDefault="00BF1302" w:rsidP="00BF1302">
      <w:pPr>
        <w:shd w:val="clear" w:color="auto" w:fill="FFFFFF"/>
        <w:spacing w:before="360" w:after="120" w:line="240" w:lineRule="auto"/>
        <w:jc w:val="center"/>
        <w:outlineLvl w:val="1"/>
        <w:rPr>
          <w:rFonts w:ascii="Times New Roman" w:eastAsia="Times New Roman" w:hAnsi="Times New Roman" w:cs="Times New Roman"/>
          <w:color w:val="656565"/>
          <w:sz w:val="28"/>
          <w:szCs w:val="28"/>
          <w:lang w:eastAsia="ru-RU"/>
        </w:rPr>
      </w:pPr>
      <w:r w:rsidRPr="00BF1302">
        <w:rPr>
          <w:rFonts w:ascii="Times New Roman" w:eastAsia="Times New Roman" w:hAnsi="Times New Roman" w:cs="Times New Roman"/>
          <w:color w:val="656565"/>
          <w:sz w:val="28"/>
          <w:szCs w:val="28"/>
          <w:lang w:eastAsia="ru-RU"/>
        </w:rPr>
        <w:t>Этапы развития речи у ребенка от рождения до года</w:t>
      </w:r>
    </w:p>
    <w:p w:rsidR="00BF1302" w:rsidRPr="00BF1302" w:rsidRDefault="00BF1302" w:rsidP="00BF1302">
      <w:pPr>
        <w:spacing w:after="0" w:line="240" w:lineRule="auto"/>
        <w:rPr>
          <w:rFonts w:ascii="Times New Roman" w:eastAsia="Times New Roman" w:hAnsi="Times New Roman" w:cs="Times New Roman"/>
          <w:sz w:val="28"/>
          <w:szCs w:val="28"/>
          <w:lang w:eastAsia="ru-RU"/>
        </w:rPr>
      </w:pPr>
      <w:r w:rsidRPr="00BF1302">
        <w:rPr>
          <w:rFonts w:ascii="Times New Roman" w:eastAsia="Times New Roman" w:hAnsi="Times New Roman" w:cs="Times New Roman"/>
          <w:b/>
          <w:bCs/>
          <w:color w:val="333333"/>
          <w:sz w:val="28"/>
          <w:szCs w:val="28"/>
          <w:shd w:val="clear" w:color="auto" w:fill="FFFFFF"/>
          <w:lang w:eastAsia="ru-RU"/>
        </w:rPr>
        <w:t>От рождения до 3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 xml:space="preserve">Ребенок </w:t>
      </w:r>
      <w:proofErr w:type="spellStart"/>
      <w:r w:rsidRPr="00BF1302">
        <w:rPr>
          <w:rFonts w:ascii="Times New Roman" w:eastAsia="Times New Roman" w:hAnsi="Times New Roman" w:cs="Times New Roman"/>
          <w:color w:val="333333"/>
          <w:sz w:val="28"/>
          <w:szCs w:val="28"/>
          <w:shd w:val="clear" w:color="auto" w:fill="FFFFFF"/>
          <w:lang w:eastAsia="ru-RU"/>
        </w:rPr>
        <w:t>гулит</w:t>
      </w:r>
      <w:proofErr w:type="spellEnd"/>
      <w:r w:rsidRPr="00BF1302">
        <w:rPr>
          <w:rFonts w:ascii="Times New Roman" w:eastAsia="Times New Roman" w:hAnsi="Times New Roman" w:cs="Times New Roman"/>
          <w:color w:val="333333"/>
          <w:sz w:val="28"/>
          <w:szCs w:val="28"/>
          <w:shd w:val="clear" w:color="auto" w:fill="FFFFFF"/>
          <w:lang w:eastAsia="ru-RU"/>
        </w:rPr>
        <w:t>, когда радуется. Звук, который он при этом издает, обычно напоминает «</w:t>
      </w:r>
      <w:proofErr w:type="spellStart"/>
      <w:r w:rsidRPr="00BF1302">
        <w:rPr>
          <w:rFonts w:ascii="Times New Roman" w:eastAsia="Times New Roman" w:hAnsi="Times New Roman" w:cs="Times New Roman"/>
          <w:color w:val="333333"/>
          <w:sz w:val="28"/>
          <w:szCs w:val="28"/>
          <w:shd w:val="clear" w:color="auto" w:fill="FFFFFF"/>
          <w:lang w:eastAsia="ru-RU"/>
        </w:rPr>
        <w:t>аххх</w:t>
      </w:r>
      <w:proofErr w:type="spellEnd"/>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От 2 до 3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по-разному </w:t>
      </w:r>
      <w:hyperlink r:id="rId4" w:history="1">
        <w:r w:rsidRPr="00BF1302">
          <w:rPr>
            <w:rFonts w:ascii="Times New Roman" w:eastAsia="Times New Roman" w:hAnsi="Times New Roman" w:cs="Times New Roman"/>
            <w:color w:val="5FB1C1"/>
            <w:sz w:val="28"/>
            <w:szCs w:val="28"/>
            <w:u w:val="single"/>
            <w:shd w:val="clear" w:color="auto" w:fill="FFFFFF"/>
            <w:lang w:eastAsia="ru-RU"/>
          </w:rPr>
          <w:t>плачет</w:t>
        </w:r>
      </w:hyperlink>
      <w:r w:rsidRPr="00BF1302">
        <w:rPr>
          <w:rFonts w:ascii="Times New Roman" w:eastAsia="Times New Roman" w:hAnsi="Times New Roman" w:cs="Times New Roman"/>
          <w:color w:val="333333"/>
          <w:sz w:val="28"/>
          <w:szCs w:val="28"/>
          <w:shd w:val="clear" w:color="auto" w:fill="FFFFFF"/>
          <w:lang w:eastAsia="ru-RU"/>
        </w:rPr>
        <w:t> в разных ситуациях. Как только вы получше узнаете своего ребенка, вы сможете различать, когда он </w:t>
      </w:r>
      <w:hyperlink r:id="rId5" w:history="1">
        <w:r w:rsidRPr="00BF1302">
          <w:rPr>
            <w:rFonts w:ascii="Times New Roman" w:eastAsia="Times New Roman" w:hAnsi="Times New Roman" w:cs="Times New Roman"/>
            <w:color w:val="5FB1C1"/>
            <w:sz w:val="28"/>
            <w:szCs w:val="28"/>
            <w:u w:val="single"/>
            <w:shd w:val="clear" w:color="auto" w:fill="FFFFFF"/>
            <w:lang w:eastAsia="ru-RU"/>
          </w:rPr>
          <w:t>плачет от голода</w:t>
        </w:r>
      </w:hyperlink>
      <w:r w:rsidRPr="00BF1302">
        <w:rPr>
          <w:rFonts w:ascii="Times New Roman" w:eastAsia="Times New Roman" w:hAnsi="Times New Roman" w:cs="Times New Roman"/>
          <w:color w:val="333333"/>
          <w:sz w:val="28"/>
          <w:szCs w:val="28"/>
          <w:shd w:val="clear" w:color="auto" w:fill="FFFFFF"/>
          <w:lang w:eastAsia="ru-RU"/>
        </w:rPr>
        <w:t>, а когда из-за того, что устал.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От 3 до 4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 xml:space="preserve">Ребенок произносит в основном гласные, но </w:t>
      </w:r>
      <w:proofErr w:type="spellStart"/>
      <w:r w:rsidRPr="00BF1302">
        <w:rPr>
          <w:rFonts w:ascii="Times New Roman" w:eastAsia="Times New Roman" w:hAnsi="Times New Roman" w:cs="Times New Roman"/>
          <w:color w:val="333333"/>
          <w:sz w:val="28"/>
          <w:szCs w:val="28"/>
          <w:shd w:val="clear" w:color="auto" w:fill="FFFFFF"/>
          <w:lang w:eastAsia="ru-RU"/>
        </w:rPr>
        <w:t>гуление</w:t>
      </w:r>
      <w:proofErr w:type="spellEnd"/>
      <w:r w:rsidRPr="00BF1302">
        <w:rPr>
          <w:rFonts w:ascii="Times New Roman" w:eastAsia="Times New Roman" w:hAnsi="Times New Roman" w:cs="Times New Roman"/>
          <w:color w:val="333333"/>
          <w:sz w:val="28"/>
          <w:szCs w:val="28"/>
          <w:shd w:val="clear" w:color="auto" w:fill="FFFFFF"/>
          <w:lang w:eastAsia="ru-RU"/>
        </w:rPr>
        <w:t xml:space="preserve"> становится более сложным, в нем слышны разные звуки.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От 5 до 6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w:t>
      </w:r>
      <w:hyperlink r:id="rId6" w:history="1">
        <w:r w:rsidRPr="00BF1302">
          <w:rPr>
            <w:rFonts w:ascii="Times New Roman" w:eastAsia="Times New Roman" w:hAnsi="Times New Roman" w:cs="Times New Roman"/>
            <w:color w:val="5FB1C1"/>
            <w:sz w:val="28"/>
            <w:szCs w:val="28"/>
            <w:u w:val="single"/>
            <w:shd w:val="clear" w:color="auto" w:fill="FFFFFF"/>
            <w:lang w:eastAsia="ru-RU"/>
          </w:rPr>
          <w:t>тренирует интонацию</w:t>
        </w:r>
      </w:hyperlink>
      <w:r w:rsidRPr="00BF1302">
        <w:rPr>
          <w:rFonts w:ascii="Times New Roman" w:eastAsia="Times New Roman" w:hAnsi="Times New Roman" w:cs="Times New Roman"/>
          <w:color w:val="333333"/>
          <w:sz w:val="28"/>
          <w:szCs w:val="28"/>
          <w:shd w:val="clear" w:color="auto" w:fill="FFFFFF"/>
          <w:lang w:eastAsia="ru-RU"/>
        </w:rPr>
        <w:t>, повышая и понижая голос, часто в ответ на детскую речь или на выражение вашего лица.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Примечание: если к </w:t>
      </w:r>
      <w:hyperlink r:id="rId7" w:history="1">
        <w:r w:rsidRPr="00BF1302">
          <w:rPr>
            <w:rFonts w:ascii="Times New Roman" w:eastAsia="Times New Roman" w:hAnsi="Times New Roman" w:cs="Times New Roman"/>
            <w:b/>
            <w:bCs/>
            <w:color w:val="5FB1C1"/>
            <w:sz w:val="28"/>
            <w:szCs w:val="28"/>
            <w:u w:val="single"/>
            <w:lang w:eastAsia="ru-RU"/>
          </w:rPr>
          <w:t>6 месяцам</w:t>
        </w:r>
      </w:hyperlink>
      <w:r w:rsidRPr="00BF1302">
        <w:rPr>
          <w:rFonts w:ascii="Times New Roman" w:eastAsia="Times New Roman" w:hAnsi="Times New Roman" w:cs="Times New Roman"/>
          <w:b/>
          <w:bCs/>
          <w:color w:val="333333"/>
          <w:sz w:val="28"/>
          <w:szCs w:val="28"/>
          <w:shd w:val="clear" w:color="auto" w:fill="FFFFFF"/>
          <w:lang w:eastAsia="ru-RU"/>
        </w:rPr>
        <w:t> ребенок не научится произносить гласные звуки, проконсультируйтесь с врачом.</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От 7 до 12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начинает лепетать, воспроизводя новые комбинации звуков и интонации. Он старается подражать вашей речи, совмещая согласные и гласные звуки (например, «</w:t>
      </w:r>
      <w:proofErr w:type="gramStart"/>
      <w:r w:rsidRPr="00BF1302">
        <w:rPr>
          <w:rFonts w:ascii="Times New Roman" w:eastAsia="Times New Roman" w:hAnsi="Times New Roman" w:cs="Times New Roman"/>
          <w:color w:val="333333"/>
          <w:sz w:val="28"/>
          <w:szCs w:val="28"/>
          <w:shd w:val="clear" w:color="auto" w:fill="FFFFFF"/>
          <w:lang w:eastAsia="ru-RU"/>
        </w:rPr>
        <w:t>ба-ба</w:t>
      </w:r>
      <w:proofErr w:type="gramEnd"/>
      <w:r w:rsidRPr="00BF1302">
        <w:rPr>
          <w:rFonts w:ascii="Times New Roman" w:eastAsia="Times New Roman" w:hAnsi="Times New Roman" w:cs="Times New Roman"/>
          <w:color w:val="333333"/>
          <w:sz w:val="28"/>
          <w:szCs w:val="28"/>
          <w:shd w:val="clear" w:color="auto" w:fill="FFFFFF"/>
          <w:lang w:eastAsia="ru-RU"/>
        </w:rPr>
        <w:t>»). Ребенок пытается разговаривать, «отвечая» на ваши реплики. </w:t>
      </w:r>
      <w:r w:rsidRPr="00BF1302">
        <w:rPr>
          <w:rFonts w:ascii="Times New Roman" w:eastAsia="Times New Roman" w:hAnsi="Times New Roman" w:cs="Times New Roman"/>
          <w:color w:val="333333"/>
          <w:sz w:val="28"/>
          <w:szCs w:val="28"/>
          <w:lang w:eastAsia="ru-RU"/>
        </w:rPr>
        <w:br/>
      </w:r>
    </w:p>
    <w:p w:rsidR="00BF1302" w:rsidRPr="00BF1302" w:rsidRDefault="00BF1302" w:rsidP="00BF1302">
      <w:pPr>
        <w:shd w:val="clear" w:color="auto" w:fill="FFFFFF"/>
        <w:spacing w:before="360" w:after="120" w:line="240" w:lineRule="auto"/>
        <w:jc w:val="center"/>
        <w:outlineLvl w:val="1"/>
        <w:rPr>
          <w:rFonts w:ascii="Times New Roman" w:eastAsia="Times New Roman" w:hAnsi="Times New Roman" w:cs="Times New Roman"/>
          <w:color w:val="656565"/>
          <w:sz w:val="28"/>
          <w:szCs w:val="28"/>
          <w:lang w:eastAsia="ru-RU"/>
        </w:rPr>
      </w:pPr>
      <w:r w:rsidRPr="00BF1302">
        <w:rPr>
          <w:rFonts w:ascii="Times New Roman" w:eastAsia="Times New Roman" w:hAnsi="Times New Roman" w:cs="Times New Roman"/>
          <w:color w:val="656565"/>
          <w:sz w:val="28"/>
          <w:szCs w:val="28"/>
          <w:lang w:eastAsia="ru-RU"/>
        </w:rPr>
        <w:t>Этапы развития речи у ребенка от года до трех</w:t>
      </w:r>
    </w:p>
    <w:p w:rsidR="00BF1302" w:rsidRPr="00BF1302" w:rsidRDefault="00BF1302" w:rsidP="00BF1302">
      <w:pPr>
        <w:spacing w:after="0" w:line="240" w:lineRule="auto"/>
        <w:rPr>
          <w:rFonts w:ascii="Times New Roman" w:eastAsia="Times New Roman" w:hAnsi="Times New Roman" w:cs="Times New Roman"/>
          <w:sz w:val="28"/>
          <w:szCs w:val="28"/>
          <w:lang w:eastAsia="ru-RU"/>
        </w:rPr>
      </w:pPr>
      <w:r w:rsidRPr="00BF1302">
        <w:rPr>
          <w:rFonts w:ascii="Times New Roman" w:eastAsia="Times New Roman" w:hAnsi="Times New Roman" w:cs="Times New Roman"/>
          <w:b/>
          <w:bCs/>
          <w:color w:val="333333"/>
          <w:sz w:val="28"/>
          <w:szCs w:val="28"/>
          <w:shd w:val="clear" w:color="auto" w:fill="FFFFFF"/>
          <w:lang w:eastAsia="ru-RU"/>
        </w:rPr>
        <w:t>12 месяцев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В этом возрасте ребенок произносит первое слово. Он достаточно хорошо знает от одного до пяти слов, чтобы использовать их в </w:t>
      </w:r>
      <w:hyperlink r:id="rId8" w:history="1">
        <w:r w:rsidRPr="00BF1302">
          <w:rPr>
            <w:rFonts w:ascii="Times New Roman" w:eastAsia="Times New Roman" w:hAnsi="Times New Roman" w:cs="Times New Roman"/>
            <w:color w:val="5FB1C1"/>
            <w:sz w:val="28"/>
            <w:szCs w:val="28"/>
            <w:u w:val="single"/>
            <w:shd w:val="clear" w:color="auto" w:fill="FFFFFF"/>
            <w:lang w:eastAsia="ru-RU"/>
          </w:rPr>
          <w:t>речи</w:t>
        </w:r>
      </w:hyperlink>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14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использует интонацию (например, повышает голос в конце вопроса — «еще?») и сопровождает свою речь жестами.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Примечание: если к 15 месяцам ребенок </w:t>
      </w:r>
      <w:hyperlink r:id="rId9" w:history="1">
        <w:r w:rsidRPr="00BF1302">
          <w:rPr>
            <w:rFonts w:ascii="Times New Roman" w:eastAsia="Times New Roman" w:hAnsi="Times New Roman" w:cs="Times New Roman"/>
            <w:b/>
            <w:bCs/>
            <w:color w:val="5FB1C1"/>
            <w:sz w:val="28"/>
            <w:szCs w:val="28"/>
            <w:u w:val="single"/>
            <w:lang w:eastAsia="ru-RU"/>
          </w:rPr>
          <w:t>не будет произносить ни одного слова</w:t>
        </w:r>
      </w:hyperlink>
      <w:r w:rsidRPr="00BF1302">
        <w:rPr>
          <w:rFonts w:ascii="Times New Roman" w:eastAsia="Times New Roman" w:hAnsi="Times New Roman" w:cs="Times New Roman"/>
          <w:b/>
          <w:bCs/>
          <w:color w:val="333333"/>
          <w:sz w:val="28"/>
          <w:szCs w:val="28"/>
          <w:shd w:val="clear" w:color="auto" w:fill="FFFFFF"/>
          <w:lang w:eastAsia="ru-RU"/>
        </w:rPr>
        <w:t>, проконсультируйтесь с врачом.</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lastRenderedPageBreak/>
        <w:br/>
      </w:r>
      <w:r w:rsidRPr="00BF1302">
        <w:rPr>
          <w:rFonts w:ascii="Times New Roman" w:eastAsia="Times New Roman" w:hAnsi="Times New Roman" w:cs="Times New Roman"/>
          <w:b/>
          <w:bCs/>
          <w:color w:val="333333"/>
          <w:sz w:val="28"/>
          <w:szCs w:val="28"/>
          <w:shd w:val="clear" w:color="auto" w:fill="FFFFFF"/>
          <w:lang w:eastAsia="ru-RU"/>
        </w:rPr>
        <w:t>16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не просто болтает и бормочет, но в большинстве случаев обращается к кому-либо. Он зовет вас, чтобы привлечь ваше внимание («мама!»), кивает и крутит головой, подразумевая «да» или «нет». Ребенок произносит такие согласные звуки, как «т», «д», «н», «в» и «х».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18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У ребенка в словарном запасе от пяти до двадцати слов, включая существительные («мама»), глаголы («есть») и прилагательные («холодный»). Он использует общие фразы («хочу игрушку»), чтобы выразить свои просьбы.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От 18 до 24 месяцев</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начинает складывать фразы из двух слов («папа иди», «молоко пролил»).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24 месяца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знает от 150 до 300 слов. Он использует предложения из двух-трех слов и делает многочисленные паузы («Малыш…упал!», «Я иду… в садик?»</w:t>
      </w:r>
      <w:proofErr w:type="gramStart"/>
      <w:r w:rsidRPr="00BF1302">
        <w:rPr>
          <w:rFonts w:ascii="Times New Roman" w:eastAsia="Times New Roman" w:hAnsi="Times New Roman" w:cs="Times New Roman"/>
          <w:color w:val="333333"/>
          <w:sz w:val="28"/>
          <w:szCs w:val="28"/>
          <w:shd w:val="clear" w:color="auto" w:fill="FFFFFF"/>
          <w:lang w:eastAsia="ru-RU"/>
        </w:rPr>
        <w:t>).</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От</w:t>
      </w:r>
      <w:proofErr w:type="gramEnd"/>
      <w:r w:rsidRPr="00BF1302">
        <w:rPr>
          <w:rFonts w:ascii="Times New Roman" w:eastAsia="Times New Roman" w:hAnsi="Times New Roman" w:cs="Times New Roman"/>
          <w:b/>
          <w:bCs/>
          <w:color w:val="333333"/>
          <w:sz w:val="28"/>
          <w:szCs w:val="28"/>
          <w:shd w:val="clear" w:color="auto" w:fill="FFFFFF"/>
          <w:lang w:eastAsia="ru-RU"/>
        </w:rPr>
        <w:t xml:space="preserve"> 2 до 3 лет</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может </w:t>
      </w:r>
      <w:hyperlink r:id="rId10" w:history="1">
        <w:r w:rsidRPr="00BF1302">
          <w:rPr>
            <w:rFonts w:ascii="Times New Roman" w:eastAsia="Times New Roman" w:hAnsi="Times New Roman" w:cs="Times New Roman"/>
            <w:color w:val="5FB1C1"/>
            <w:sz w:val="28"/>
            <w:szCs w:val="28"/>
            <w:u w:val="single"/>
            <w:shd w:val="clear" w:color="auto" w:fill="FFFFFF"/>
            <w:lang w:eastAsia="ru-RU"/>
          </w:rPr>
          <w:t>вести простой разговор</w:t>
        </w:r>
      </w:hyperlink>
      <w:r w:rsidRPr="00BF1302">
        <w:rPr>
          <w:rFonts w:ascii="Times New Roman" w:eastAsia="Times New Roman" w:hAnsi="Times New Roman" w:cs="Times New Roman"/>
          <w:color w:val="333333"/>
          <w:sz w:val="28"/>
          <w:szCs w:val="28"/>
          <w:shd w:val="clear" w:color="auto" w:fill="FFFFFF"/>
          <w:lang w:eastAsia="ru-RU"/>
        </w:rPr>
        <w:t> о чем-нибудь, что его окружает. Он часто задает простые вопросы. Ребенок строит более длинные фразы, используя от трех до шести слов. Его словарный запас увеличивается до 450 слов, включая глаголы. Он употребляет прошедшее время, добавляя к глаголам окончания «л» или «ла», а также образует множественное число существительных. Ребенок правильно использует местоимения (я, она, мы).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Внимание: если ребенок в 2 или в 3 года </w:t>
      </w:r>
      <w:hyperlink r:id="rId11" w:history="1">
        <w:r w:rsidRPr="00BF1302">
          <w:rPr>
            <w:rFonts w:ascii="Times New Roman" w:eastAsia="Times New Roman" w:hAnsi="Times New Roman" w:cs="Times New Roman"/>
            <w:b/>
            <w:bCs/>
            <w:color w:val="5FB1C1"/>
            <w:sz w:val="28"/>
            <w:szCs w:val="28"/>
            <w:u w:val="single"/>
            <w:lang w:eastAsia="ru-RU"/>
          </w:rPr>
          <w:t>повторяет</w:t>
        </w:r>
      </w:hyperlink>
      <w:r w:rsidRPr="00BF1302">
        <w:rPr>
          <w:rFonts w:ascii="Times New Roman" w:eastAsia="Times New Roman" w:hAnsi="Times New Roman" w:cs="Times New Roman"/>
          <w:b/>
          <w:bCs/>
          <w:color w:val="333333"/>
          <w:sz w:val="28"/>
          <w:szCs w:val="28"/>
          <w:shd w:val="clear" w:color="auto" w:fill="FFFFFF"/>
          <w:lang w:eastAsia="ru-RU"/>
        </w:rPr>
        <w:t> ваши вопросы вместо того, чтобы на них отвечать, сообщите об этом врачу. Это может быть ранним признаком задержки развития речи. </w:t>
      </w:r>
      <w:r w:rsidRPr="00BF1302">
        <w:rPr>
          <w:rFonts w:ascii="Times New Roman" w:eastAsia="Times New Roman" w:hAnsi="Times New Roman" w:cs="Times New Roman"/>
          <w:color w:val="333333"/>
          <w:sz w:val="28"/>
          <w:szCs w:val="28"/>
          <w:lang w:eastAsia="ru-RU"/>
        </w:rPr>
        <w:br/>
      </w:r>
    </w:p>
    <w:p w:rsidR="00BF1302" w:rsidRPr="00BF1302" w:rsidRDefault="00BF1302" w:rsidP="00BF1302">
      <w:pPr>
        <w:shd w:val="clear" w:color="auto" w:fill="FFFFFF"/>
        <w:spacing w:before="360" w:after="120" w:line="240" w:lineRule="auto"/>
        <w:jc w:val="center"/>
        <w:outlineLvl w:val="1"/>
        <w:rPr>
          <w:rFonts w:ascii="Times New Roman" w:eastAsia="Times New Roman" w:hAnsi="Times New Roman" w:cs="Times New Roman"/>
          <w:color w:val="656565"/>
          <w:sz w:val="28"/>
          <w:szCs w:val="28"/>
          <w:lang w:eastAsia="ru-RU"/>
        </w:rPr>
      </w:pPr>
      <w:r w:rsidRPr="00BF1302">
        <w:rPr>
          <w:rFonts w:ascii="Times New Roman" w:eastAsia="Times New Roman" w:hAnsi="Times New Roman" w:cs="Times New Roman"/>
          <w:color w:val="656565"/>
          <w:sz w:val="28"/>
          <w:szCs w:val="28"/>
          <w:lang w:eastAsia="ru-RU"/>
        </w:rPr>
        <w:t>Этапы развития речи у дошкольника</w:t>
      </w:r>
    </w:p>
    <w:p w:rsidR="00BF1302" w:rsidRPr="00BF1302" w:rsidRDefault="00BF1302" w:rsidP="00BF1302">
      <w:pPr>
        <w:spacing w:after="0" w:line="240" w:lineRule="auto"/>
        <w:rPr>
          <w:rFonts w:ascii="Times New Roman" w:eastAsia="Times New Roman" w:hAnsi="Times New Roman" w:cs="Times New Roman"/>
          <w:sz w:val="28"/>
          <w:szCs w:val="28"/>
          <w:lang w:eastAsia="ru-RU"/>
        </w:rPr>
      </w:pPr>
      <w:r w:rsidRPr="00BF1302">
        <w:rPr>
          <w:rFonts w:ascii="Times New Roman" w:eastAsia="Times New Roman" w:hAnsi="Times New Roman" w:cs="Times New Roman"/>
          <w:b/>
          <w:bCs/>
          <w:color w:val="333333"/>
          <w:sz w:val="28"/>
          <w:szCs w:val="28"/>
          <w:shd w:val="clear" w:color="auto" w:fill="FFFFFF"/>
          <w:lang w:eastAsia="ru-RU"/>
        </w:rPr>
        <w:t>От 3 до 4 лет</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может одновременно говорить и играть. Он знает примерно 800-1000 слов. К любимым словам ребенка относятся «почему», «что» и «кто». В большинстве случаев можно понять, что говорит ребенок. Он может рассказать, что произошло в комнате, пока вас не было.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 xml:space="preserve">Внимание: вам может показаться, что ребенок заикается, если от волнения он запинается на словах. Это нормально. Тем не менее, если </w:t>
      </w:r>
      <w:r w:rsidRPr="00BF1302">
        <w:rPr>
          <w:rFonts w:ascii="Times New Roman" w:eastAsia="Times New Roman" w:hAnsi="Times New Roman" w:cs="Times New Roman"/>
          <w:b/>
          <w:bCs/>
          <w:color w:val="333333"/>
          <w:sz w:val="28"/>
          <w:szCs w:val="28"/>
          <w:shd w:val="clear" w:color="auto" w:fill="FFFFFF"/>
          <w:lang w:eastAsia="ru-RU"/>
        </w:rPr>
        <w:lastRenderedPageBreak/>
        <w:t>это будет продолжаться больше шести месяцев, или если он начнет напрягать челюсть или гримасничать, пытаясь произнести слова, попросите у врача направление к логопеду.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От 4 до 5 лет</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легко общается и расширяет свой словарный запас до 2000 слов. Он может пересказать простой рассказ по картинкам — с вступлением, серединой и концом. Ребенок может описать картинку четырьмя-пятью предложениями, правильно употребляя большинство грамматических элементов. Ребенок правильно произносит большинство звуков (хотя трудности могут вызывать звуки «р» и «л»). Он употребляет в своей речи много описательных слов, включая слова, обозначающие время, например, «вчера».</w:t>
      </w:r>
    </w:p>
    <w:p w:rsidR="00BF1302" w:rsidRPr="00BF1302" w:rsidRDefault="00BF1302" w:rsidP="00BF1302">
      <w:pPr>
        <w:shd w:val="clear" w:color="auto" w:fill="FFFFFF"/>
        <w:spacing w:before="360" w:after="120" w:line="240" w:lineRule="auto"/>
        <w:jc w:val="center"/>
        <w:outlineLvl w:val="1"/>
        <w:rPr>
          <w:rFonts w:ascii="Times New Roman" w:eastAsia="Times New Roman" w:hAnsi="Times New Roman" w:cs="Times New Roman"/>
          <w:color w:val="656565"/>
          <w:sz w:val="28"/>
          <w:szCs w:val="28"/>
          <w:lang w:eastAsia="ru-RU"/>
        </w:rPr>
      </w:pPr>
      <w:r w:rsidRPr="00BF1302">
        <w:rPr>
          <w:rFonts w:ascii="Times New Roman" w:eastAsia="Times New Roman" w:hAnsi="Times New Roman" w:cs="Times New Roman"/>
          <w:color w:val="656565"/>
          <w:sz w:val="28"/>
          <w:szCs w:val="28"/>
          <w:lang w:eastAsia="ru-RU"/>
        </w:rPr>
        <w:t>Этапы развития речи у школьника</w:t>
      </w:r>
    </w:p>
    <w:p w:rsidR="00E7146B" w:rsidRPr="00BF1302" w:rsidRDefault="00BF1302" w:rsidP="00BF1302">
      <w:pPr>
        <w:rPr>
          <w:rFonts w:ascii="Times New Roman" w:hAnsi="Times New Roman" w:cs="Times New Roman"/>
          <w:sz w:val="28"/>
          <w:szCs w:val="28"/>
        </w:rPr>
      </w:pPr>
      <w:r w:rsidRPr="00BF1302">
        <w:rPr>
          <w:rFonts w:ascii="Times New Roman" w:eastAsia="Times New Roman" w:hAnsi="Times New Roman" w:cs="Times New Roman"/>
          <w:b/>
          <w:bCs/>
          <w:color w:val="333333"/>
          <w:sz w:val="28"/>
          <w:szCs w:val="28"/>
          <w:shd w:val="clear" w:color="auto" w:fill="FFFFFF"/>
          <w:lang w:eastAsia="ru-RU"/>
        </w:rPr>
        <w:t>От 6 до 7 лет</w:t>
      </w:r>
      <w:r w:rsidRPr="00BF1302">
        <w:rPr>
          <w:rFonts w:ascii="Times New Roman" w:eastAsia="Times New Roman" w:hAnsi="Times New Roman" w:cs="Times New Roman"/>
          <w:color w:val="333333"/>
          <w:sz w:val="28"/>
          <w:szCs w:val="28"/>
          <w:shd w:val="clear" w:color="auto" w:fill="FFFFFF"/>
          <w:lang w:eastAsia="ru-RU"/>
        </w:rPr>
        <w:t>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Ребенок может описывать, чем схожи и чем различаются два предмета, пересказывать истории или события без помощи картинок, а также воспроизводить содержание прошлых бесед и событий.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b/>
          <w:bCs/>
          <w:color w:val="333333"/>
          <w:sz w:val="28"/>
          <w:szCs w:val="28"/>
          <w:shd w:val="clear" w:color="auto" w:fill="FFFFFF"/>
          <w:lang w:eastAsia="ru-RU"/>
        </w:rPr>
        <w:t>8 лет </w:t>
      </w:r>
      <w:r w:rsidRPr="00BF1302">
        <w:rPr>
          <w:rFonts w:ascii="Times New Roman" w:eastAsia="Times New Roman" w:hAnsi="Times New Roman" w:cs="Times New Roman"/>
          <w:color w:val="333333"/>
          <w:sz w:val="28"/>
          <w:szCs w:val="28"/>
          <w:lang w:eastAsia="ru-RU"/>
        </w:rPr>
        <w:br/>
      </w:r>
      <w:r w:rsidRPr="00BF1302">
        <w:rPr>
          <w:rFonts w:ascii="Times New Roman" w:eastAsia="Times New Roman" w:hAnsi="Times New Roman" w:cs="Times New Roman"/>
          <w:color w:val="333333"/>
          <w:sz w:val="28"/>
          <w:szCs w:val="28"/>
          <w:shd w:val="clear" w:color="auto" w:fill="FFFFFF"/>
          <w:lang w:eastAsia="ru-RU"/>
        </w:rPr>
        <w:t>К этому возрасту ребенок владеет всеми звуками речи, а также может варьировать скорость речи, высоту и громкость голоса. Он правильно использует сложные предложения и может</w:t>
      </w:r>
      <w:bookmarkStart w:id="0" w:name="_GoBack"/>
      <w:bookmarkEnd w:id="0"/>
      <w:r w:rsidRPr="00BF1302">
        <w:rPr>
          <w:rFonts w:ascii="Times New Roman" w:eastAsia="Times New Roman" w:hAnsi="Times New Roman" w:cs="Times New Roman"/>
          <w:color w:val="333333"/>
          <w:sz w:val="28"/>
          <w:szCs w:val="28"/>
          <w:shd w:val="clear" w:color="auto" w:fill="FFFFFF"/>
          <w:lang w:eastAsia="ru-RU"/>
        </w:rPr>
        <w:t xml:space="preserve"> вести разговор со взрослыми.</w:t>
      </w:r>
    </w:p>
    <w:sectPr w:rsidR="00E7146B" w:rsidRPr="00BF1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3E"/>
    <w:rsid w:val="004A693E"/>
    <w:rsid w:val="00BF1302"/>
    <w:rsid w:val="00E7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C4819-C2F6-4BE5-A38F-BFC3AB14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F13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30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F1302"/>
  </w:style>
  <w:style w:type="character" w:styleId="a3">
    <w:name w:val="Hyperlink"/>
    <w:basedOn w:val="a0"/>
    <w:uiPriority w:val="99"/>
    <w:semiHidden/>
    <w:unhideWhenUsed/>
    <w:rsid w:val="00BF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ru/a1037406/%D1%8D%D1%82%D0%B0%D0%BF%D1%8B-%D1%80%D0%B0%D0%B7%D0%B2%D0%B8%D1%82%D0%B8%D1%8F-%D1%80%D0%B5%D1%87%D1%8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bycenter.ru/a721/6-%D0%BC%D0%B5%D1%81%D1%8F%D1%86%D0%B5%D0%B2-%D1%80%D0%B0%D0%B7%D0%B2%D0%B8%D1%82%D0%B8%D0%B5-%D0%BC%D0%B0%D0%BB%D1%8B%D1%88%D0%B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bycenter.ru/a6575/%D1%80%D0%B0%D0%B7%D0%B2%D0%B8%D1%82%D0%B8%D0%B5-%D1%80%D0%B5%D1%87%D0%B8-%D0%BE%D0%B1%D1%89%D0%B5%D0%BD%D0%B8%D0%B5-%D0%B8-%D0%B7%D0%BD%D0%B0%D0%BA%D0%BE%D0%BC%D1%81%D1%82%D0%B2%D0%BE-%D1%81-%D0%BE%D0%BA%D1%80%D1%83%D0%B6%D0%B0%D1%8E%D1%89%D0%B8%D0%BC-%D0%BC%D0%B8%D1%80%D0%BE%D0%BC" TargetMode="External"/><Relationship Id="rId11" Type="http://schemas.openxmlformats.org/officeDocument/2006/relationships/hyperlink" Target="http://www.babycenter.ru/x1041264/%D0%BF%D0%BE%D1%87%D0%B5%D0%BC%D1%83-%D1%80%D0%B5%D0%B1%D0%B5%D0%BD%D0%BA%D1%83-%D0%BD%D1%80%D0%B0%D0%B2%D1%8F%D1%82%D1%81%D1%8F-%D0%BF%D0%BE%D0%B2%D1%82%D0%BE%D1%80%D0%B5%D0%BD%D0%B8%D1%8F" TargetMode="External"/><Relationship Id="rId5" Type="http://schemas.openxmlformats.org/officeDocument/2006/relationships/hyperlink" Target="http://www.babycenter.ru/a536698/%D1%81%D0%B5%D0%BC%D1%8C-%D0%BF%D1%80%D0%B8%D1%87%D0%B8%D0%BD-%D0%B4%D0%B5%D1%82%D1%81%D0%BA%D0%BE%D0%B3%D0%BE-%D0%BF%D0%BB%D0%B0%D1%87%D0%B0" TargetMode="External"/><Relationship Id="rId10" Type="http://schemas.openxmlformats.org/officeDocument/2006/relationships/hyperlink" Target="http://www.babycenter.ru/a1037406/%D1%8D%D1%82%D0%B0%D0%BF%D1%8B-%D1%80%D0%B0%D0%B7%D0%B2%D0%B8%D1%82%D0%B8%D1%8F-%D1%80%D0%B5%D1%87%D1%8C" TargetMode="External"/><Relationship Id="rId4" Type="http://schemas.openxmlformats.org/officeDocument/2006/relationships/hyperlink" Target="http://www.babycenter.ru/x1039406/%D0%BF%D1%80%D0%B0%D0%B2%D0%B4%D0%B0-%D0%BB%D0%B8-%D1%87%D1%82%D0%BE-%D0%BF%D0%BB%D0%B0%D1%87-%D1%83%D0%BA%D1%80%D0%B5%D0%BF%D0%BB%D1%8F%D0%B5%D1%82-%D0%BB%D0%B5%D0%B3%D0%BA%D0%B8%D0%B5-%D1%80%D0%B5%D0%B1%D0%B5%D0%BD%D0%BA%D0%B0" TargetMode="External"/><Relationship Id="rId9" Type="http://schemas.openxmlformats.org/officeDocument/2006/relationships/hyperlink" Target="http://www.babycenter.ru/a539841/%D0%BA%D0%B0%D0%BA-%D0%BF%D0%BE%D0%BC%D0%BE%D1%87%D1%8C-%D1%80%D0%B5%D0%B1%D0%B5%D0%BD%D0%BA%D1%83-%D0%B3%D0%BE%D0%B2%D0%BE%D1%80%D0%B8%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5657</Characters>
  <Application>Microsoft Office Word</Application>
  <DocSecurity>0</DocSecurity>
  <Lines>47</Lines>
  <Paragraphs>13</Paragraphs>
  <ScaleCrop>false</ScaleCrop>
  <Company>SPecialiST RePack</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3</cp:revision>
  <dcterms:created xsi:type="dcterms:W3CDTF">2014-10-14T06:58:00Z</dcterms:created>
  <dcterms:modified xsi:type="dcterms:W3CDTF">2014-10-14T06:59:00Z</dcterms:modified>
</cp:coreProperties>
</file>