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B7" w:rsidRDefault="00147FB7" w:rsidP="00147FB7">
      <w:r>
        <w:t xml:space="preserve">   Вся дошкольная жизнь ребёнка- это и есть его подготовка к школе. Именно в семье он приобретает социальные навыки, которые ему пригодятся в школе. Родители, бабушки и дедушки знакомят его с окружающим миром, учат читать, писать, считать. Подготовка к школе- очень серьёзное дело.</w:t>
      </w:r>
    </w:p>
    <w:p w:rsidR="00147FB7" w:rsidRDefault="00147FB7" w:rsidP="00147FB7">
      <w:r>
        <w:t xml:space="preserve">   Родителям следует учесть психофизическое развитие ребёнка. Малыш приходит в школу не только для того, чтобы учиться русскому и математике. Он приобретает навыки бесконфликтного общения, привыкает уважать старших, быть внимательным, усидчивым. Нужно обратить внимание на разные аспекты подготовки дошкольника: психофизический, эмоциональный, адаптационный, интеллектуальный, физический. Если в каком-то направлении ребёнок "не потянет", он будет страдать, потому что начнёт отставать от сверстников. </w:t>
      </w:r>
    </w:p>
    <w:p w:rsidR="00147FB7" w:rsidRDefault="00147FB7" w:rsidP="00147FB7">
      <w:r>
        <w:t xml:space="preserve">   Критерии готовности:</w:t>
      </w:r>
    </w:p>
    <w:p w:rsidR="00147FB7" w:rsidRDefault="00147FB7" w:rsidP="00147FB7">
      <w:r>
        <w:t>1. Интеллектуальная готовность.</w:t>
      </w:r>
    </w:p>
    <w:p w:rsidR="00147FB7" w:rsidRDefault="00147FB7" w:rsidP="00147FB7">
      <w:r>
        <w:t>Формирование интеллекта, повышение эрудиции ребёнка происходит только в процессе его общения со взрослыми- мамой, папой, родственниками, соседями. На все вопросы ребёнка обязательно нужно отвечать, и не кратко, а полно, но доступно, и по возможности интересно. Так развивается память малыша, формируется мышление. Простая зубрёжка не помогает- наоборот, вредит.</w:t>
      </w:r>
    </w:p>
    <w:p w:rsidR="00147FB7" w:rsidRDefault="00147FB7" w:rsidP="00147FB7">
      <w:r>
        <w:t xml:space="preserve">   Можно условно выделить три основные задачи, стоящие перед будущим первоклассником. Он должен:</w:t>
      </w:r>
    </w:p>
    <w:p w:rsidR="00147FB7" w:rsidRDefault="00147FB7" w:rsidP="00147FB7">
      <w:r>
        <w:t>1)</w:t>
      </w:r>
      <w:r>
        <w:t xml:space="preserve"> </w:t>
      </w:r>
      <w:bookmarkStart w:id="0" w:name="_GoBack"/>
      <w:bookmarkEnd w:id="0"/>
      <w:r>
        <w:t>знать о жизни своей семьи;</w:t>
      </w:r>
    </w:p>
    <w:p w:rsidR="00147FB7" w:rsidRDefault="00147FB7" w:rsidP="00147FB7">
      <w:r>
        <w:t>2)</w:t>
      </w:r>
      <w:r>
        <w:t xml:space="preserve"> </w:t>
      </w:r>
      <w:r>
        <w:t>обладать достаточной информацией об окружающем мире и уметь ею пользоваться;</w:t>
      </w:r>
    </w:p>
    <w:p w:rsidR="00147FB7" w:rsidRDefault="00147FB7" w:rsidP="00147FB7">
      <w:r>
        <w:t>3)</w:t>
      </w:r>
      <w:r>
        <w:t xml:space="preserve"> </w:t>
      </w:r>
      <w:r>
        <w:t>уметь анализировать сказанное, делать выводы, высказывать собственные мысли.</w:t>
      </w:r>
    </w:p>
    <w:p w:rsidR="00147FB7" w:rsidRDefault="00147FB7" w:rsidP="00147FB7">
      <w:r>
        <w:t>2. Психологическая готовность.</w:t>
      </w:r>
    </w:p>
    <w:p w:rsidR="00147FB7" w:rsidRDefault="00147FB7" w:rsidP="00147FB7">
      <w:r>
        <w:t>Психологическая подготовка призвана выработать у ребёнка желание играть новую роль-роль ученика. Здесь важно создать мотивацию к обучению, развивать умение концентрировать внимание и управлять эмоциями. Если ребёнок не хочет учиться, если отсутствует мотивация, интеллектуальная готовность не принесёт желаемых результатов. Необходимо заботиться о формировании психологической готовности ребёнка. Незрелые в социальном отношении ученики учатся неровно.</w:t>
      </w:r>
    </w:p>
    <w:p w:rsidR="00147FB7" w:rsidRDefault="00147FB7" w:rsidP="00147FB7">
      <w:r>
        <w:t>3.Эмоциональная готовность.</w:t>
      </w:r>
    </w:p>
    <w:p w:rsidR="00147FB7" w:rsidRDefault="00147FB7" w:rsidP="00147FB7">
      <w:r>
        <w:t>Эмоциональная готовность наступает с возрастом. Каждый по-разному достигает её. Один в шесть лет, другой-в семь, третий-в восемь. Многое зависит от родителей. Везде должны обращать внимание ребёнка на то, как надо себя вести. Должны постоянно всё объяснять малышу, если он сам не понимает. Ребёнок должен научиться контролировать поведение и эмоции в зависимости от обстановки.</w:t>
      </w:r>
    </w:p>
    <w:p w:rsidR="00147FB7" w:rsidRDefault="00147FB7" w:rsidP="00147FB7">
      <w:r>
        <w:t>4.Социальная готовность.</w:t>
      </w:r>
    </w:p>
    <w:p w:rsidR="00147FB7" w:rsidRDefault="00147FB7" w:rsidP="00147FB7">
      <w:r>
        <w:t xml:space="preserve">В понятие "социальная готовность" входит умение ребёнка вести себя в школе адекватно. Это означает: </w:t>
      </w:r>
    </w:p>
    <w:p w:rsidR="00147FB7" w:rsidRDefault="00147FB7" w:rsidP="00147FB7">
      <w:r>
        <w:t>1)</w:t>
      </w:r>
      <w:r>
        <w:t xml:space="preserve"> </w:t>
      </w:r>
      <w:r>
        <w:t>способность адаптироваться в коллективе и общаться с одноклассниками;</w:t>
      </w:r>
    </w:p>
    <w:p w:rsidR="00147FB7" w:rsidRDefault="00147FB7" w:rsidP="00147FB7">
      <w:r>
        <w:t>2)</w:t>
      </w:r>
      <w:r>
        <w:t xml:space="preserve"> </w:t>
      </w:r>
      <w:r>
        <w:t>умение адекватно реагировать на замечания учителей;</w:t>
      </w:r>
    </w:p>
    <w:p w:rsidR="00147FB7" w:rsidRDefault="00147FB7" w:rsidP="00147FB7">
      <w:r>
        <w:lastRenderedPageBreak/>
        <w:t>3)</w:t>
      </w:r>
      <w:r>
        <w:t xml:space="preserve"> </w:t>
      </w:r>
      <w:r>
        <w:t>умение быть внимательным и сосредоточенным на уроках.</w:t>
      </w:r>
    </w:p>
    <w:p w:rsidR="00147FB7" w:rsidRDefault="00147FB7" w:rsidP="00147FB7">
      <w:r>
        <w:t xml:space="preserve">  Ребёнок должен обладать социальными навыками, понимать слова "нельзя" и "должен". Без этого невозможен процесс обучения.</w:t>
      </w:r>
    </w:p>
    <w:p w:rsidR="00147FB7" w:rsidRDefault="00147FB7" w:rsidP="00147FB7">
      <w:r>
        <w:t xml:space="preserve">   Ребёнок, предоставленный сам себе, вряд ли получит хорошую социальную подготовку. Ведь именно в семье закладываются основы его развития, как как духовного и интеллектуального, так и физического, психического и социального. Поэтому больше общайтесь с малышом, играйте с ним и учите его жизни собственным примером.</w:t>
      </w:r>
    </w:p>
    <w:p w:rsidR="00F15005" w:rsidRDefault="00147FB7" w:rsidP="00147FB7">
      <w:r>
        <w:t xml:space="preserve">   </w:t>
      </w:r>
    </w:p>
    <w:sectPr w:rsidR="00F1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B7"/>
    <w:rsid w:val="00147FB7"/>
    <w:rsid w:val="00F1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0F764-C841-4F35-B9BA-A6F8064E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2014-08-09T08:12:00Z</dcterms:created>
  <dcterms:modified xsi:type="dcterms:W3CDTF">2014-08-09T08:14:00Z</dcterms:modified>
</cp:coreProperties>
</file>