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FF" w:rsidRPr="00522656" w:rsidRDefault="00435EFF" w:rsidP="00435EFF">
      <w:pPr>
        <w:jc w:val="center"/>
        <w:rPr>
          <w:sz w:val="28"/>
          <w:szCs w:val="52"/>
        </w:rPr>
      </w:pPr>
      <w:r w:rsidRPr="00522656">
        <w:rPr>
          <w:sz w:val="28"/>
          <w:szCs w:val="52"/>
        </w:rPr>
        <w:t>Внеклассное мероприятие</w:t>
      </w:r>
    </w:p>
    <w:p w:rsidR="00435EFF" w:rsidRPr="00522656" w:rsidRDefault="00435EFF" w:rsidP="00435EFF">
      <w:pPr>
        <w:jc w:val="center"/>
        <w:rPr>
          <w:sz w:val="28"/>
          <w:szCs w:val="52"/>
        </w:rPr>
      </w:pPr>
      <w:r w:rsidRPr="00522656">
        <w:rPr>
          <w:sz w:val="28"/>
          <w:szCs w:val="52"/>
        </w:rPr>
        <w:t>по краеведению</w:t>
      </w:r>
    </w:p>
    <w:p w:rsidR="00435EFF" w:rsidRPr="00522656" w:rsidRDefault="00435EFF" w:rsidP="00435EFF">
      <w:pPr>
        <w:jc w:val="center"/>
        <w:rPr>
          <w:sz w:val="28"/>
          <w:szCs w:val="52"/>
        </w:rPr>
      </w:pPr>
      <w:r w:rsidRPr="00522656">
        <w:rPr>
          <w:sz w:val="28"/>
          <w:szCs w:val="52"/>
        </w:rPr>
        <w:t>для 6 классов</w:t>
      </w:r>
    </w:p>
    <w:p w:rsidR="00435EFF" w:rsidRPr="00522656" w:rsidRDefault="00435EFF" w:rsidP="00435EFF">
      <w:pPr>
        <w:jc w:val="center"/>
        <w:rPr>
          <w:b/>
          <w:sz w:val="32"/>
          <w:szCs w:val="96"/>
        </w:rPr>
      </w:pPr>
      <w:r w:rsidRPr="00522656">
        <w:rPr>
          <w:b/>
          <w:sz w:val="32"/>
          <w:szCs w:val="96"/>
        </w:rPr>
        <w:t>« Своя игра»</w:t>
      </w:r>
    </w:p>
    <w:p w:rsidR="00435EFF" w:rsidRPr="00522656" w:rsidRDefault="00435EFF" w:rsidP="00435EFF">
      <w:pPr>
        <w:jc w:val="center"/>
        <w:rPr>
          <w:b/>
          <w:sz w:val="32"/>
          <w:szCs w:val="96"/>
        </w:rPr>
      </w:pPr>
    </w:p>
    <w:p w:rsidR="00435EFF" w:rsidRPr="00522656" w:rsidRDefault="00435EFF" w:rsidP="00435EFF">
      <w:pPr>
        <w:rPr>
          <w:b/>
        </w:rPr>
      </w:pPr>
      <w:r w:rsidRPr="00522656">
        <w:rPr>
          <w:b/>
        </w:rPr>
        <w:t>Цель:</w:t>
      </w:r>
    </w:p>
    <w:p w:rsidR="00435EFF" w:rsidRPr="00522656" w:rsidRDefault="00435EFF" w:rsidP="00435EFF">
      <w:r w:rsidRPr="00522656">
        <w:t>Расширить  кругозор учащихся в области  знаний по краеведению.</w:t>
      </w:r>
    </w:p>
    <w:p w:rsidR="00435EFF" w:rsidRPr="00522656" w:rsidRDefault="00435EFF" w:rsidP="00435EFF">
      <w:r w:rsidRPr="00522656">
        <w:t>Прививать интерес к предмету.</w:t>
      </w:r>
    </w:p>
    <w:p w:rsidR="00435EFF" w:rsidRPr="00522656" w:rsidRDefault="00435EFF" w:rsidP="00435EFF">
      <w:r w:rsidRPr="00522656">
        <w:t xml:space="preserve"> Воспитывать  любовь к природе род</w:t>
      </w:r>
      <w:r w:rsidR="00600FB6">
        <w:t>ного края</w:t>
      </w:r>
      <w:r w:rsidRPr="00522656">
        <w:t>.</w:t>
      </w:r>
    </w:p>
    <w:p w:rsidR="00435EFF" w:rsidRPr="00522656" w:rsidRDefault="00EF525A" w:rsidP="00435EFF">
      <w:pPr>
        <w:rPr>
          <w:b/>
        </w:rPr>
      </w:pPr>
      <w:r>
        <w:rPr>
          <w:b/>
        </w:rPr>
        <w:t>Ход</w:t>
      </w:r>
      <w:r w:rsidR="00435EFF" w:rsidRPr="00522656">
        <w:rPr>
          <w:b/>
        </w:rPr>
        <w:t xml:space="preserve"> игры.  </w:t>
      </w:r>
    </w:p>
    <w:p w:rsidR="00435EFF" w:rsidRPr="00522656" w:rsidRDefault="00435EFF" w:rsidP="00435EFF">
      <w:r w:rsidRPr="00522656">
        <w:t xml:space="preserve">Игра проходит в </w:t>
      </w:r>
      <w:r w:rsidR="00522656">
        <w:t>два</w:t>
      </w:r>
      <w:r w:rsidRPr="00522656">
        <w:t xml:space="preserve"> тура с использованием (мультимедиа)</w:t>
      </w:r>
    </w:p>
    <w:p w:rsidR="00435EFF" w:rsidRPr="00522656" w:rsidRDefault="00EF525A" w:rsidP="00435EFF">
      <w:r>
        <w:t>Участвуют команды</w:t>
      </w:r>
      <w:r w:rsidR="00435EFF" w:rsidRPr="00522656">
        <w:t xml:space="preserve"> учащихся</w:t>
      </w:r>
      <w:r>
        <w:t xml:space="preserve"> 6-х классов, </w:t>
      </w:r>
      <w:r w:rsidR="00435EFF" w:rsidRPr="00522656">
        <w:t xml:space="preserve"> знающих и любящих природу свое</w:t>
      </w:r>
      <w:r>
        <w:t>го края</w:t>
      </w:r>
      <w:r w:rsidR="00435EFF" w:rsidRPr="00522656">
        <w:t xml:space="preserve">. </w:t>
      </w:r>
    </w:p>
    <w:p w:rsidR="00435EFF" w:rsidRPr="00522656" w:rsidRDefault="00435EFF" w:rsidP="00435EFF">
      <w:r w:rsidRPr="00522656">
        <w:t xml:space="preserve"> Выбирается финансовый менеджер по подсчету  заработанных баллов. Если </w:t>
      </w:r>
      <w:r w:rsidR="00EF525A">
        <w:t>команда</w:t>
      </w:r>
      <w:r w:rsidRPr="00522656">
        <w:t xml:space="preserve">  отвечает  не правильно,  баллы вычитаются. </w:t>
      </w:r>
    </w:p>
    <w:p w:rsidR="00435EFF" w:rsidRPr="00522656" w:rsidRDefault="00435EFF" w:rsidP="00435EFF">
      <w:r w:rsidRPr="00522656">
        <w:t>Подготовленные вопросы по разным направлениям и  категориям значимости,  по минимальной и максимальной стоимости (100-1</w:t>
      </w:r>
      <w:r w:rsidR="00EF525A">
        <w:t>0</w:t>
      </w:r>
      <w:r w:rsidRPr="00522656">
        <w:t>00 баллов).</w:t>
      </w:r>
    </w:p>
    <w:p w:rsidR="00435EFF" w:rsidRPr="00EF525A" w:rsidRDefault="00435EFF" w:rsidP="00435EFF">
      <w:pPr>
        <w:rPr>
          <w:b/>
        </w:rPr>
      </w:pPr>
      <w:r w:rsidRPr="00EF525A">
        <w:rPr>
          <w:b/>
        </w:rPr>
        <w:t xml:space="preserve">Первый тур  </w:t>
      </w:r>
    </w:p>
    <w:p w:rsidR="00435EFF" w:rsidRPr="00EF525A" w:rsidRDefault="00435EFF" w:rsidP="00435EF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434"/>
        <w:gridCol w:w="1440"/>
        <w:gridCol w:w="1440"/>
        <w:gridCol w:w="696"/>
        <w:gridCol w:w="1260"/>
      </w:tblGrid>
      <w:tr w:rsidR="00435EFF" w:rsidTr="00F50E4D">
        <w:tc>
          <w:tcPr>
            <w:tcW w:w="1914" w:type="dxa"/>
          </w:tcPr>
          <w:p w:rsidR="00435EFF" w:rsidRDefault="00435EFF" w:rsidP="00F50E4D">
            <w:r>
              <w:t xml:space="preserve">История исследования  </w:t>
            </w:r>
          </w:p>
        </w:tc>
        <w:tc>
          <w:tcPr>
            <w:tcW w:w="1434" w:type="dxa"/>
          </w:tcPr>
          <w:p w:rsidR="00435EFF" w:rsidRDefault="00435EFF" w:rsidP="00F50E4D">
            <w:r>
              <w:t>100</w:t>
            </w:r>
          </w:p>
        </w:tc>
        <w:tc>
          <w:tcPr>
            <w:tcW w:w="1440" w:type="dxa"/>
          </w:tcPr>
          <w:p w:rsidR="00435EFF" w:rsidRDefault="00435EFF" w:rsidP="00F50E4D">
            <w:r>
              <w:t>200</w:t>
            </w:r>
          </w:p>
        </w:tc>
        <w:tc>
          <w:tcPr>
            <w:tcW w:w="1440" w:type="dxa"/>
          </w:tcPr>
          <w:p w:rsidR="00435EFF" w:rsidRDefault="00435EFF" w:rsidP="00F50E4D">
            <w:r>
              <w:t>400</w:t>
            </w:r>
          </w:p>
        </w:tc>
        <w:tc>
          <w:tcPr>
            <w:tcW w:w="696" w:type="dxa"/>
          </w:tcPr>
          <w:p w:rsidR="00435EFF" w:rsidRDefault="00435EFF" w:rsidP="00F50E4D">
            <w:r>
              <w:t>600</w:t>
            </w:r>
          </w:p>
        </w:tc>
        <w:tc>
          <w:tcPr>
            <w:tcW w:w="1260" w:type="dxa"/>
          </w:tcPr>
          <w:p w:rsidR="00435EFF" w:rsidRDefault="00435EFF" w:rsidP="00F50E4D">
            <w:r>
              <w:t>1000</w:t>
            </w:r>
          </w:p>
        </w:tc>
      </w:tr>
      <w:tr w:rsidR="00435EFF" w:rsidTr="00F50E4D">
        <w:tc>
          <w:tcPr>
            <w:tcW w:w="1914" w:type="dxa"/>
          </w:tcPr>
          <w:p w:rsidR="00435EFF" w:rsidRDefault="00435EFF" w:rsidP="00F50E4D">
            <w:r>
              <w:t>Географическое положение</w:t>
            </w:r>
          </w:p>
        </w:tc>
        <w:tc>
          <w:tcPr>
            <w:tcW w:w="1434" w:type="dxa"/>
          </w:tcPr>
          <w:p w:rsidR="00435EFF" w:rsidRDefault="00435EFF" w:rsidP="00F50E4D">
            <w:r>
              <w:t>100</w:t>
            </w:r>
          </w:p>
        </w:tc>
        <w:tc>
          <w:tcPr>
            <w:tcW w:w="1440" w:type="dxa"/>
          </w:tcPr>
          <w:p w:rsidR="00435EFF" w:rsidRDefault="00435EFF" w:rsidP="00F50E4D">
            <w:r>
              <w:t>200</w:t>
            </w:r>
          </w:p>
        </w:tc>
        <w:tc>
          <w:tcPr>
            <w:tcW w:w="1440" w:type="dxa"/>
          </w:tcPr>
          <w:p w:rsidR="00435EFF" w:rsidRDefault="00435EFF" w:rsidP="00F50E4D">
            <w:r>
              <w:t>400</w:t>
            </w:r>
          </w:p>
        </w:tc>
        <w:tc>
          <w:tcPr>
            <w:tcW w:w="696" w:type="dxa"/>
          </w:tcPr>
          <w:p w:rsidR="00435EFF" w:rsidRDefault="00435EFF" w:rsidP="00F50E4D">
            <w:r>
              <w:t>600</w:t>
            </w:r>
          </w:p>
        </w:tc>
        <w:tc>
          <w:tcPr>
            <w:tcW w:w="1260" w:type="dxa"/>
          </w:tcPr>
          <w:p w:rsidR="00435EFF" w:rsidRDefault="00435EFF" w:rsidP="00F50E4D">
            <w:r>
              <w:t>1000</w:t>
            </w:r>
          </w:p>
        </w:tc>
      </w:tr>
      <w:tr w:rsidR="00435EFF" w:rsidTr="00F50E4D">
        <w:tc>
          <w:tcPr>
            <w:tcW w:w="1914" w:type="dxa"/>
          </w:tcPr>
          <w:p w:rsidR="00435EFF" w:rsidRDefault="00435EFF" w:rsidP="00F50E4D">
            <w:r>
              <w:t>Рельеф</w:t>
            </w:r>
          </w:p>
        </w:tc>
        <w:tc>
          <w:tcPr>
            <w:tcW w:w="1434" w:type="dxa"/>
          </w:tcPr>
          <w:p w:rsidR="00435EFF" w:rsidRDefault="00435EFF" w:rsidP="00F50E4D">
            <w:r>
              <w:t>100</w:t>
            </w:r>
          </w:p>
        </w:tc>
        <w:tc>
          <w:tcPr>
            <w:tcW w:w="1440" w:type="dxa"/>
          </w:tcPr>
          <w:p w:rsidR="00435EFF" w:rsidRDefault="00435EFF" w:rsidP="00F50E4D">
            <w:r>
              <w:t>200</w:t>
            </w:r>
          </w:p>
        </w:tc>
        <w:tc>
          <w:tcPr>
            <w:tcW w:w="1440" w:type="dxa"/>
          </w:tcPr>
          <w:p w:rsidR="00435EFF" w:rsidRDefault="00435EFF" w:rsidP="00F50E4D">
            <w:r>
              <w:t>400</w:t>
            </w:r>
          </w:p>
        </w:tc>
        <w:tc>
          <w:tcPr>
            <w:tcW w:w="696" w:type="dxa"/>
          </w:tcPr>
          <w:p w:rsidR="00435EFF" w:rsidRDefault="00435EFF" w:rsidP="00F50E4D">
            <w:r>
              <w:t>600</w:t>
            </w:r>
          </w:p>
        </w:tc>
        <w:tc>
          <w:tcPr>
            <w:tcW w:w="1260" w:type="dxa"/>
          </w:tcPr>
          <w:p w:rsidR="00435EFF" w:rsidRDefault="00435EFF" w:rsidP="00F50E4D">
            <w:r>
              <w:t>1000</w:t>
            </w:r>
          </w:p>
        </w:tc>
      </w:tr>
      <w:tr w:rsidR="00435EFF" w:rsidTr="00F50E4D">
        <w:tc>
          <w:tcPr>
            <w:tcW w:w="1914" w:type="dxa"/>
          </w:tcPr>
          <w:p w:rsidR="00435EFF" w:rsidRDefault="00435EFF" w:rsidP="00F50E4D">
            <w:r>
              <w:t>Климат</w:t>
            </w:r>
          </w:p>
        </w:tc>
        <w:tc>
          <w:tcPr>
            <w:tcW w:w="1434" w:type="dxa"/>
          </w:tcPr>
          <w:p w:rsidR="00435EFF" w:rsidRDefault="00435EFF" w:rsidP="00F50E4D">
            <w:r>
              <w:t>100</w:t>
            </w:r>
          </w:p>
        </w:tc>
        <w:tc>
          <w:tcPr>
            <w:tcW w:w="1440" w:type="dxa"/>
          </w:tcPr>
          <w:p w:rsidR="00435EFF" w:rsidRDefault="00435EFF" w:rsidP="00F50E4D">
            <w:r>
              <w:t>200</w:t>
            </w:r>
          </w:p>
        </w:tc>
        <w:tc>
          <w:tcPr>
            <w:tcW w:w="1440" w:type="dxa"/>
          </w:tcPr>
          <w:p w:rsidR="00435EFF" w:rsidRDefault="00435EFF" w:rsidP="00F50E4D">
            <w:r>
              <w:t>400</w:t>
            </w:r>
          </w:p>
        </w:tc>
        <w:tc>
          <w:tcPr>
            <w:tcW w:w="696" w:type="dxa"/>
          </w:tcPr>
          <w:p w:rsidR="00435EFF" w:rsidRDefault="00435EFF" w:rsidP="00F50E4D">
            <w:r>
              <w:t>600</w:t>
            </w:r>
          </w:p>
        </w:tc>
        <w:tc>
          <w:tcPr>
            <w:tcW w:w="1260" w:type="dxa"/>
          </w:tcPr>
          <w:p w:rsidR="00435EFF" w:rsidRDefault="00435EFF" w:rsidP="00F50E4D">
            <w:r>
              <w:t>1000</w:t>
            </w:r>
          </w:p>
        </w:tc>
      </w:tr>
      <w:tr w:rsidR="00435EFF" w:rsidTr="00F50E4D">
        <w:tc>
          <w:tcPr>
            <w:tcW w:w="1914" w:type="dxa"/>
          </w:tcPr>
          <w:p w:rsidR="00435EFF" w:rsidRDefault="00435EFF" w:rsidP="00F50E4D">
            <w:r>
              <w:t>Внутренние воды</w:t>
            </w:r>
          </w:p>
        </w:tc>
        <w:tc>
          <w:tcPr>
            <w:tcW w:w="1434" w:type="dxa"/>
          </w:tcPr>
          <w:p w:rsidR="00435EFF" w:rsidRDefault="00435EFF" w:rsidP="00F50E4D">
            <w:r>
              <w:t>100</w:t>
            </w:r>
          </w:p>
        </w:tc>
        <w:tc>
          <w:tcPr>
            <w:tcW w:w="1440" w:type="dxa"/>
          </w:tcPr>
          <w:p w:rsidR="00435EFF" w:rsidRDefault="00435EFF" w:rsidP="00F50E4D">
            <w:r>
              <w:t>200</w:t>
            </w:r>
          </w:p>
        </w:tc>
        <w:tc>
          <w:tcPr>
            <w:tcW w:w="1440" w:type="dxa"/>
          </w:tcPr>
          <w:p w:rsidR="00435EFF" w:rsidRDefault="00435EFF" w:rsidP="00F50E4D">
            <w:r>
              <w:t>400</w:t>
            </w:r>
          </w:p>
        </w:tc>
        <w:tc>
          <w:tcPr>
            <w:tcW w:w="696" w:type="dxa"/>
          </w:tcPr>
          <w:p w:rsidR="00435EFF" w:rsidRDefault="00435EFF" w:rsidP="00F50E4D">
            <w:r>
              <w:t>600</w:t>
            </w:r>
          </w:p>
        </w:tc>
        <w:tc>
          <w:tcPr>
            <w:tcW w:w="1260" w:type="dxa"/>
          </w:tcPr>
          <w:p w:rsidR="00435EFF" w:rsidRDefault="00435EFF" w:rsidP="00F50E4D">
            <w:r>
              <w:t>1000</w:t>
            </w:r>
          </w:p>
        </w:tc>
      </w:tr>
      <w:tr w:rsidR="00435EFF" w:rsidTr="00F50E4D">
        <w:tc>
          <w:tcPr>
            <w:tcW w:w="1914" w:type="dxa"/>
          </w:tcPr>
          <w:p w:rsidR="00435EFF" w:rsidRDefault="00435EFF" w:rsidP="00F50E4D">
            <w:r>
              <w:t xml:space="preserve">Почвы </w:t>
            </w:r>
          </w:p>
        </w:tc>
        <w:tc>
          <w:tcPr>
            <w:tcW w:w="1434" w:type="dxa"/>
          </w:tcPr>
          <w:p w:rsidR="00435EFF" w:rsidRDefault="00435EFF" w:rsidP="00F50E4D">
            <w:r>
              <w:t>100</w:t>
            </w:r>
          </w:p>
        </w:tc>
        <w:tc>
          <w:tcPr>
            <w:tcW w:w="1440" w:type="dxa"/>
          </w:tcPr>
          <w:p w:rsidR="00435EFF" w:rsidRDefault="00435EFF" w:rsidP="00F50E4D">
            <w:r>
              <w:t>200</w:t>
            </w:r>
          </w:p>
        </w:tc>
        <w:tc>
          <w:tcPr>
            <w:tcW w:w="1440" w:type="dxa"/>
          </w:tcPr>
          <w:p w:rsidR="00435EFF" w:rsidRDefault="00435EFF" w:rsidP="00F50E4D">
            <w:r>
              <w:t>400</w:t>
            </w:r>
          </w:p>
        </w:tc>
        <w:tc>
          <w:tcPr>
            <w:tcW w:w="696" w:type="dxa"/>
          </w:tcPr>
          <w:p w:rsidR="00435EFF" w:rsidRDefault="00435EFF" w:rsidP="00F50E4D">
            <w:r>
              <w:t>600</w:t>
            </w:r>
          </w:p>
        </w:tc>
        <w:tc>
          <w:tcPr>
            <w:tcW w:w="1260" w:type="dxa"/>
          </w:tcPr>
          <w:p w:rsidR="00435EFF" w:rsidRDefault="00EC3E7A" w:rsidP="00F50E4D">
            <w:r>
              <w:t>1000</w:t>
            </w:r>
          </w:p>
        </w:tc>
      </w:tr>
      <w:tr w:rsidR="00435EFF" w:rsidTr="00F50E4D">
        <w:tc>
          <w:tcPr>
            <w:tcW w:w="1914" w:type="dxa"/>
          </w:tcPr>
          <w:p w:rsidR="00435EFF" w:rsidRDefault="00435EFF" w:rsidP="00F50E4D">
            <w:r>
              <w:t xml:space="preserve">Растительность </w:t>
            </w:r>
          </w:p>
        </w:tc>
        <w:tc>
          <w:tcPr>
            <w:tcW w:w="1434" w:type="dxa"/>
          </w:tcPr>
          <w:p w:rsidR="00435EFF" w:rsidRDefault="00435EFF" w:rsidP="00F50E4D">
            <w:r>
              <w:t>100</w:t>
            </w:r>
          </w:p>
        </w:tc>
        <w:tc>
          <w:tcPr>
            <w:tcW w:w="1440" w:type="dxa"/>
          </w:tcPr>
          <w:p w:rsidR="00435EFF" w:rsidRDefault="00435EFF" w:rsidP="00F50E4D">
            <w:r>
              <w:t>200</w:t>
            </w:r>
          </w:p>
        </w:tc>
        <w:tc>
          <w:tcPr>
            <w:tcW w:w="1440" w:type="dxa"/>
          </w:tcPr>
          <w:p w:rsidR="00435EFF" w:rsidRDefault="00435EFF" w:rsidP="00F50E4D">
            <w:r>
              <w:t>400</w:t>
            </w:r>
          </w:p>
        </w:tc>
        <w:tc>
          <w:tcPr>
            <w:tcW w:w="696" w:type="dxa"/>
          </w:tcPr>
          <w:p w:rsidR="00435EFF" w:rsidRDefault="00435EFF" w:rsidP="00F50E4D">
            <w:r>
              <w:t>600</w:t>
            </w:r>
          </w:p>
        </w:tc>
        <w:tc>
          <w:tcPr>
            <w:tcW w:w="1260" w:type="dxa"/>
          </w:tcPr>
          <w:p w:rsidR="00435EFF" w:rsidRDefault="00435EFF" w:rsidP="00F50E4D">
            <w:r>
              <w:t>1000</w:t>
            </w:r>
          </w:p>
        </w:tc>
      </w:tr>
      <w:tr w:rsidR="00435EFF" w:rsidTr="00F50E4D">
        <w:tc>
          <w:tcPr>
            <w:tcW w:w="1914" w:type="dxa"/>
          </w:tcPr>
          <w:p w:rsidR="00435EFF" w:rsidRDefault="00435EFF" w:rsidP="00F50E4D">
            <w:r>
              <w:t>Животный мир</w:t>
            </w:r>
          </w:p>
        </w:tc>
        <w:tc>
          <w:tcPr>
            <w:tcW w:w="1434" w:type="dxa"/>
          </w:tcPr>
          <w:p w:rsidR="00435EFF" w:rsidRDefault="00435EFF" w:rsidP="00F50E4D">
            <w:r>
              <w:t>100</w:t>
            </w:r>
          </w:p>
        </w:tc>
        <w:tc>
          <w:tcPr>
            <w:tcW w:w="1440" w:type="dxa"/>
          </w:tcPr>
          <w:p w:rsidR="00435EFF" w:rsidRDefault="00435EFF" w:rsidP="00F50E4D">
            <w:r>
              <w:t>200</w:t>
            </w:r>
          </w:p>
        </w:tc>
        <w:tc>
          <w:tcPr>
            <w:tcW w:w="1440" w:type="dxa"/>
          </w:tcPr>
          <w:p w:rsidR="00435EFF" w:rsidRDefault="00435EFF" w:rsidP="00F50E4D">
            <w:r>
              <w:t>400</w:t>
            </w:r>
          </w:p>
        </w:tc>
        <w:tc>
          <w:tcPr>
            <w:tcW w:w="696" w:type="dxa"/>
          </w:tcPr>
          <w:p w:rsidR="00435EFF" w:rsidRDefault="00435EFF" w:rsidP="00F50E4D">
            <w:r>
              <w:t>600</w:t>
            </w:r>
          </w:p>
        </w:tc>
        <w:tc>
          <w:tcPr>
            <w:tcW w:w="1260" w:type="dxa"/>
          </w:tcPr>
          <w:p w:rsidR="00435EFF" w:rsidRDefault="00435EFF" w:rsidP="00F50E4D">
            <w:r>
              <w:t>1000</w:t>
            </w:r>
          </w:p>
        </w:tc>
      </w:tr>
      <w:tr w:rsidR="00435EFF" w:rsidTr="00F50E4D">
        <w:tc>
          <w:tcPr>
            <w:tcW w:w="1914" w:type="dxa"/>
          </w:tcPr>
          <w:p w:rsidR="00435EFF" w:rsidRDefault="00435EFF" w:rsidP="00F50E4D">
            <w:r>
              <w:t>Природные зоны</w:t>
            </w:r>
          </w:p>
        </w:tc>
        <w:tc>
          <w:tcPr>
            <w:tcW w:w="1434" w:type="dxa"/>
          </w:tcPr>
          <w:p w:rsidR="00435EFF" w:rsidRDefault="00435EFF" w:rsidP="00F50E4D">
            <w:r>
              <w:t>100</w:t>
            </w:r>
          </w:p>
        </w:tc>
        <w:tc>
          <w:tcPr>
            <w:tcW w:w="1440" w:type="dxa"/>
          </w:tcPr>
          <w:p w:rsidR="00435EFF" w:rsidRDefault="00435EFF" w:rsidP="00F50E4D">
            <w:r>
              <w:t>200</w:t>
            </w:r>
          </w:p>
        </w:tc>
        <w:tc>
          <w:tcPr>
            <w:tcW w:w="1440" w:type="dxa"/>
          </w:tcPr>
          <w:p w:rsidR="00435EFF" w:rsidRDefault="00435EFF" w:rsidP="00F50E4D">
            <w:r>
              <w:t>400</w:t>
            </w:r>
          </w:p>
        </w:tc>
        <w:tc>
          <w:tcPr>
            <w:tcW w:w="696" w:type="dxa"/>
          </w:tcPr>
          <w:p w:rsidR="00435EFF" w:rsidRDefault="00435EFF" w:rsidP="00F50E4D">
            <w:r>
              <w:t>600</w:t>
            </w:r>
          </w:p>
        </w:tc>
        <w:tc>
          <w:tcPr>
            <w:tcW w:w="1260" w:type="dxa"/>
          </w:tcPr>
          <w:p w:rsidR="00435EFF" w:rsidRDefault="00435EFF" w:rsidP="00F50E4D">
            <w:r>
              <w:t>1000</w:t>
            </w:r>
          </w:p>
        </w:tc>
      </w:tr>
    </w:tbl>
    <w:p w:rsidR="00435EFF" w:rsidRDefault="00435EFF" w:rsidP="00435EFF"/>
    <w:p w:rsidR="00435EFF" w:rsidRPr="00522656" w:rsidRDefault="00435EFF" w:rsidP="00435EFF">
      <w:pPr>
        <w:rPr>
          <w:b/>
        </w:rPr>
      </w:pPr>
      <w:r w:rsidRPr="00522656">
        <w:rPr>
          <w:b/>
        </w:rPr>
        <w:t>Тема:</w:t>
      </w:r>
      <w:r w:rsidR="00522656" w:rsidRPr="00522656">
        <w:rPr>
          <w:b/>
        </w:rPr>
        <w:t xml:space="preserve"> </w:t>
      </w:r>
      <w:r w:rsidR="000B33CC" w:rsidRPr="00522656">
        <w:rPr>
          <w:b/>
        </w:rPr>
        <w:t xml:space="preserve">«История исследования» </w:t>
      </w:r>
    </w:p>
    <w:p w:rsidR="00522656" w:rsidRDefault="000B33CC" w:rsidP="00522656">
      <w:pPr>
        <w:rPr>
          <w:b/>
        </w:rPr>
      </w:pPr>
      <w:r>
        <w:t>1.</w:t>
      </w:r>
      <w:r w:rsidR="00E626FD" w:rsidRPr="00E626FD">
        <w:t xml:space="preserve"> </w:t>
      </w:r>
      <w:r w:rsidR="00E626FD" w:rsidRPr="00E22066">
        <w:t>Что такое географическое краеведение?</w:t>
      </w:r>
      <w:r w:rsidR="00E626FD">
        <w:t xml:space="preserve"> </w:t>
      </w:r>
      <w:r w:rsidR="00E626FD" w:rsidRPr="00E626FD">
        <w:rPr>
          <w:b/>
        </w:rPr>
        <w:t>(100)</w:t>
      </w:r>
    </w:p>
    <w:p w:rsidR="00CE00F5" w:rsidRPr="00522656" w:rsidRDefault="000B33CC" w:rsidP="00522656">
      <w:pPr>
        <w:rPr>
          <w:b/>
        </w:rPr>
      </w:pPr>
      <w:r>
        <w:t>2.</w:t>
      </w:r>
      <w:r w:rsidR="00CE00F5" w:rsidRPr="00CE00F5">
        <w:t xml:space="preserve"> </w:t>
      </w:r>
      <w:r w:rsidR="00B07C78">
        <w:t xml:space="preserve">Как называется </w:t>
      </w:r>
      <w:r w:rsidR="00CE00F5">
        <w:t xml:space="preserve">детская телепрограмма, которую ведёт </w:t>
      </w:r>
      <w:r w:rsidR="00CE00F5" w:rsidRPr="00522656">
        <w:rPr>
          <w:b/>
        </w:rPr>
        <w:t>Дмитрий Худяков</w:t>
      </w:r>
      <w:r w:rsidR="00CE00F5">
        <w:t xml:space="preserve">. Выходит в эфир с </w:t>
      </w:r>
      <w:r w:rsidR="00CE00F5" w:rsidRPr="00522656">
        <w:t>1 октября</w:t>
      </w:r>
      <w:r w:rsidR="00CE00F5">
        <w:t xml:space="preserve"> </w:t>
      </w:r>
      <w:r w:rsidR="00CE00F5" w:rsidRPr="00522656">
        <w:t>1960 года</w:t>
      </w:r>
      <w:r w:rsidR="00CE00F5">
        <w:t>. В настоящее время продолжительность передачи сокращена, но увеличена её периодичность — 1 раз в неделю.</w:t>
      </w:r>
      <w:r w:rsidR="00522656">
        <w:t xml:space="preserve"> </w:t>
      </w:r>
      <w:r w:rsidR="00CE00F5">
        <w:t>В программе затрагиваются вопросы краеведения, археологии, палеонтологии и палеогеографии. Постоянными рубриками передачи стали: «Города и вес</w:t>
      </w:r>
      <w:r w:rsidR="00522656">
        <w:t>т</w:t>
      </w:r>
      <w:r w:rsidR="00CE00F5">
        <w:t>и Земли Саратовской», «Этюды о земляках», «Путешествия по берегам морей, которых никто никогда не видел», «Калейдоскоп монет», «Вести из экспедиций»</w:t>
      </w:r>
      <w:r w:rsidR="00B07C78">
        <w:t>.</w:t>
      </w:r>
      <w:r w:rsidR="00522656">
        <w:t xml:space="preserve">     </w:t>
      </w:r>
      <w:r w:rsidR="00B07C78">
        <w:t xml:space="preserve"> </w:t>
      </w:r>
      <w:r w:rsidR="00B07C78">
        <w:rPr>
          <w:b/>
          <w:bCs/>
        </w:rPr>
        <w:t xml:space="preserve">«Не за </w:t>
      </w:r>
      <w:proofErr w:type="spellStart"/>
      <w:r w:rsidR="00B07C78">
        <w:rPr>
          <w:b/>
          <w:bCs/>
        </w:rPr>
        <w:t>три́девять</w:t>
      </w:r>
      <w:proofErr w:type="spellEnd"/>
      <w:r w:rsidR="00B07C78">
        <w:rPr>
          <w:b/>
          <w:bCs/>
        </w:rPr>
        <w:t xml:space="preserve"> </w:t>
      </w:r>
      <w:proofErr w:type="spellStart"/>
      <w:proofErr w:type="gramStart"/>
      <w:r w:rsidR="00B07C78">
        <w:rPr>
          <w:b/>
          <w:bCs/>
        </w:rPr>
        <w:t>земе́ль</w:t>
      </w:r>
      <w:proofErr w:type="spellEnd"/>
      <w:proofErr w:type="gramEnd"/>
      <w:r w:rsidR="00B07C78">
        <w:rPr>
          <w:b/>
          <w:bCs/>
        </w:rPr>
        <w:t>» (200)</w:t>
      </w:r>
    </w:p>
    <w:p w:rsidR="000B33CC" w:rsidRDefault="000B33CC"/>
    <w:p w:rsidR="00E626FD" w:rsidRPr="00E22066" w:rsidRDefault="000B33CC" w:rsidP="00E626FD">
      <w:pPr>
        <w:shd w:val="clear" w:color="auto" w:fill="FFFFFF"/>
        <w:autoSpaceDE w:val="0"/>
        <w:autoSpaceDN w:val="0"/>
        <w:adjustRightInd w:val="0"/>
      </w:pPr>
      <w:r>
        <w:t>3.</w:t>
      </w:r>
      <w:r w:rsidR="00E626FD" w:rsidRPr="00E626FD">
        <w:rPr>
          <w:color w:val="000000"/>
        </w:rPr>
        <w:t xml:space="preserve"> </w:t>
      </w:r>
      <w:r w:rsidR="00E626FD" w:rsidRPr="00E22066">
        <w:rPr>
          <w:color w:val="000000"/>
        </w:rPr>
        <w:t>Наш край описывали путешественники, ученые:</w:t>
      </w:r>
    </w:p>
    <w:p w:rsidR="00EF525A" w:rsidRDefault="00E626FD" w:rsidP="00E626FD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E22066">
        <w:rPr>
          <w:color w:val="000000"/>
        </w:rPr>
        <w:t xml:space="preserve">а)  </w:t>
      </w:r>
      <w:r w:rsidRPr="00E22066">
        <w:rPr>
          <w:iCs/>
          <w:color w:val="000000"/>
        </w:rPr>
        <w:t xml:space="preserve">Эратосфен, </w:t>
      </w:r>
      <w:r w:rsidRPr="00E22066">
        <w:rPr>
          <w:iCs/>
          <w:color w:val="000000"/>
          <w:lang w:val="en-US"/>
        </w:rPr>
        <w:t>X</w:t>
      </w:r>
      <w:r w:rsidRPr="00E22066">
        <w:rPr>
          <w:iCs/>
          <w:color w:val="000000"/>
        </w:rPr>
        <w:t>. Колумб, И.И.Лепехин</w:t>
      </w:r>
    </w:p>
    <w:p w:rsidR="00E626FD" w:rsidRPr="00B07C78" w:rsidRDefault="00E626FD" w:rsidP="00E626FD">
      <w:pPr>
        <w:shd w:val="clear" w:color="auto" w:fill="FFFFFF"/>
        <w:autoSpaceDE w:val="0"/>
        <w:autoSpaceDN w:val="0"/>
        <w:adjustRightInd w:val="0"/>
        <w:rPr>
          <w:b/>
        </w:rPr>
      </w:pPr>
      <w:r w:rsidRPr="00B07C78">
        <w:rPr>
          <w:b/>
          <w:color w:val="000000"/>
        </w:rPr>
        <w:t xml:space="preserve">б)  </w:t>
      </w:r>
      <w:r w:rsidRPr="00B07C78">
        <w:rPr>
          <w:b/>
          <w:iCs/>
          <w:color w:val="000000"/>
        </w:rPr>
        <w:t>Марко Поло, В.Н. Татищев, П.С. Паллас</w:t>
      </w:r>
    </w:p>
    <w:p w:rsidR="00E626FD" w:rsidRPr="00E626FD" w:rsidRDefault="00E626FD" w:rsidP="00E626FD">
      <w:pPr>
        <w:shd w:val="clear" w:color="auto" w:fill="FFFFFF"/>
        <w:autoSpaceDE w:val="0"/>
        <w:autoSpaceDN w:val="0"/>
        <w:adjustRightInd w:val="0"/>
        <w:rPr>
          <w:b/>
        </w:rPr>
      </w:pPr>
      <w:r w:rsidRPr="00E22066">
        <w:rPr>
          <w:color w:val="000000"/>
        </w:rPr>
        <w:t xml:space="preserve">в)  </w:t>
      </w:r>
      <w:r w:rsidRPr="00E22066">
        <w:rPr>
          <w:iCs/>
          <w:color w:val="000000"/>
        </w:rPr>
        <w:t xml:space="preserve">С.И.Дежнев, </w:t>
      </w:r>
      <w:proofErr w:type="spellStart"/>
      <w:r w:rsidRPr="00E22066">
        <w:rPr>
          <w:iCs/>
          <w:color w:val="000000"/>
        </w:rPr>
        <w:t>Витус</w:t>
      </w:r>
      <w:proofErr w:type="spellEnd"/>
      <w:r w:rsidRPr="00E22066">
        <w:rPr>
          <w:iCs/>
          <w:color w:val="000000"/>
        </w:rPr>
        <w:t xml:space="preserve"> Беринг, М.В.Ломоносов</w:t>
      </w:r>
      <w:r>
        <w:rPr>
          <w:iCs/>
          <w:color w:val="000000"/>
        </w:rPr>
        <w:t xml:space="preserve">  </w:t>
      </w:r>
      <w:r w:rsidR="00522656">
        <w:rPr>
          <w:iCs/>
          <w:color w:val="000000"/>
        </w:rPr>
        <w:t xml:space="preserve"> </w:t>
      </w:r>
      <w:r w:rsidRPr="00E626FD">
        <w:rPr>
          <w:b/>
          <w:iCs/>
          <w:color w:val="000000"/>
        </w:rPr>
        <w:t>(400)</w:t>
      </w:r>
    </w:p>
    <w:p w:rsidR="00522656" w:rsidRDefault="00522656"/>
    <w:p w:rsidR="00522656" w:rsidRDefault="00522656"/>
    <w:p w:rsidR="00522656" w:rsidRDefault="00522656"/>
    <w:p w:rsidR="00522656" w:rsidRDefault="00522656"/>
    <w:p w:rsidR="00522656" w:rsidRDefault="00522656"/>
    <w:p w:rsidR="00522656" w:rsidRDefault="00522656"/>
    <w:p w:rsidR="00522656" w:rsidRDefault="00522656"/>
    <w:p w:rsidR="00522656" w:rsidRDefault="00522656"/>
    <w:p w:rsidR="00522656" w:rsidRDefault="00522656"/>
    <w:p w:rsidR="00522656" w:rsidRDefault="00522656"/>
    <w:p w:rsidR="000B33CC" w:rsidRDefault="000B33CC">
      <w:r>
        <w:t>4.</w:t>
      </w:r>
      <w:r w:rsidR="007E7668">
        <w:t xml:space="preserve"> </w:t>
      </w:r>
      <w:r w:rsidR="008F4232">
        <w:t>Установите соответствие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8F4232" w:rsidTr="008F4232">
        <w:tc>
          <w:tcPr>
            <w:tcW w:w="3560" w:type="dxa"/>
          </w:tcPr>
          <w:p w:rsidR="008F4232" w:rsidRDefault="008F4232">
            <w:r>
              <w:rPr>
                <w:noProof/>
              </w:rPr>
              <w:drawing>
                <wp:inline distT="0" distB="0" distL="0" distR="0">
                  <wp:extent cx="1590675" cy="2144730"/>
                  <wp:effectExtent l="19050" t="0" r="9525" b="0"/>
                  <wp:docPr id="2" name="Рисунок 2" descr="D:\Documents and Settings\Аня\Рабочий стол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 and Settings\Аня\Рабочий стол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14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А</w:t>
            </w:r>
          </w:p>
        </w:tc>
        <w:tc>
          <w:tcPr>
            <w:tcW w:w="3561" w:type="dxa"/>
          </w:tcPr>
          <w:p w:rsidR="008F4232" w:rsidRDefault="008F4232">
            <w:r>
              <w:rPr>
                <w:noProof/>
              </w:rPr>
              <w:drawing>
                <wp:inline distT="0" distB="0" distL="0" distR="0">
                  <wp:extent cx="1724025" cy="2188931"/>
                  <wp:effectExtent l="19050" t="0" r="9525" b="0"/>
                  <wp:docPr id="3" name="Рисунок 3" descr="D:\Documents and Settings\Аня\Рабочий стол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 and Settings\Аня\Рабочий стол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188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Б</w:t>
            </w:r>
          </w:p>
        </w:tc>
        <w:tc>
          <w:tcPr>
            <w:tcW w:w="3561" w:type="dxa"/>
          </w:tcPr>
          <w:p w:rsidR="008F4232" w:rsidRDefault="008F4232">
            <w:r>
              <w:rPr>
                <w:noProof/>
              </w:rPr>
              <w:drawing>
                <wp:inline distT="0" distB="0" distL="0" distR="0">
                  <wp:extent cx="1704975" cy="2177515"/>
                  <wp:effectExtent l="19050" t="0" r="9525" b="0"/>
                  <wp:docPr id="4" name="Рисунок 4" descr="D:\Documents and Settings\Аня\Рабочий стол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cuments and Settings\Аня\Рабочий стол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17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</w:t>
            </w:r>
          </w:p>
        </w:tc>
      </w:tr>
      <w:tr w:rsidR="008F4232" w:rsidTr="008F4232">
        <w:tc>
          <w:tcPr>
            <w:tcW w:w="3560" w:type="dxa"/>
          </w:tcPr>
          <w:p w:rsidR="008F4232" w:rsidRDefault="008F4232">
            <w:r>
              <w:t>1.Энгельс</w:t>
            </w:r>
          </w:p>
        </w:tc>
        <w:tc>
          <w:tcPr>
            <w:tcW w:w="3561" w:type="dxa"/>
          </w:tcPr>
          <w:p w:rsidR="008F4232" w:rsidRDefault="008F4232">
            <w:r>
              <w:t>2.Балашов</w:t>
            </w:r>
          </w:p>
        </w:tc>
        <w:tc>
          <w:tcPr>
            <w:tcW w:w="3561" w:type="dxa"/>
          </w:tcPr>
          <w:p w:rsidR="008F4232" w:rsidRDefault="008F4232">
            <w:r>
              <w:t>3.Вольск</w:t>
            </w:r>
          </w:p>
        </w:tc>
      </w:tr>
    </w:tbl>
    <w:p w:rsidR="008F4232" w:rsidRDefault="008F4232"/>
    <w:p w:rsidR="002146C0" w:rsidRPr="00E22066" w:rsidRDefault="000B33CC" w:rsidP="002146C0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t>5.</w:t>
      </w:r>
      <w:r w:rsidR="002146C0" w:rsidRPr="002146C0">
        <w:rPr>
          <w:iCs/>
          <w:color w:val="000000"/>
        </w:rPr>
        <w:t xml:space="preserve"> </w:t>
      </w:r>
      <w:proofErr w:type="spellStart"/>
      <w:r w:rsidR="002146C0" w:rsidRPr="00E22066">
        <w:rPr>
          <w:iCs/>
          <w:color w:val="000000"/>
        </w:rPr>
        <w:t>Распредилите</w:t>
      </w:r>
      <w:proofErr w:type="spellEnd"/>
      <w:r w:rsidR="002146C0" w:rsidRPr="00E22066">
        <w:rPr>
          <w:iCs/>
          <w:color w:val="000000"/>
        </w:rPr>
        <w:t xml:space="preserve"> объекты между Правобережьем и Левобережьем.</w:t>
      </w:r>
    </w:p>
    <w:p w:rsidR="002146C0" w:rsidRPr="00522656" w:rsidRDefault="002146C0" w:rsidP="002146C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22066">
        <w:rPr>
          <w:color w:val="000000"/>
        </w:rPr>
        <w:t xml:space="preserve">Русская равнина, Приволжская возвышенность,  </w:t>
      </w:r>
      <w:r w:rsidR="00EA0588">
        <w:rPr>
          <w:color w:val="000000"/>
        </w:rPr>
        <w:t>Окско-</w:t>
      </w:r>
      <w:r w:rsidRPr="00E22066">
        <w:rPr>
          <w:color w:val="000000"/>
        </w:rPr>
        <w:t xml:space="preserve">Донская равнина, </w:t>
      </w:r>
      <w:r w:rsidR="00522656">
        <w:rPr>
          <w:color w:val="000000"/>
        </w:rPr>
        <w:t xml:space="preserve">Прикаспийская низменность, </w:t>
      </w:r>
      <w:proofErr w:type="spellStart"/>
      <w:r w:rsidR="00522656">
        <w:rPr>
          <w:color w:val="000000"/>
        </w:rPr>
        <w:t>Сырто</w:t>
      </w:r>
      <w:r w:rsidRPr="00E22066">
        <w:rPr>
          <w:color w:val="000000"/>
        </w:rPr>
        <w:t>вая</w:t>
      </w:r>
      <w:proofErr w:type="spellEnd"/>
      <w:r w:rsidRPr="00E22066">
        <w:rPr>
          <w:color w:val="000000"/>
        </w:rPr>
        <w:t xml:space="preserve"> равнина, Общий Сырт, </w:t>
      </w:r>
      <w:proofErr w:type="gramStart"/>
      <w:r w:rsidRPr="00E22066">
        <w:rPr>
          <w:color w:val="000000"/>
          <w:lang w:val="en-US"/>
        </w:rPr>
        <w:t>X</w:t>
      </w:r>
      <w:proofErr w:type="spellStart"/>
      <w:proofErr w:type="gramEnd"/>
      <w:r w:rsidRPr="00E22066">
        <w:rPr>
          <w:color w:val="000000"/>
        </w:rPr>
        <w:t>валынские</w:t>
      </w:r>
      <w:proofErr w:type="spellEnd"/>
      <w:r w:rsidRPr="00E22066">
        <w:rPr>
          <w:color w:val="000000"/>
        </w:rPr>
        <w:t xml:space="preserve"> горы, Змеевы горы, </w:t>
      </w:r>
      <w:proofErr w:type="spellStart"/>
      <w:r w:rsidRPr="00E22066">
        <w:rPr>
          <w:color w:val="000000"/>
        </w:rPr>
        <w:t>Соколовая</w:t>
      </w:r>
      <w:proofErr w:type="spellEnd"/>
      <w:r w:rsidRPr="00E22066">
        <w:rPr>
          <w:color w:val="000000"/>
        </w:rPr>
        <w:t xml:space="preserve"> гора, Алтынная гора, </w:t>
      </w:r>
      <w:proofErr w:type="spellStart"/>
      <w:r w:rsidRPr="00E22066">
        <w:rPr>
          <w:color w:val="000000"/>
        </w:rPr>
        <w:t>Лысогорский</w:t>
      </w:r>
      <w:proofErr w:type="spellEnd"/>
      <w:r w:rsidRPr="00E22066">
        <w:rPr>
          <w:color w:val="000000"/>
        </w:rPr>
        <w:t xml:space="preserve"> массив, Большой Иргиз, Малый Иргиз, Медведица, Хопёр, Большой Узень, Малый Узень, Аркадак, Аткарск, Балаково, Балашов, Вольск, Красноармейск, Красный Кут, Маркс, Новоузенск, Петровск,  Пугачев, Ртищево, Саратов, Хвалынск, Энгельс.</w:t>
      </w:r>
      <w:r>
        <w:rPr>
          <w:color w:val="000000"/>
        </w:rPr>
        <w:t xml:space="preserve"> </w:t>
      </w:r>
      <w:r w:rsidR="00522656">
        <w:rPr>
          <w:color w:val="000000"/>
        </w:rPr>
        <w:t xml:space="preserve">       </w:t>
      </w:r>
      <w:r w:rsidR="00BD7279" w:rsidRPr="00BD7279">
        <w:rPr>
          <w:b/>
        </w:rPr>
        <w:t>(1000)</w:t>
      </w:r>
    </w:p>
    <w:p w:rsidR="000B33CC" w:rsidRDefault="000B33CC"/>
    <w:p w:rsidR="000B33CC" w:rsidRPr="003410A0" w:rsidRDefault="00522656">
      <w:pPr>
        <w:rPr>
          <w:b/>
        </w:rPr>
      </w:pPr>
      <w:r w:rsidRPr="00522656">
        <w:rPr>
          <w:b/>
        </w:rPr>
        <w:t>Тема:</w:t>
      </w:r>
      <w:r w:rsidRPr="003410A0">
        <w:rPr>
          <w:b/>
        </w:rPr>
        <w:t xml:space="preserve"> </w:t>
      </w:r>
      <w:r w:rsidR="000B33CC" w:rsidRPr="003410A0">
        <w:rPr>
          <w:b/>
        </w:rPr>
        <w:t>«Географическое положение»</w:t>
      </w:r>
    </w:p>
    <w:p w:rsidR="000B33CC" w:rsidRPr="006760FF" w:rsidRDefault="000B33CC" w:rsidP="000B33CC">
      <w:pPr>
        <w:rPr>
          <w:b/>
        </w:rPr>
      </w:pPr>
      <w:r>
        <w:t>1.</w:t>
      </w:r>
      <w:r w:rsidR="006760FF">
        <w:t xml:space="preserve">Сколько административных районов включает Саратовская область? </w:t>
      </w:r>
      <w:r w:rsidR="00A442A4">
        <w:t xml:space="preserve"> </w:t>
      </w:r>
      <w:r w:rsidR="00A442A4" w:rsidRPr="00A442A4">
        <w:rPr>
          <w:b/>
        </w:rPr>
        <w:t>(38)</w:t>
      </w:r>
      <w:r w:rsidR="00A442A4">
        <w:t xml:space="preserve"> </w:t>
      </w:r>
      <w:r w:rsidR="006760FF" w:rsidRPr="006760FF">
        <w:rPr>
          <w:b/>
        </w:rPr>
        <w:t>(100)</w:t>
      </w:r>
    </w:p>
    <w:p w:rsidR="000B33CC" w:rsidRPr="00A442A4" w:rsidRDefault="000B33CC" w:rsidP="000B33CC">
      <w:pPr>
        <w:rPr>
          <w:b/>
        </w:rPr>
      </w:pPr>
      <w:r>
        <w:t>2.</w:t>
      </w:r>
      <w:r w:rsidR="00A442A4">
        <w:t xml:space="preserve"> Какому территориальному округу принадлежит Саратовская область? </w:t>
      </w:r>
      <w:r w:rsidR="00A442A4" w:rsidRPr="00A442A4">
        <w:rPr>
          <w:b/>
        </w:rPr>
        <w:t>Приволжский (200)</w:t>
      </w:r>
    </w:p>
    <w:p w:rsidR="000B33CC" w:rsidRPr="00D93E76" w:rsidRDefault="000B33CC" w:rsidP="00D93E76">
      <w:pPr>
        <w:pStyle w:val="a9"/>
        <w:rPr>
          <w:b/>
        </w:rPr>
      </w:pPr>
      <w:r>
        <w:t>3.</w:t>
      </w:r>
      <w:r w:rsidR="00AE609C">
        <w:t xml:space="preserve"> Вставьте пропущенные слова. </w:t>
      </w:r>
      <w:r w:rsidR="00AE609C">
        <w:rPr>
          <w:i/>
          <w:iCs/>
        </w:rPr>
        <w:t>Граничит:</w:t>
      </w:r>
      <w:r w:rsidR="00AE609C">
        <w:t xml:space="preserve"> на юге — с ……, на западе — с </w:t>
      </w:r>
      <w:r w:rsidR="00D93E76">
        <w:t xml:space="preserve"> ….</w:t>
      </w:r>
      <w:r w:rsidR="00AE609C">
        <w:t xml:space="preserve">и </w:t>
      </w:r>
      <w:r w:rsidR="00D93E76">
        <w:t xml:space="preserve"> ……</w:t>
      </w:r>
      <w:r w:rsidR="00AE609C">
        <w:t xml:space="preserve">областями, на севере — с </w:t>
      </w:r>
      <w:r w:rsidR="00D93E76">
        <w:t xml:space="preserve">…..,    ……..,   ……., </w:t>
      </w:r>
      <w:r w:rsidR="00AE609C">
        <w:t xml:space="preserve">на востоке проходит государственная граница России с </w:t>
      </w:r>
      <w:r w:rsidR="00D93E76">
        <w:t xml:space="preserve"> …….</w:t>
      </w:r>
      <w:proofErr w:type="gramStart"/>
      <w:r w:rsidR="00D93E76">
        <w:t xml:space="preserve"> </w:t>
      </w:r>
      <w:r w:rsidR="00AE609C">
        <w:t>.</w:t>
      </w:r>
      <w:proofErr w:type="gramEnd"/>
      <w:r w:rsidR="00D93E76">
        <w:t xml:space="preserve"> </w:t>
      </w:r>
      <w:r w:rsidR="00D93E76" w:rsidRPr="00D93E76">
        <w:rPr>
          <w:b/>
        </w:rPr>
        <w:t>(Волгоградская, Воронежская, Тамбовская, Пензенская, Ульяновская, Самарская, Казахстан) (400)</w:t>
      </w:r>
    </w:p>
    <w:p w:rsidR="000B33CC" w:rsidRDefault="000B33CC" w:rsidP="000B33CC">
      <w:r>
        <w:t>4.</w:t>
      </w:r>
      <w:r w:rsidR="006760FF">
        <w:t xml:space="preserve"> Установите соответствие</w:t>
      </w:r>
    </w:p>
    <w:p w:rsidR="006760FF" w:rsidRDefault="006760FF" w:rsidP="000B33CC">
      <w:r>
        <w:t xml:space="preserve">А.Северный                                           1.Перелюбский </w:t>
      </w:r>
    </w:p>
    <w:p w:rsidR="006760FF" w:rsidRDefault="006760FF" w:rsidP="000B33CC">
      <w:r>
        <w:t xml:space="preserve">Б. Южный                                             2. Романовский </w:t>
      </w:r>
    </w:p>
    <w:p w:rsidR="006760FF" w:rsidRDefault="006760FF" w:rsidP="000B33CC">
      <w:r>
        <w:t>В.Западный                                         3.Хвалынский</w:t>
      </w:r>
    </w:p>
    <w:p w:rsidR="006760FF" w:rsidRPr="006760FF" w:rsidRDefault="006760FF" w:rsidP="000B33CC">
      <w:pPr>
        <w:rPr>
          <w:b/>
        </w:rPr>
      </w:pPr>
      <w:r>
        <w:t xml:space="preserve">Г.Восточный                                       4.Александрово-Гайский  </w:t>
      </w:r>
      <w:r w:rsidR="00522656">
        <w:t xml:space="preserve">   </w:t>
      </w:r>
      <w:r w:rsidRPr="006760FF">
        <w:rPr>
          <w:b/>
        </w:rPr>
        <w:t>(600)</w:t>
      </w:r>
    </w:p>
    <w:p w:rsidR="000B33CC" w:rsidRPr="00B457F1" w:rsidRDefault="000B33CC" w:rsidP="000B33CC">
      <w:pPr>
        <w:rPr>
          <w:b/>
          <w:sz w:val="36"/>
        </w:rPr>
      </w:pPr>
      <w:r>
        <w:t>5.</w:t>
      </w:r>
      <w:r w:rsidR="00B457F1">
        <w:t xml:space="preserve"> </w:t>
      </w:r>
      <w:r w:rsidR="00B457F1" w:rsidRPr="00B457F1">
        <w:rPr>
          <w:color w:val="000000"/>
          <w:szCs w:val="18"/>
        </w:rPr>
        <w:t xml:space="preserve">Основан в 1556 как русский сторожевой пост на волжском острове Сосновый; в 1606 поселение перенесено на место современного </w:t>
      </w:r>
      <w:r w:rsidR="00B457F1">
        <w:rPr>
          <w:color w:val="000000"/>
          <w:szCs w:val="18"/>
        </w:rPr>
        <w:t xml:space="preserve"> города </w:t>
      </w:r>
      <w:r w:rsidR="00B457F1" w:rsidRPr="00B457F1">
        <w:rPr>
          <w:color w:val="000000"/>
          <w:szCs w:val="18"/>
        </w:rPr>
        <w:t xml:space="preserve"> и стало называться селом Сосновый Остров. С 1780 - уездный город</w:t>
      </w:r>
      <w:r w:rsidR="00B457F1">
        <w:rPr>
          <w:color w:val="000000"/>
          <w:szCs w:val="18"/>
        </w:rPr>
        <w:t xml:space="preserve"> </w:t>
      </w:r>
      <w:r w:rsidR="00B457F1" w:rsidRPr="00B457F1">
        <w:rPr>
          <w:color w:val="000000"/>
          <w:szCs w:val="18"/>
        </w:rPr>
        <w:t xml:space="preserve"> Саратовской губернии. </w:t>
      </w:r>
      <w:proofErr w:type="gramStart"/>
      <w:r w:rsidR="00B457F1" w:rsidRPr="00B457F1">
        <w:rPr>
          <w:color w:val="000000"/>
          <w:szCs w:val="18"/>
        </w:rPr>
        <w:t>Переименован</w:t>
      </w:r>
      <w:proofErr w:type="gramEnd"/>
      <w:r w:rsidR="00B457F1" w:rsidRPr="00B457F1">
        <w:rPr>
          <w:color w:val="000000"/>
          <w:szCs w:val="18"/>
        </w:rPr>
        <w:t xml:space="preserve"> Екатериной II по названию кочевых племён, обитавших на берегах Каспийского в прошлом одноимённого названия  моря. Был одним из центров старообрядчества; близ города, </w:t>
      </w:r>
      <w:proofErr w:type="gramStart"/>
      <w:r w:rsidR="00B457F1" w:rsidRPr="00B457F1">
        <w:rPr>
          <w:color w:val="000000"/>
          <w:szCs w:val="18"/>
        </w:rPr>
        <w:t>в</w:t>
      </w:r>
      <w:proofErr w:type="gramEnd"/>
      <w:r w:rsidR="00B457F1" w:rsidRPr="00B457F1">
        <w:rPr>
          <w:color w:val="000000"/>
          <w:szCs w:val="18"/>
        </w:rPr>
        <w:t xml:space="preserve"> </w:t>
      </w:r>
      <w:proofErr w:type="gramStart"/>
      <w:r w:rsidR="00B457F1" w:rsidRPr="00B457F1">
        <w:rPr>
          <w:color w:val="000000"/>
          <w:szCs w:val="18"/>
        </w:rPr>
        <w:t>конца</w:t>
      </w:r>
      <w:proofErr w:type="gramEnd"/>
      <w:r w:rsidR="00B457F1" w:rsidRPr="00B457F1">
        <w:rPr>
          <w:color w:val="000000"/>
          <w:szCs w:val="18"/>
        </w:rPr>
        <w:t xml:space="preserve"> XIX - начала XX вв. - монастыри (мужской и женский). Город  славился садами - с его 6 пристаней отправлялось до 3,5 млн. пудов яблок, в том числе в страны Ближнего Востока, Австралию.</w:t>
      </w:r>
      <w:r w:rsidR="00B457F1">
        <w:rPr>
          <w:color w:val="000000"/>
          <w:szCs w:val="18"/>
        </w:rPr>
        <w:t xml:space="preserve"> Сейчас его называют городом-курортом.  </w:t>
      </w:r>
      <w:r w:rsidR="00B457F1" w:rsidRPr="00B457F1">
        <w:rPr>
          <w:b/>
          <w:color w:val="000000"/>
          <w:szCs w:val="18"/>
        </w:rPr>
        <w:t>Хвалынск (1000)</w:t>
      </w:r>
    </w:p>
    <w:p w:rsidR="000B33CC" w:rsidRPr="003410A0" w:rsidRDefault="00522656" w:rsidP="000B33CC">
      <w:pPr>
        <w:rPr>
          <w:b/>
        </w:rPr>
      </w:pPr>
      <w:r>
        <w:rPr>
          <w:b/>
        </w:rPr>
        <w:t xml:space="preserve"> </w:t>
      </w:r>
      <w:r w:rsidRPr="00522656">
        <w:rPr>
          <w:b/>
        </w:rPr>
        <w:t>Тема:</w:t>
      </w:r>
      <w:r w:rsidRPr="003410A0">
        <w:rPr>
          <w:b/>
        </w:rPr>
        <w:t xml:space="preserve"> </w:t>
      </w:r>
      <w:r w:rsidR="000B33CC" w:rsidRPr="003410A0">
        <w:rPr>
          <w:b/>
        </w:rPr>
        <w:t>«Рельеф»</w:t>
      </w:r>
    </w:p>
    <w:p w:rsidR="000B33CC" w:rsidRPr="006760FF" w:rsidRDefault="000B33CC" w:rsidP="000B33CC">
      <w:pPr>
        <w:rPr>
          <w:b/>
          <w:i/>
        </w:rPr>
      </w:pPr>
      <w:r>
        <w:t>1.</w:t>
      </w:r>
      <w:r w:rsidR="006760FF" w:rsidRPr="006760FF">
        <w:t xml:space="preserve"> </w:t>
      </w:r>
      <w:r w:rsidR="006760FF" w:rsidRPr="001C55DC">
        <w:t>Белый как сахар</w:t>
      </w:r>
      <w:r w:rsidR="00EA0588">
        <w:t>,</w:t>
      </w:r>
      <w:r w:rsidR="006760FF" w:rsidRPr="001C55DC">
        <w:t xml:space="preserve"> но не сладкий</w:t>
      </w:r>
      <w:proofErr w:type="gramStart"/>
      <w:r w:rsidR="006760FF" w:rsidRPr="001C55DC">
        <w:br/>
        <w:t>П</w:t>
      </w:r>
      <w:proofErr w:type="gramEnd"/>
      <w:r w:rsidR="006760FF" w:rsidRPr="001C55DC">
        <w:t>ока руки им не испачкаешь,</w:t>
      </w:r>
      <w:r w:rsidR="006760FF" w:rsidRPr="001C55DC">
        <w:br/>
        <w:t xml:space="preserve">Ума-разума не наберёшься. </w:t>
      </w:r>
      <w:r w:rsidR="006760FF" w:rsidRPr="00D93E76">
        <w:rPr>
          <w:rStyle w:val="a3"/>
          <w:b/>
        </w:rPr>
        <w:t>(Мел)</w:t>
      </w:r>
      <w:r w:rsidR="006760FF">
        <w:rPr>
          <w:rStyle w:val="a3"/>
        </w:rPr>
        <w:t xml:space="preserve">  </w:t>
      </w:r>
      <w:r w:rsidR="006760FF" w:rsidRPr="006760FF">
        <w:rPr>
          <w:rStyle w:val="a3"/>
          <w:b/>
          <w:i w:val="0"/>
        </w:rPr>
        <w:t>(100)</w:t>
      </w:r>
    </w:p>
    <w:p w:rsidR="000B33CC" w:rsidRPr="006760FF" w:rsidRDefault="000B33CC" w:rsidP="000B33CC">
      <w:pPr>
        <w:rPr>
          <w:b/>
          <w:i/>
        </w:rPr>
      </w:pPr>
      <w:r>
        <w:t>2.</w:t>
      </w:r>
      <w:r w:rsidR="006760FF" w:rsidRPr="006760FF">
        <w:t xml:space="preserve"> </w:t>
      </w:r>
      <w:r w:rsidR="006760FF" w:rsidRPr="001C55DC">
        <w:t>От дождей, текущих вод</w:t>
      </w:r>
      <w:r w:rsidR="006760FF" w:rsidRPr="001C55DC">
        <w:br/>
        <w:t xml:space="preserve">Он растёт из года в год. </w:t>
      </w:r>
      <w:r w:rsidR="006760FF" w:rsidRPr="00D93E76">
        <w:rPr>
          <w:rStyle w:val="a3"/>
          <w:b/>
        </w:rPr>
        <w:t>(Овраг)</w:t>
      </w:r>
      <w:r w:rsidR="006760FF">
        <w:rPr>
          <w:rStyle w:val="a3"/>
        </w:rPr>
        <w:t xml:space="preserve"> </w:t>
      </w:r>
      <w:r w:rsidR="006760FF" w:rsidRPr="006760FF">
        <w:rPr>
          <w:rStyle w:val="a3"/>
          <w:b/>
          <w:i w:val="0"/>
        </w:rPr>
        <w:t>(200)</w:t>
      </w:r>
    </w:p>
    <w:p w:rsidR="005201E8" w:rsidRDefault="000B33CC" w:rsidP="005201E8">
      <w:pPr>
        <w:shd w:val="clear" w:color="auto" w:fill="FFFFFF"/>
        <w:autoSpaceDE w:val="0"/>
        <w:autoSpaceDN w:val="0"/>
        <w:adjustRightInd w:val="0"/>
      </w:pPr>
      <w:r>
        <w:t>3.</w:t>
      </w:r>
      <w:r w:rsidR="005201E8" w:rsidRPr="005201E8">
        <w:rPr>
          <w:color w:val="000000"/>
        </w:rPr>
        <w:t xml:space="preserve"> </w:t>
      </w:r>
      <w:r w:rsidR="005201E8">
        <w:rPr>
          <w:color w:val="000000"/>
        </w:rPr>
        <w:t>Какие полезные ископаемые относят к строительным ма</w:t>
      </w:r>
      <w:r w:rsidR="005201E8">
        <w:rPr>
          <w:color w:val="000000"/>
        </w:rPr>
        <w:softHyphen/>
        <w:t>териалам?</w:t>
      </w:r>
    </w:p>
    <w:p w:rsidR="000B33CC" w:rsidRDefault="00537E6E" w:rsidP="000B33CC">
      <w:proofErr w:type="gramStart"/>
      <w:r>
        <w:rPr>
          <w:b/>
          <w:bCs/>
          <w:color w:val="000000"/>
          <w:sz w:val="26"/>
          <w:szCs w:val="26"/>
        </w:rPr>
        <w:t>(К строительным матери</w:t>
      </w:r>
      <w:r>
        <w:rPr>
          <w:b/>
          <w:bCs/>
          <w:color w:val="000000"/>
          <w:sz w:val="26"/>
          <w:szCs w:val="26"/>
        </w:rPr>
        <w:softHyphen/>
        <w:t>алам относят доломиты, мел,</w:t>
      </w:r>
      <w:r>
        <w:rPr>
          <w:rFonts w:ascii="Arial" w:cs="Arial"/>
          <w:b/>
          <w:bCs/>
          <w:color w:val="000000"/>
          <w:sz w:val="26"/>
          <w:szCs w:val="26"/>
        </w:rPr>
        <w:t xml:space="preserve">  </w:t>
      </w:r>
      <w:r>
        <w:rPr>
          <w:rFonts w:ascii="Arial" w:cs="Arial"/>
          <w:b/>
          <w:bCs/>
          <w:color w:val="000000"/>
          <w:sz w:val="26"/>
          <w:szCs w:val="26"/>
        </w:rPr>
        <w:t>мергель</w:t>
      </w:r>
      <w:r>
        <w:rPr>
          <w:rFonts w:ascii="Arial" w:cs="Arial"/>
          <w:b/>
          <w:bCs/>
          <w:color w:val="000000"/>
          <w:sz w:val="26"/>
          <w:szCs w:val="26"/>
        </w:rPr>
        <w:t xml:space="preserve">, </w:t>
      </w:r>
      <w:r>
        <w:rPr>
          <w:b/>
          <w:bCs/>
          <w:color w:val="999F79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опоку, глины, пески,</w:t>
      </w:r>
      <w:r>
        <w:rPr>
          <w:rFonts w:ascii="Arial" w:cs="Arial"/>
          <w:b/>
          <w:bCs/>
          <w:color w:val="000000"/>
          <w:sz w:val="26"/>
          <w:szCs w:val="26"/>
        </w:rPr>
        <w:t xml:space="preserve">        </w:t>
      </w:r>
      <w:r>
        <w:rPr>
          <w:b/>
          <w:bCs/>
          <w:color w:val="B09379"/>
          <w:sz w:val="26"/>
          <w:szCs w:val="26"/>
          <w:u w:val="single"/>
        </w:rPr>
        <w:t xml:space="preserve">          </w:t>
      </w:r>
      <w:r>
        <w:rPr>
          <w:b/>
          <w:bCs/>
          <w:color w:val="B0995A"/>
          <w:sz w:val="26"/>
          <w:szCs w:val="26"/>
          <w:u w:val="single"/>
        </w:rPr>
        <w:t xml:space="preserve"> </w:t>
      </w:r>
      <w:r w:rsidRPr="00537E6E">
        <w:rPr>
          <w:b/>
          <w:bCs/>
          <w:sz w:val="26"/>
          <w:szCs w:val="26"/>
        </w:rPr>
        <w:t>песчаники</w:t>
      </w:r>
      <w:r>
        <w:rPr>
          <w:b/>
          <w:bCs/>
          <w:color w:val="999F79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и известняки.</w:t>
      </w:r>
      <w:r>
        <w:rPr>
          <w:rFonts w:ascii="Arial" w:cs="Arial"/>
          <w:b/>
          <w:bCs/>
          <w:color w:val="000000"/>
          <w:sz w:val="26"/>
          <w:szCs w:val="26"/>
        </w:rPr>
        <w:t xml:space="preserve"> (400)                 </w:t>
      </w:r>
      <w:proofErr w:type="gramEnd"/>
    </w:p>
    <w:p w:rsidR="005201E8" w:rsidRPr="005201E8" w:rsidRDefault="000B33CC" w:rsidP="005201E8">
      <w:pPr>
        <w:shd w:val="clear" w:color="auto" w:fill="FFFFFF"/>
        <w:autoSpaceDE w:val="0"/>
        <w:autoSpaceDN w:val="0"/>
        <w:adjustRightInd w:val="0"/>
        <w:rPr>
          <w:b/>
        </w:rPr>
      </w:pPr>
      <w:r>
        <w:lastRenderedPageBreak/>
        <w:t>4.</w:t>
      </w:r>
      <w:r w:rsidR="005201E8" w:rsidRPr="005201E8">
        <w:rPr>
          <w:b/>
          <w:bCs/>
          <w:i/>
          <w:iCs/>
          <w:sz w:val="26"/>
          <w:szCs w:val="26"/>
        </w:rPr>
        <w:t xml:space="preserve"> </w:t>
      </w:r>
      <w:r w:rsidR="005201E8" w:rsidRPr="00676C8D">
        <w:rPr>
          <w:b/>
          <w:bCs/>
          <w:i/>
          <w:iCs/>
          <w:sz w:val="26"/>
          <w:szCs w:val="26"/>
        </w:rPr>
        <w:t>Определите по описанию</w:t>
      </w:r>
      <w:r w:rsidR="005201E8">
        <w:rPr>
          <w:b/>
          <w:bCs/>
          <w:i/>
          <w:iCs/>
          <w:sz w:val="26"/>
          <w:szCs w:val="26"/>
        </w:rPr>
        <w:t xml:space="preserve"> полезное ископаемое.  </w:t>
      </w:r>
      <w:r w:rsidR="005201E8" w:rsidRPr="005201E8">
        <w:rPr>
          <w:bCs/>
          <w:iCs/>
          <w:sz w:val="26"/>
          <w:szCs w:val="26"/>
        </w:rPr>
        <w:t>Я</w:t>
      </w:r>
      <w:r w:rsidR="005201E8">
        <w:rPr>
          <w:color w:val="000000"/>
          <w:sz w:val="26"/>
          <w:szCs w:val="26"/>
        </w:rPr>
        <w:t>вляются сырьем для топливной и химической промышленности, для производства строительных материалов. Из них  вырабатывают белковые и медицинские препараты, получают сма</w:t>
      </w:r>
      <w:r w:rsidR="005201E8">
        <w:rPr>
          <w:color w:val="000000"/>
          <w:sz w:val="26"/>
          <w:szCs w:val="26"/>
        </w:rPr>
        <w:softHyphen/>
        <w:t>зочные материалы и удобрения.</w:t>
      </w:r>
      <w:r w:rsidR="00522656">
        <w:rPr>
          <w:color w:val="000000"/>
          <w:sz w:val="26"/>
          <w:szCs w:val="26"/>
        </w:rPr>
        <w:t xml:space="preserve"> </w:t>
      </w:r>
      <w:r w:rsidR="005201E8">
        <w:rPr>
          <w:color w:val="000000"/>
          <w:sz w:val="26"/>
          <w:szCs w:val="26"/>
        </w:rPr>
        <w:t xml:space="preserve"> </w:t>
      </w:r>
      <w:r w:rsidR="005201E8" w:rsidRPr="005201E8">
        <w:rPr>
          <w:b/>
          <w:iCs/>
          <w:sz w:val="26"/>
          <w:szCs w:val="26"/>
        </w:rPr>
        <w:t>Горючие сланцы (600)</w:t>
      </w:r>
    </w:p>
    <w:p w:rsidR="000B33CC" w:rsidRDefault="000B33CC" w:rsidP="000B33CC"/>
    <w:p w:rsidR="000B33CC" w:rsidRDefault="000B33CC" w:rsidP="00676C8D">
      <w:pPr>
        <w:rPr>
          <w:b/>
          <w:bCs/>
          <w:i/>
          <w:iCs/>
          <w:sz w:val="26"/>
          <w:szCs w:val="26"/>
        </w:rPr>
      </w:pPr>
      <w:r>
        <w:t>5.</w:t>
      </w:r>
      <w:r w:rsidR="00676C8D" w:rsidRPr="00676C8D">
        <w:rPr>
          <w:b/>
          <w:bCs/>
          <w:i/>
          <w:iCs/>
          <w:color w:val="5BBDE0"/>
          <w:sz w:val="26"/>
          <w:szCs w:val="26"/>
        </w:rPr>
        <w:t xml:space="preserve"> </w:t>
      </w:r>
      <w:r w:rsidR="00676C8D">
        <w:rPr>
          <w:b/>
          <w:bCs/>
          <w:i/>
          <w:iCs/>
          <w:color w:val="5BBDE0"/>
          <w:sz w:val="26"/>
          <w:szCs w:val="26"/>
        </w:rPr>
        <w:t xml:space="preserve"> </w:t>
      </w:r>
      <w:r w:rsidR="00676C8D" w:rsidRPr="00676C8D">
        <w:rPr>
          <w:b/>
          <w:bCs/>
          <w:i/>
          <w:iCs/>
          <w:sz w:val="26"/>
          <w:szCs w:val="26"/>
        </w:rPr>
        <w:t>Определите по описанию  территорию области.</w:t>
      </w:r>
      <w:r w:rsidR="00676C8D">
        <w:rPr>
          <w:b/>
          <w:bCs/>
          <w:i/>
          <w:iCs/>
          <w:color w:val="5BBDE0"/>
          <w:sz w:val="26"/>
          <w:szCs w:val="26"/>
        </w:rPr>
        <w:t xml:space="preserve"> </w:t>
      </w:r>
      <w:r w:rsidR="00676C8D" w:rsidRPr="00676C8D">
        <w:rPr>
          <w:b/>
          <w:bCs/>
          <w:i/>
          <w:iCs/>
          <w:sz w:val="26"/>
          <w:szCs w:val="26"/>
        </w:rPr>
        <w:t>С</w:t>
      </w:r>
      <w:r w:rsidR="00676C8D">
        <w:rPr>
          <w:color w:val="000000"/>
          <w:sz w:val="26"/>
          <w:szCs w:val="26"/>
        </w:rPr>
        <w:t>амая низкая от</w:t>
      </w:r>
      <w:r w:rsidR="00676C8D">
        <w:rPr>
          <w:color w:val="000000"/>
          <w:sz w:val="26"/>
          <w:szCs w:val="26"/>
        </w:rPr>
        <w:softHyphen/>
        <w:t>метка в рельефе области — занимает юго-восточную часть области и расположена в бассейне нижнего те</w:t>
      </w:r>
      <w:r w:rsidR="00676C8D">
        <w:rPr>
          <w:color w:val="000000"/>
          <w:sz w:val="26"/>
          <w:szCs w:val="26"/>
        </w:rPr>
        <w:softHyphen/>
        <w:t xml:space="preserve">чения рек Большого и Малого </w:t>
      </w:r>
      <w:proofErr w:type="spellStart"/>
      <w:r w:rsidR="00676C8D">
        <w:rPr>
          <w:color w:val="000000"/>
          <w:sz w:val="26"/>
          <w:szCs w:val="26"/>
        </w:rPr>
        <w:t>Узеней</w:t>
      </w:r>
      <w:proofErr w:type="spellEnd"/>
      <w:r w:rsidR="00676C8D">
        <w:rPr>
          <w:color w:val="000000"/>
          <w:sz w:val="26"/>
          <w:szCs w:val="26"/>
        </w:rPr>
        <w:t>. Ее поверхность плоская, с небольшими холмами, имеет легкий уклон к югу и юго-востоку. Рек, оврагов и балок здесь немно</w:t>
      </w:r>
      <w:r w:rsidR="00676C8D">
        <w:rPr>
          <w:color w:val="000000"/>
          <w:sz w:val="26"/>
          <w:szCs w:val="26"/>
        </w:rPr>
        <w:softHyphen/>
        <w:t xml:space="preserve">го. </w:t>
      </w:r>
      <w:proofErr w:type="gramStart"/>
      <w:r w:rsidR="00676C8D">
        <w:rPr>
          <w:color w:val="000000"/>
          <w:sz w:val="26"/>
          <w:szCs w:val="26"/>
        </w:rPr>
        <w:t xml:space="preserve">Зато много впадин, занятых </w:t>
      </w:r>
      <w:r w:rsidR="00676C8D" w:rsidRPr="00676C8D">
        <w:rPr>
          <w:b/>
          <w:i/>
          <w:iCs/>
          <w:sz w:val="26"/>
          <w:szCs w:val="26"/>
        </w:rPr>
        <w:t>солончаками</w:t>
      </w:r>
      <w:r w:rsidR="00676C8D" w:rsidRPr="00676C8D">
        <w:rPr>
          <w:b/>
          <w:sz w:val="26"/>
          <w:szCs w:val="26"/>
        </w:rPr>
        <w:t xml:space="preserve">, </w:t>
      </w:r>
      <w:r w:rsidR="00676C8D" w:rsidRPr="00676C8D">
        <w:rPr>
          <w:b/>
          <w:i/>
          <w:iCs/>
          <w:sz w:val="26"/>
          <w:szCs w:val="26"/>
        </w:rPr>
        <w:t>лиманами</w:t>
      </w:r>
      <w:r w:rsidR="00676C8D">
        <w:rPr>
          <w:i/>
          <w:iCs/>
          <w:color w:val="5BBDE0"/>
          <w:sz w:val="26"/>
          <w:szCs w:val="26"/>
        </w:rPr>
        <w:t xml:space="preserve"> </w:t>
      </w:r>
      <w:r w:rsidR="00676C8D">
        <w:rPr>
          <w:color w:val="000000"/>
          <w:sz w:val="26"/>
          <w:szCs w:val="26"/>
        </w:rPr>
        <w:t>(понижениями), мел</w:t>
      </w:r>
      <w:r w:rsidR="00676C8D">
        <w:rPr>
          <w:color w:val="000000"/>
          <w:sz w:val="26"/>
          <w:szCs w:val="26"/>
        </w:rPr>
        <w:softHyphen/>
        <w:t>кими «степными блюдцами» диаметром 1,5—2 м. По</w:t>
      </w:r>
      <w:r w:rsidR="00676C8D">
        <w:rPr>
          <w:color w:val="000000"/>
          <w:sz w:val="26"/>
          <w:szCs w:val="26"/>
        </w:rPr>
        <w:softHyphen/>
        <w:t xml:space="preserve">чва  глинистая, суглинистая и песчаная - </w:t>
      </w:r>
      <w:r w:rsidR="00676C8D" w:rsidRPr="00676C8D">
        <w:rPr>
          <w:b/>
          <w:bCs/>
          <w:i/>
          <w:iCs/>
          <w:sz w:val="26"/>
          <w:szCs w:val="26"/>
        </w:rPr>
        <w:t>Прикаспийская низменность</w:t>
      </w:r>
      <w:r w:rsidR="00676C8D">
        <w:rPr>
          <w:b/>
          <w:bCs/>
          <w:i/>
          <w:iCs/>
          <w:sz w:val="26"/>
          <w:szCs w:val="26"/>
        </w:rPr>
        <w:t xml:space="preserve">  (1000)</w:t>
      </w:r>
      <w:proofErr w:type="gramEnd"/>
    </w:p>
    <w:p w:rsidR="00522656" w:rsidRPr="00676C8D" w:rsidRDefault="00522656" w:rsidP="00676C8D"/>
    <w:p w:rsidR="000B33CC" w:rsidRPr="003410A0" w:rsidRDefault="00522656" w:rsidP="000B33CC">
      <w:pPr>
        <w:rPr>
          <w:b/>
        </w:rPr>
      </w:pPr>
      <w:r w:rsidRPr="00522656">
        <w:rPr>
          <w:b/>
        </w:rPr>
        <w:t>Тема:</w:t>
      </w:r>
      <w:r w:rsidRPr="003410A0">
        <w:rPr>
          <w:b/>
        </w:rPr>
        <w:t xml:space="preserve"> </w:t>
      </w:r>
      <w:r w:rsidR="000B33CC" w:rsidRPr="003410A0">
        <w:rPr>
          <w:b/>
        </w:rPr>
        <w:t>«Климат»</w:t>
      </w:r>
    </w:p>
    <w:p w:rsidR="000B33CC" w:rsidRPr="00EA0588" w:rsidRDefault="000B33CC" w:rsidP="000B33CC">
      <w:pPr>
        <w:rPr>
          <w:b/>
        </w:rPr>
      </w:pPr>
      <w:r>
        <w:t>1.</w:t>
      </w:r>
      <w:r w:rsidR="00EA0588">
        <w:t xml:space="preserve">Назовите показатели климата.  </w:t>
      </w:r>
      <w:r w:rsidR="00EA0588" w:rsidRPr="00EA0588">
        <w:rPr>
          <w:b/>
        </w:rPr>
        <w:t>(100)</w:t>
      </w:r>
    </w:p>
    <w:p w:rsidR="00E626FD" w:rsidRPr="00E22066" w:rsidRDefault="000B33CC" w:rsidP="00E626FD">
      <w:pPr>
        <w:shd w:val="clear" w:color="auto" w:fill="FFFFFF"/>
        <w:autoSpaceDE w:val="0"/>
        <w:autoSpaceDN w:val="0"/>
        <w:adjustRightInd w:val="0"/>
      </w:pPr>
      <w:r>
        <w:t>2.</w:t>
      </w:r>
      <w:r w:rsidR="00E626FD" w:rsidRPr="00E626FD">
        <w:rPr>
          <w:color w:val="000000"/>
        </w:rPr>
        <w:t xml:space="preserve"> </w:t>
      </w:r>
      <w:proofErr w:type="gramStart"/>
      <w:r w:rsidR="00E626FD" w:rsidRPr="00E22066">
        <w:rPr>
          <w:color w:val="000000"/>
        </w:rPr>
        <w:t>Для климата нашей области характерны:</w:t>
      </w:r>
      <w:proofErr w:type="gramEnd"/>
    </w:p>
    <w:p w:rsidR="00EA0588" w:rsidRDefault="00E626FD" w:rsidP="00E626FD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E22066">
        <w:rPr>
          <w:color w:val="000000"/>
        </w:rPr>
        <w:t xml:space="preserve">а)   </w:t>
      </w:r>
      <w:r w:rsidRPr="00E22066">
        <w:rPr>
          <w:iCs/>
          <w:color w:val="000000"/>
        </w:rPr>
        <w:t>холодная малоснежная зима и сухое жаркое лето</w:t>
      </w:r>
    </w:p>
    <w:p w:rsidR="00E626FD" w:rsidRPr="00E22066" w:rsidRDefault="00E626FD" w:rsidP="00E626FD">
      <w:pPr>
        <w:shd w:val="clear" w:color="auto" w:fill="FFFFFF"/>
        <w:autoSpaceDE w:val="0"/>
        <w:autoSpaceDN w:val="0"/>
        <w:adjustRightInd w:val="0"/>
      </w:pPr>
      <w:r w:rsidRPr="00E22066">
        <w:rPr>
          <w:color w:val="000000"/>
        </w:rPr>
        <w:t xml:space="preserve">б)   </w:t>
      </w:r>
      <w:r w:rsidRPr="00E22066">
        <w:rPr>
          <w:iCs/>
          <w:color w:val="000000"/>
        </w:rPr>
        <w:t>влажная зима и холодное влажное лето</w:t>
      </w:r>
    </w:p>
    <w:p w:rsidR="00EA0588" w:rsidRDefault="00E626FD" w:rsidP="00C15B31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E22066">
        <w:rPr>
          <w:color w:val="000000"/>
        </w:rPr>
        <w:t xml:space="preserve">в)  </w:t>
      </w:r>
      <w:r w:rsidRPr="00E22066">
        <w:rPr>
          <w:iCs/>
          <w:color w:val="000000"/>
        </w:rPr>
        <w:t>теплая бесснежная зима и прохладное лето</w:t>
      </w:r>
      <w:r>
        <w:rPr>
          <w:iCs/>
          <w:color w:val="000000"/>
        </w:rPr>
        <w:t>.</w:t>
      </w:r>
    </w:p>
    <w:p w:rsidR="000B33CC" w:rsidRPr="00C15B31" w:rsidRDefault="00E626FD" w:rsidP="00C15B31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iCs/>
          <w:color w:val="000000"/>
        </w:rPr>
        <w:t xml:space="preserve"> (Х</w:t>
      </w:r>
      <w:r w:rsidRPr="00E22066">
        <w:rPr>
          <w:iCs/>
          <w:color w:val="000000"/>
        </w:rPr>
        <w:t>олодная малоснежная зима и сухое жаркое лето</w:t>
      </w:r>
      <w:r>
        <w:rPr>
          <w:iCs/>
          <w:color w:val="000000"/>
        </w:rPr>
        <w:t xml:space="preserve">) </w:t>
      </w:r>
      <w:r w:rsidRPr="00E626FD">
        <w:rPr>
          <w:b/>
          <w:iCs/>
          <w:color w:val="000000"/>
        </w:rPr>
        <w:t>(200)</w:t>
      </w:r>
    </w:p>
    <w:p w:rsidR="000B33CC" w:rsidRDefault="000B33CC" w:rsidP="000B33CC">
      <w:pPr>
        <w:rPr>
          <w:b/>
        </w:rPr>
      </w:pPr>
      <w:r>
        <w:t>3.</w:t>
      </w:r>
      <w:r w:rsidR="00C15B31">
        <w:t xml:space="preserve">Определите суточную амплитуду  </w:t>
      </w:r>
      <w:r w:rsidR="00C15B31" w:rsidRPr="00C15B31">
        <w:rPr>
          <w:b/>
        </w:rPr>
        <w:t>(400)</w:t>
      </w:r>
      <w:r w:rsidR="00C15B31">
        <w:rPr>
          <w:b/>
        </w:rPr>
        <w:t xml:space="preserve">  (А=7</w:t>
      </w:r>
      <w:r w:rsidR="00C15B31">
        <w:rPr>
          <w:b/>
          <w:vertAlign w:val="superscript"/>
        </w:rPr>
        <w:t>0</w:t>
      </w:r>
      <w:r w:rsidR="00C15B31">
        <w:rPr>
          <w:b/>
        </w:rPr>
        <w:t>)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C15B31" w:rsidTr="00C15B31">
        <w:tc>
          <w:tcPr>
            <w:tcW w:w="2670" w:type="dxa"/>
          </w:tcPr>
          <w:p w:rsidR="00C15B31" w:rsidRDefault="00C15B31" w:rsidP="000B33CC">
            <w:pPr>
              <w:rPr>
                <w:b/>
              </w:rPr>
            </w:pPr>
            <w:r>
              <w:rPr>
                <w:b/>
              </w:rPr>
              <w:t>7-00 час</w:t>
            </w:r>
          </w:p>
        </w:tc>
        <w:tc>
          <w:tcPr>
            <w:tcW w:w="2670" w:type="dxa"/>
          </w:tcPr>
          <w:p w:rsidR="00C15B31" w:rsidRDefault="00C15B31" w:rsidP="000B33CC">
            <w:pPr>
              <w:rPr>
                <w:b/>
              </w:rPr>
            </w:pPr>
            <w:r>
              <w:rPr>
                <w:b/>
              </w:rPr>
              <w:t>13-00 час</w:t>
            </w:r>
          </w:p>
        </w:tc>
        <w:tc>
          <w:tcPr>
            <w:tcW w:w="2671" w:type="dxa"/>
          </w:tcPr>
          <w:p w:rsidR="00C15B31" w:rsidRDefault="00C15B31" w:rsidP="000B33CC">
            <w:pPr>
              <w:rPr>
                <w:b/>
              </w:rPr>
            </w:pPr>
            <w:r>
              <w:rPr>
                <w:b/>
              </w:rPr>
              <w:t>24-00час</w:t>
            </w:r>
          </w:p>
        </w:tc>
        <w:tc>
          <w:tcPr>
            <w:tcW w:w="2671" w:type="dxa"/>
          </w:tcPr>
          <w:p w:rsidR="00C15B31" w:rsidRDefault="00C15B31" w:rsidP="000B33CC">
            <w:pPr>
              <w:rPr>
                <w:b/>
              </w:rPr>
            </w:pPr>
            <w:r>
              <w:rPr>
                <w:b/>
              </w:rPr>
              <w:t>4-00 час</w:t>
            </w:r>
          </w:p>
        </w:tc>
      </w:tr>
      <w:tr w:rsidR="00C15B31" w:rsidTr="00C15B31">
        <w:tc>
          <w:tcPr>
            <w:tcW w:w="2670" w:type="dxa"/>
          </w:tcPr>
          <w:p w:rsidR="00C15B31" w:rsidRPr="00C15B31" w:rsidRDefault="00C15B31" w:rsidP="000B33CC">
            <w:pPr>
              <w:rPr>
                <w:b/>
                <w:vertAlign w:val="superscript"/>
              </w:rPr>
            </w:pPr>
            <w:r>
              <w:rPr>
                <w:b/>
              </w:rPr>
              <w:t>+2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2670" w:type="dxa"/>
          </w:tcPr>
          <w:p w:rsidR="00C15B31" w:rsidRPr="00C15B31" w:rsidRDefault="00C15B31" w:rsidP="000B33CC">
            <w:pPr>
              <w:rPr>
                <w:b/>
                <w:vertAlign w:val="superscript"/>
              </w:rPr>
            </w:pPr>
            <w:r>
              <w:rPr>
                <w:b/>
              </w:rPr>
              <w:t>+8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2671" w:type="dxa"/>
          </w:tcPr>
          <w:p w:rsidR="00C15B31" w:rsidRPr="00C15B31" w:rsidRDefault="00C15B31" w:rsidP="000B33CC">
            <w:pPr>
              <w:rPr>
                <w:b/>
              </w:rPr>
            </w:pPr>
            <w:r>
              <w:rPr>
                <w:b/>
              </w:rPr>
              <w:t>+4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2671" w:type="dxa"/>
          </w:tcPr>
          <w:p w:rsidR="00C15B31" w:rsidRPr="00C15B31" w:rsidRDefault="00C15B31" w:rsidP="000B33CC">
            <w:pPr>
              <w:rPr>
                <w:b/>
                <w:vertAlign w:val="superscript"/>
              </w:rPr>
            </w:pPr>
            <w:r>
              <w:rPr>
                <w:b/>
              </w:rPr>
              <w:t>+1</w:t>
            </w:r>
            <w:r>
              <w:rPr>
                <w:b/>
                <w:vertAlign w:val="superscript"/>
              </w:rPr>
              <w:t>0</w:t>
            </w:r>
          </w:p>
        </w:tc>
      </w:tr>
    </w:tbl>
    <w:p w:rsidR="00C15B31" w:rsidRPr="00C15B31" w:rsidRDefault="00C15B31" w:rsidP="000B33CC">
      <w:pPr>
        <w:rPr>
          <w:b/>
        </w:rPr>
      </w:pPr>
    </w:p>
    <w:p w:rsidR="000B33CC" w:rsidRDefault="000B33CC" w:rsidP="000B33CC">
      <w:pPr>
        <w:rPr>
          <w:b/>
        </w:rPr>
      </w:pPr>
      <w:r>
        <w:t>4.</w:t>
      </w:r>
      <w:r w:rsidR="00C15B31">
        <w:t xml:space="preserve">Определите среднюю температуру за сутки </w:t>
      </w:r>
      <w:r w:rsidR="00C15B31" w:rsidRPr="00C15B31">
        <w:rPr>
          <w:b/>
        </w:rPr>
        <w:t>(600)</w:t>
      </w:r>
      <w:r w:rsidR="00C15B31">
        <w:rPr>
          <w:b/>
        </w:rPr>
        <w:t xml:space="preserve">  </w:t>
      </w:r>
      <w:proofErr w:type="gramStart"/>
      <w:r w:rsidR="00C15B31">
        <w:rPr>
          <w:b/>
        </w:rPr>
        <w:t xml:space="preserve">( </w:t>
      </w:r>
      <w:proofErr w:type="gramEnd"/>
      <w:r w:rsidR="00C15B31">
        <w:rPr>
          <w:b/>
        </w:rPr>
        <w:t>= 3,7</w:t>
      </w:r>
      <w:r w:rsidR="00C15B31">
        <w:rPr>
          <w:b/>
          <w:vertAlign w:val="superscript"/>
        </w:rPr>
        <w:t>0</w:t>
      </w:r>
      <w:r w:rsidR="00C15B31">
        <w:rPr>
          <w:b/>
        </w:rPr>
        <w:t>)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C15B31" w:rsidTr="00C15B31">
        <w:tc>
          <w:tcPr>
            <w:tcW w:w="2670" w:type="dxa"/>
          </w:tcPr>
          <w:p w:rsidR="00C15B31" w:rsidRDefault="00C15B31" w:rsidP="00E77918">
            <w:pPr>
              <w:rPr>
                <w:b/>
              </w:rPr>
            </w:pPr>
            <w:r>
              <w:rPr>
                <w:b/>
              </w:rPr>
              <w:t>7-00 час</w:t>
            </w:r>
          </w:p>
        </w:tc>
        <w:tc>
          <w:tcPr>
            <w:tcW w:w="2670" w:type="dxa"/>
          </w:tcPr>
          <w:p w:rsidR="00C15B31" w:rsidRDefault="00C15B31" w:rsidP="00E77918">
            <w:pPr>
              <w:rPr>
                <w:b/>
              </w:rPr>
            </w:pPr>
            <w:r>
              <w:rPr>
                <w:b/>
              </w:rPr>
              <w:t>13-00 час</w:t>
            </w:r>
          </w:p>
        </w:tc>
        <w:tc>
          <w:tcPr>
            <w:tcW w:w="2671" w:type="dxa"/>
          </w:tcPr>
          <w:p w:rsidR="00C15B31" w:rsidRDefault="00C15B31" w:rsidP="00E77918">
            <w:pPr>
              <w:rPr>
                <w:b/>
              </w:rPr>
            </w:pPr>
            <w:r>
              <w:rPr>
                <w:b/>
              </w:rPr>
              <w:t>24-00час</w:t>
            </w:r>
          </w:p>
        </w:tc>
        <w:tc>
          <w:tcPr>
            <w:tcW w:w="2671" w:type="dxa"/>
          </w:tcPr>
          <w:p w:rsidR="00C15B31" w:rsidRDefault="00C15B31" w:rsidP="00E77918">
            <w:pPr>
              <w:rPr>
                <w:b/>
              </w:rPr>
            </w:pPr>
            <w:r>
              <w:rPr>
                <w:b/>
              </w:rPr>
              <w:t>4-00 час</w:t>
            </w:r>
          </w:p>
        </w:tc>
      </w:tr>
      <w:tr w:rsidR="00C15B31" w:rsidTr="00C15B31">
        <w:tc>
          <w:tcPr>
            <w:tcW w:w="2670" w:type="dxa"/>
          </w:tcPr>
          <w:p w:rsidR="00C15B31" w:rsidRPr="00C15B31" w:rsidRDefault="00C15B31" w:rsidP="00E77918">
            <w:pPr>
              <w:rPr>
                <w:b/>
                <w:vertAlign w:val="superscript"/>
              </w:rPr>
            </w:pPr>
            <w:r>
              <w:rPr>
                <w:b/>
              </w:rPr>
              <w:t>+2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2670" w:type="dxa"/>
          </w:tcPr>
          <w:p w:rsidR="00C15B31" w:rsidRPr="00C15B31" w:rsidRDefault="00C15B31" w:rsidP="00E77918">
            <w:pPr>
              <w:rPr>
                <w:b/>
                <w:vertAlign w:val="superscript"/>
              </w:rPr>
            </w:pPr>
            <w:r>
              <w:rPr>
                <w:b/>
              </w:rPr>
              <w:t>+8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2671" w:type="dxa"/>
          </w:tcPr>
          <w:p w:rsidR="00C15B31" w:rsidRPr="00C15B31" w:rsidRDefault="00C15B31" w:rsidP="00E77918">
            <w:pPr>
              <w:rPr>
                <w:b/>
              </w:rPr>
            </w:pPr>
            <w:r>
              <w:rPr>
                <w:b/>
              </w:rPr>
              <w:t>+4</w:t>
            </w:r>
            <w:r>
              <w:rPr>
                <w:b/>
                <w:vertAlign w:val="superscript"/>
              </w:rPr>
              <w:t>0</w:t>
            </w:r>
          </w:p>
        </w:tc>
        <w:tc>
          <w:tcPr>
            <w:tcW w:w="2671" w:type="dxa"/>
          </w:tcPr>
          <w:p w:rsidR="00C15B31" w:rsidRPr="00C15B31" w:rsidRDefault="00C15B31" w:rsidP="00E77918">
            <w:pPr>
              <w:rPr>
                <w:b/>
                <w:vertAlign w:val="superscript"/>
              </w:rPr>
            </w:pPr>
            <w:r>
              <w:rPr>
                <w:b/>
              </w:rPr>
              <w:t>+1</w:t>
            </w:r>
            <w:r>
              <w:rPr>
                <w:b/>
                <w:vertAlign w:val="superscript"/>
              </w:rPr>
              <w:t>0</w:t>
            </w:r>
          </w:p>
        </w:tc>
      </w:tr>
    </w:tbl>
    <w:p w:rsidR="00C15B31" w:rsidRPr="00C15B31" w:rsidRDefault="00C15B31" w:rsidP="000B33CC">
      <w:pPr>
        <w:rPr>
          <w:b/>
        </w:rPr>
      </w:pPr>
    </w:p>
    <w:p w:rsidR="000B33CC" w:rsidRDefault="000B33CC" w:rsidP="000B33CC">
      <w:r>
        <w:t>5.</w:t>
      </w:r>
      <w:r w:rsidR="00C15B31">
        <w:t>Климат,  какой природной зоны описан в тексте?</w:t>
      </w:r>
    </w:p>
    <w:p w:rsidR="00C15B31" w:rsidRDefault="00C15B31" w:rsidP="000B33CC">
      <w:r>
        <w:t>Климат умеренно-континентальный. Средняя температура июля +20</w:t>
      </w:r>
      <w:r>
        <w:rPr>
          <w:vertAlign w:val="superscript"/>
        </w:rPr>
        <w:t>0</w:t>
      </w:r>
      <w:r>
        <w:t>, средняя температура января равна -11</w:t>
      </w:r>
      <w:r>
        <w:rPr>
          <w:vertAlign w:val="superscript"/>
        </w:rPr>
        <w:t>0</w:t>
      </w:r>
      <w:r>
        <w:t>С. Годовое количество осадков колеблется от 450 до 600мм в год. Характерен западный перенос воздушных масс (западный ветер) зимой и  осенью. Скорость ветра достигает 4,0-3,6м/сек.</w:t>
      </w:r>
    </w:p>
    <w:p w:rsidR="00C15B31" w:rsidRPr="00C15B31" w:rsidRDefault="00C15B31" w:rsidP="000B33CC">
      <w:r w:rsidRPr="00EA0588">
        <w:rPr>
          <w:b/>
        </w:rPr>
        <w:t xml:space="preserve">(Лесостепь) </w:t>
      </w:r>
      <w:r>
        <w:t xml:space="preserve"> </w:t>
      </w:r>
      <w:r>
        <w:rPr>
          <w:b/>
        </w:rPr>
        <w:t>(1000)</w:t>
      </w:r>
    </w:p>
    <w:p w:rsidR="000B33CC" w:rsidRPr="003410A0" w:rsidRDefault="00C15B31" w:rsidP="000B33CC">
      <w:pPr>
        <w:rPr>
          <w:b/>
        </w:rPr>
      </w:pPr>
      <w:r>
        <w:rPr>
          <w:b/>
        </w:rPr>
        <w:t xml:space="preserve"> </w:t>
      </w:r>
      <w:r w:rsidRPr="00522656">
        <w:rPr>
          <w:b/>
        </w:rPr>
        <w:t>Тема:</w:t>
      </w:r>
      <w:r w:rsidRPr="003410A0">
        <w:rPr>
          <w:b/>
        </w:rPr>
        <w:t xml:space="preserve"> </w:t>
      </w:r>
      <w:r w:rsidR="000B33CC" w:rsidRPr="003410A0">
        <w:rPr>
          <w:b/>
        </w:rPr>
        <w:t>«Внутренние воды»</w:t>
      </w:r>
    </w:p>
    <w:p w:rsidR="00881C6E" w:rsidRPr="00197077" w:rsidRDefault="000B33CC" w:rsidP="00197077">
      <w:r>
        <w:t>1.</w:t>
      </w:r>
      <w:r w:rsidR="00197077" w:rsidRPr="00197077">
        <w:rPr>
          <w:rFonts w:ascii="Constantia" w:eastAsia="+mn-ea" w:hAnsi="Constantia" w:cs="+mn-cs"/>
          <w:color w:val="000000"/>
          <w:kern w:val="24"/>
          <w:sz w:val="52"/>
          <w:szCs w:val="52"/>
        </w:rPr>
        <w:t xml:space="preserve"> </w:t>
      </w:r>
      <w:r w:rsidR="009912E1" w:rsidRPr="00197077">
        <w:t>Это равнинная река, протекающая по естественному руслу с севера на юг, протяженностью 3688 км. Она занимает</w:t>
      </w:r>
    </w:p>
    <w:p w:rsidR="00881C6E" w:rsidRPr="00197077" w:rsidRDefault="009912E1" w:rsidP="00197077">
      <w:pPr>
        <w:numPr>
          <w:ilvl w:val="0"/>
          <w:numId w:val="5"/>
        </w:numPr>
      </w:pPr>
      <w:r w:rsidRPr="00197077">
        <w:t xml:space="preserve"> </w:t>
      </w:r>
      <w:r w:rsidRPr="00197077">
        <w:rPr>
          <w:b/>
          <w:bCs/>
        </w:rPr>
        <w:t>1-е место среди рек Европы</w:t>
      </w:r>
      <w:r w:rsidRPr="00197077">
        <w:t>,</w:t>
      </w:r>
    </w:p>
    <w:p w:rsidR="00881C6E" w:rsidRPr="00197077" w:rsidRDefault="009912E1" w:rsidP="00197077">
      <w:pPr>
        <w:numPr>
          <w:ilvl w:val="0"/>
          <w:numId w:val="5"/>
        </w:numPr>
      </w:pPr>
      <w:r w:rsidRPr="00197077">
        <w:t xml:space="preserve"> </w:t>
      </w:r>
      <w:r w:rsidRPr="00197077">
        <w:rPr>
          <w:b/>
          <w:bCs/>
        </w:rPr>
        <w:t>5-е место среди рек России,</w:t>
      </w:r>
    </w:p>
    <w:p w:rsidR="00881C6E" w:rsidRPr="00197077" w:rsidRDefault="009912E1" w:rsidP="00197077">
      <w:pPr>
        <w:numPr>
          <w:ilvl w:val="0"/>
          <w:numId w:val="5"/>
        </w:numPr>
      </w:pPr>
      <w:r w:rsidRPr="00197077">
        <w:rPr>
          <w:b/>
          <w:bCs/>
        </w:rPr>
        <w:t xml:space="preserve"> 16 место среди рек земного шара</w:t>
      </w:r>
      <w:r w:rsidRPr="00197077">
        <w:t xml:space="preserve">. </w:t>
      </w:r>
    </w:p>
    <w:p w:rsidR="000B33CC" w:rsidRPr="00197077" w:rsidRDefault="00197077" w:rsidP="000B33CC">
      <w:pPr>
        <w:rPr>
          <w:b/>
        </w:rPr>
      </w:pPr>
      <w:r w:rsidRPr="00197077">
        <w:rPr>
          <w:b/>
        </w:rPr>
        <w:t>Волга. (100)</w:t>
      </w:r>
    </w:p>
    <w:p w:rsidR="00E626FD" w:rsidRPr="00E22066" w:rsidRDefault="000B33CC" w:rsidP="00E626FD">
      <w:pPr>
        <w:shd w:val="clear" w:color="auto" w:fill="FFFFFF"/>
        <w:autoSpaceDE w:val="0"/>
        <w:autoSpaceDN w:val="0"/>
        <w:adjustRightInd w:val="0"/>
      </w:pPr>
      <w:r>
        <w:t>2.</w:t>
      </w:r>
      <w:r w:rsidR="00E626FD" w:rsidRPr="00E626FD">
        <w:rPr>
          <w:color w:val="000000"/>
        </w:rPr>
        <w:t xml:space="preserve"> </w:t>
      </w:r>
      <w:r w:rsidR="00E626FD" w:rsidRPr="00E22066">
        <w:rPr>
          <w:color w:val="000000"/>
        </w:rPr>
        <w:t>По Саратовской области протекают реки:</w:t>
      </w:r>
    </w:p>
    <w:p w:rsidR="00EA0588" w:rsidRDefault="004B5538" w:rsidP="00E626FD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>
        <w:rPr>
          <w:color w:val="000000"/>
        </w:rPr>
        <w:t xml:space="preserve">  </w:t>
      </w:r>
      <w:r w:rsidR="00E626FD" w:rsidRPr="00E22066">
        <w:rPr>
          <w:color w:val="000000"/>
        </w:rPr>
        <w:t xml:space="preserve">а)  </w:t>
      </w:r>
      <w:r w:rsidR="00E626FD" w:rsidRPr="00E22066">
        <w:rPr>
          <w:iCs/>
          <w:color w:val="000000"/>
        </w:rPr>
        <w:t>Волга, Медведица, Большой Иргиз</w:t>
      </w:r>
    </w:p>
    <w:p w:rsidR="004B5538" w:rsidRDefault="00E626FD" w:rsidP="00E626FD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E22066">
        <w:t xml:space="preserve">  </w:t>
      </w:r>
      <w:r w:rsidRPr="00E22066">
        <w:rPr>
          <w:color w:val="000000"/>
        </w:rPr>
        <w:t xml:space="preserve">б)   </w:t>
      </w:r>
      <w:r w:rsidRPr="00E22066">
        <w:rPr>
          <w:iCs/>
          <w:color w:val="000000"/>
        </w:rPr>
        <w:t>Обь, Дон, Малый Узен</w:t>
      </w:r>
      <w:r>
        <w:rPr>
          <w:iCs/>
          <w:color w:val="000000"/>
        </w:rPr>
        <w:t>ь</w:t>
      </w:r>
    </w:p>
    <w:p w:rsidR="004B5538" w:rsidRDefault="00E626FD" w:rsidP="00E626FD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E22066">
        <w:t xml:space="preserve">  </w:t>
      </w:r>
      <w:r w:rsidRPr="00E22066">
        <w:rPr>
          <w:color w:val="000000"/>
        </w:rPr>
        <w:t xml:space="preserve">в)  </w:t>
      </w:r>
      <w:r w:rsidRPr="00E22066">
        <w:rPr>
          <w:iCs/>
          <w:color w:val="000000"/>
        </w:rPr>
        <w:t>Аркадак, Нева, Терешка</w:t>
      </w:r>
      <w:r>
        <w:rPr>
          <w:iCs/>
          <w:color w:val="000000"/>
        </w:rPr>
        <w:t>.</w:t>
      </w:r>
    </w:p>
    <w:p w:rsidR="00E626FD" w:rsidRPr="00E626FD" w:rsidRDefault="00E626FD" w:rsidP="00E626FD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iCs/>
          <w:color w:val="000000"/>
        </w:rPr>
        <w:t xml:space="preserve"> </w:t>
      </w:r>
      <w:r w:rsidRPr="00E626FD">
        <w:rPr>
          <w:b/>
          <w:iCs/>
          <w:color w:val="000000"/>
        </w:rPr>
        <w:t>Волга, Медведица, Большой Иргиз</w:t>
      </w:r>
      <w:r w:rsidRPr="00E22066">
        <w:t xml:space="preserve">  </w:t>
      </w:r>
      <w:r w:rsidRPr="00E626FD">
        <w:rPr>
          <w:b/>
        </w:rPr>
        <w:t>(200)</w:t>
      </w:r>
    </w:p>
    <w:p w:rsidR="000B33CC" w:rsidRDefault="000B33CC" w:rsidP="000B33CC"/>
    <w:p w:rsidR="000B33CC" w:rsidRPr="00044E62" w:rsidRDefault="000B33CC" w:rsidP="000B33CC">
      <w:pPr>
        <w:rPr>
          <w:b/>
        </w:rPr>
      </w:pPr>
      <w:r>
        <w:t>3.</w:t>
      </w:r>
      <w:r w:rsidR="00BD7279">
        <w:t xml:space="preserve"> Определите название реки. Слово состоит из 6 букв. В переводе с марийского </w:t>
      </w:r>
      <w:r w:rsidR="00044E62">
        <w:t xml:space="preserve">– лесная речка. Разрешается назвать 6 букв. </w:t>
      </w:r>
      <w:r w:rsidR="00044E62" w:rsidRPr="00044E62">
        <w:rPr>
          <w:b/>
        </w:rPr>
        <w:t>Чардым. (400)</w:t>
      </w:r>
    </w:p>
    <w:p w:rsidR="000B33CC" w:rsidRPr="00AE609C" w:rsidRDefault="000B33CC" w:rsidP="000B33CC">
      <w:pPr>
        <w:rPr>
          <w:color w:val="000000"/>
          <w:szCs w:val="18"/>
        </w:rPr>
      </w:pPr>
      <w:r>
        <w:t>4.</w:t>
      </w:r>
      <w:r w:rsidR="00AE609C" w:rsidRPr="00AE609C">
        <w:rPr>
          <w:rStyle w:val="a3"/>
          <w:rFonts w:ascii="Tahoma" w:hAnsi="Tahoma" w:cs="Tahoma"/>
          <w:color w:val="000000"/>
          <w:sz w:val="18"/>
          <w:szCs w:val="18"/>
        </w:rPr>
        <w:t xml:space="preserve"> </w:t>
      </w:r>
      <w:r w:rsidR="00AE609C" w:rsidRPr="00AE609C">
        <w:rPr>
          <w:rStyle w:val="a7"/>
          <w:color w:val="000000"/>
          <w:szCs w:val="18"/>
        </w:rPr>
        <w:t>Волга</w:t>
      </w:r>
      <w:r w:rsidR="00AE609C" w:rsidRPr="00AE609C">
        <w:rPr>
          <w:color w:val="000000"/>
          <w:szCs w:val="18"/>
        </w:rPr>
        <w:t xml:space="preserve"> (древнее — Ра, в средние века — Итиль, сейчас Волга)</w:t>
      </w:r>
      <w:proofErr w:type="gramStart"/>
      <w:r w:rsidR="00AE609C" w:rsidRPr="00AE609C">
        <w:rPr>
          <w:color w:val="000000"/>
          <w:szCs w:val="18"/>
        </w:rPr>
        <w:t xml:space="preserve"> .</w:t>
      </w:r>
      <w:proofErr w:type="gramEnd"/>
      <w:r w:rsidR="00AE609C" w:rsidRPr="00AE609C">
        <w:rPr>
          <w:color w:val="000000"/>
          <w:szCs w:val="18"/>
        </w:rPr>
        <w:t xml:space="preserve"> Что означают эти названия?</w:t>
      </w:r>
    </w:p>
    <w:p w:rsidR="00AE609C" w:rsidRPr="00AE609C" w:rsidRDefault="00AE609C" w:rsidP="000B33CC">
      <w:pPr>
        <w:rPr>
          <w:b/>
          <w:sz w:val="36"/>
        </w:rPr>
      </w:pPr>
      <w:r w:rsidRPr="00AE609C">
        <w:rPr>
          <w:b/>
          <w:color w:val="000000"/>
          <w:szCs w:val="18"/>
        </w:rPr>
        <w:t xml:space="preserve">Ра </w:t>
      </w:r>
      <w:proofErr w:type="gramStart"/>
      <w:r w:rsidRPr="00AE609C">
        <w:rPr>
          <w:b/>
          <w:color w:val="000000"/>
          <w:szCs w:val="18"/>
        </w:rPr>
        <w:t>–«</w:t>
      </w:r>
      <w:proofErr w:type="gramEnd"/>
      <w:r w:rsidRPr="00AE609C">
        <w:rPr>
          <w:b/>
          <w:color w:val="000000"/>
          <w:szCs w:val="18"/>
        </w:rPr>
        <w:t>Щедрая», Итиль – «Река Рек», Волга – в переводе с финского «светлая», «священная» (600)</w:t>
      </w:r>
    </w:p>
    <w:p w:rsidR="000B33CC" w:rsidRPr="00C15B31" w:rsidRDefault="000B33CC" w:rsidP="000B33CC">
      <w:pPr>
        <w:rPr>
          <w:b/>
        </w:rPr>
      </w:pPr>
      <w:r>
        <w:t>5.</w:t>
      </w:r>
      <w:r w:rsidR="002E0A40" w:rsidRPr="002E0A40">
        <w:rPr>
          <w:rFonts w:ascii="Constantia" w:eastAsia="+mn-ea" w:hAnsi="Constantia" w:cs="+mn-cs"/>
          <w:color w:val="000000"/>
          <w:kern w:val="24"/>
          <w:sz w:val="52"/>
          <w:szCs w:val="52"/>
        </w:rPr>
        <w:t xml:space="preserve"> </w:t>
      </w:r>
      <w:r w:rsidR="002E0A40" w:rsidRPr="002E0A40">
        <w:t xml:space="preserve">Воду </w:t>
      </w:r>
      <w:proofErr w:type="gramStart"/>
      <w:r w:rsidR="002E0A40" w:rsidRPr="002E0A40">
        <w:t>бассейна</w:t>
      </w:r>
      <w:proofErr w:type="gramEnd"/>
      <w:r w:rsidR="002E0A40" w:rsidRPr="002E0A40">
        <w:t xml:space="preserve"> какой реки, моря, океана пьют жители городов Аркадака, Аткарска, Балашова, Калининска?</w:t>
      </w:r>
      <w:r w:rsidR="00C15B31">
        <w:t xml:space="preserve">  </w:t>
      </w:r>
      <w:r w:rsidR="00C15B31" w:rsidRPr="00C15B31">
        <w:rPr>
          <w:b/>
        </w:rPr>
        <w:t>(1000)</w:t>
      </w:r>
    </w:p>
    <w:p w:rsidR="000B33CC" w:rsidRPr="003410A0" w:rsidRDefault="00C15B31" w:rsidP="000B33CC">
      <w:pPr>
        <w:rPr>
          <w:b/>
        </w:rPr>
      </w:pPr>
      <w:r w:rsidRPr="00522656">
        <w:rPr>
          <w:b/>
        </w:rPr>
        <w:t>Тема:</w:t>
      </w:r>
      <w:r w:rsidRPr="003410A0">
        <w:rPr>
          <w:b/>
        </w:rPr>
        <w:t xml:space="preserve"> </w:t>
      </w:r>
      <w:r w:rsidR="000B33CC" w:rsidRPr="003410A0">
        <w:rPr>
          <w:b/>
        </w:rPr>
        <w:t>«Почвы»</w:t>
      </w:r>
    </w:p>
    <w:p w:rsidR="000B33CC" w:rsidRDefault="000B33CC" w:rsidP="000B33CC">
      <w:r>
        <w:lastRenderedPageBreak/>
        <w:t>1.</w:t>
      </w:r>
      <w:r w:rsidR="000039D1">
        <w:t>Какие факторы влияют на образование почвы?</w:t>
      </w:r>
    </w:p>
    <w:p w:rsidR="000039D1" w:rsidRDefault="000039D1" w:rsidP="000B33CC"/>
    <w:p w:rsidR="000039D1" w:rsidRDefault="000039D1" w:rsidP="000B33CC">
      <w:r>
        <w:object w:dxaOrig="7198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8" o:title=""/>
          </v:shape>
          <o:OLEObject Type="Embed" ProgID="PowerPoint.Slide.12" ShapeID="_x0000_i1025" DrawAspect="Content" ObjectID="_1401356392" r:id="rId9"/>
        </w:object>
      </w:r>
    </w:p>
    <w:p w:rsidR="00E626FD" w:rsidRPr="003D7E32" w:rsidRDefault="000B33CC" w:rsidP="00E626FD">
      <w:pPr>
        <w:shd w:val="clear" w:color="auto" w:fill="FFFFFF"/>
        <w:autoSpaceDE w:val="0"/>
        <w:autoSpaceDN w:val="0"/>
        <w:adjustRightInd w:val="0"/>
      </w:pPr>
      <w:r>
        <w:t>2.</w:t>
      </w:r>
      <w:r w:rsidR="00E626FD" w:rsidRPr="00E626FD">
        <w:rPr>
          <w:color w:val="000000"/>
        </w:rPr>
        <w:t xml:space="preserve"> </w:t>
      </w:r>
      <w:r w:rsidR="00E626FD" w:rsidRPr="003D7E32">
        <w:rPr>
          <w:color w:val="000000"/>
        </w:rPr>
        <w:t>В Саратовской области встречаются почвы:</w:t>
      </w:r>
    </w:p>
    <w:p w:rsidR="004B5538" w:rsidRDefault="00E626FD" w:rsidP="00E626FD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3D7E32">
        <w:rPr>
          <w:color w:val="000000"/>
        </w:rPr>
        <w:t xml:space="preserve">а)  </w:t>
      </w:r>
      <w:r w:rsidRPr="003D7E32">
        <w:rPr>
          <w:iCs/>
          <w:color w:val="000000"/>
        </w:rPr>
        <w:t>красноземы, черноземы, луговые</w:t>
      </w:r>
    </w:p>
    <w:p w:rsidR="00E626FD" w:rsidRPr="003D7E32" w:rsidRDefault="00E626FD" w:rsidP="00E626FD">
      <w:pPr>
        <w:shd w:val="clear" w:color="auto" w:fill="FFFFFF"/>
        <w:autoSpaceDE w:val="0"/>
        <w:autoSpaceDN w:val="0"/>
        <w:adjustRightInd w:val="0"/>
      </w:pPr>
      <w:r w:rsidRPr="003D7E32">
        <w:rPr>
          <w:color w:val="000000"/>
        </w:rPr>
        <w:t xml:space="preserve">б)  </w:t>
      </w:r>
      <w:r w:rsidRPr="003D7E32">
        <w:rPr>
          <w:iCs/>
          <w:color w:val="000000"/>
        </w:rPr>
        <w:t>черноземы, серые лесные, солонцы</w:t>
      </w:r>
    </w:p>
    <w:p w:rsidR="004B5538" w:rsidRDefault="00E626FD" w:rsidP="00E626FD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3D7E32">
        <w:rPr>
          <w:color w:val="000000"/>
        </w:rPr>
        <w:t xml:space="preserve">в) </w:t>
      </w:r>
      <w:r w:rsidRPr="003D7E32">
        <w:rPr>
          <w:iCs/>
          <w:color w:val="000000"/>
        </w:rPr>
        <w:t>желтоземы, тундровые, солонцы</w:t>
      </w:r>
      <w:r>
        <w:rPr>
          <w:iCs/>
          <w:color w:val="000000"/>
        </w:rPr>
        <w:t>.</w:t>
      </w:r>
    </w:p>
    <w:p w:rsidR="000B33CC" w:rsidRPr="00E626FD" w:rsidRDefault="00E626FD" w:rsidP="004B5538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iCs/>
          <w:color w:val="000000"/>
        </w:rPr>
        <w:t xml:space="preserve"> </w:t>
      </w:r>
      <w:r w:rsidRPr="00E626FD">
        <w:rPr>
          <w:b/>
          <w:iCs/>
          <w:color w:val="000000"/>
        </w:rPr>
        <w:t>Черноземы, серые лесные, солонцы</w:t>
      </w:r>
      <w:r>
        <w:rPr>
          <w:b/>
          <w:iCs/>
          <w:color w:val="000000"/>
        </w:rPr>
        <w:t xml:space="preserve">  (200)</w:t>
      </w:r>
    </w:p>
    <w:p w:rsidR="000B33CC" w:rsidRPr="00A442A4" w:rsidRDefault="000B33CC" w:rsidP="000B33CC">
      <w:pPr>
        <w:rPr>
          <w:b/>
        </w:rPr>
      </w:pPr>
      <w:r>
        <w:t>3.</w:t>
      </w:r>
      <w:r w:rsidR="00A442A4">
        <w:t xml:space="preserve">Разрушение почвы водой, стекающей по склону. </w:t>
      </w:r>
      <w:r w:rsidR="00A442A4" w:rsidRPr="00A442A4">
        <w:rPr>
          <w:b/>
        </w:rPr>
        <w:t>(Водная эрозия) (400)</w:t>
      </w:r>
    </w:p>
    <w:p w:rsidR="00EC3E7A" w:rsidRPr="000039D1" w:rsidRDefault="000B33CC" w:rsidP="00EC3E7A">
      <w:r>
        <w:t>4.</w:t>
      </w:r>
      <w:r w:rsidR="000039D1">
        <w:t xml:space="preserve"> Определите тип почв. </w:t>
      </w:r>
      <w:r w:rsidR="00EC3E7A">
        <w:t xml:space="preserve"> </w:t>
      </w:r>
      <w:r w:rsidR="00EC3E7A">
        <w:rPr>
          <w:b/>
          <w:bCs/>
        </w:rPr>
        <w:t>(600)</w:t>
      </w:r>
    </w:p>
    <w:p w:rsidR="000B33CC" w:rsidRDefault="000B33CC" w:rsidP="000B33CC"/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0039D1" w:rsidTr="000039D1">
        <w:tc>
          <w:tcPr>
            <w:tcW w:w="3560" w:type="dxa"/>
          </w:tcPr>
          <w:p w:rsidR="000039D1" w:rsidRDefault="000039D1" w:rsidP="000B33CC">
            <w:r w:rsidRPr="000039D1">
              <w:rPr>
                <w:noProof/>
              </w:rPr>
              <w:drawing>
                <wp:inline distT="0" distB="0" distL="0" distR="0">
                  <wp:extent cx="1257300" cy="1619250"/>
                  <wp:effectExtent l="19050" t="0" r="0" b="0"/>
                  <wp:docPr id="10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028" cy="1618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2E1">
              <w:t>А</w:t>
            </w:r>
          </w:p>
        </w:tc>
        <w:tc>
          <w:tcPr>
            <w:tcW w:w="3561" w:type="dxa"/>
          </w:tcPr>
          <w:p w:rsidR="000039D1" w:rsidRDefault="000039D1" w:rsidP="000B33CC">
            <w:r w:rsidRPr="000039D1">
              <w:rPr>
                <w:noProof/>
              </w:rPr>
              <w:drawing>
                <wp:inline distT="0" distB="0" distL="0" distR="0">
                  <wp:extent cx="1276350" cy="1619250"/>
                  <wp:effectExtent l="19050" t="0" r="0" b="0"/>
                  <wp:docPr id="1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981" cy="1618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2E1">
              <w:t>Б</w:t>
            </w:r>
          </w:p>
        </w:tc>
        <w:tc>
          <w:tcPr>
            <w:tcW w:w="3561" w:type="dxa"/>
          </w:tcPr>
          <w:p w:rsidR="000039D1" w:rsidRDefault="000039D1" w:rsidP="000B33CC">
            <w:r w:rsidRPr="000039D1">
              <w:rPr>
                <w:noProof/>
              </w:rPr>
              <w:drawing>
                <wp:inline distT="0" distB="0" distL="0" distR="0">
                  <wp:extent cx="1171575" cy="1704975"/>
                  <wp:effectExtent l="19050" t="0" r="9525" b="0"/>
                  <wp:docPr id="1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404" cy="1704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2E1">
              <w:t>В</w:t>
            </w:r>
          </w:p>
        </w:tc>
      </w:tr>
      <w:tr w:rsidR="000039D1" w:rsidTr="000039D1">
        <w:tc>
          <w:tcPr>
            <w:tcW w:w="3560" w:type="dxa"/>
          </w:tcPr>
          <w:p w:rsidR="000039D1" w:rsidRDefault="009912E1" w:rsidP="000B33CC">
            <w:r>
              <w:t>1.Каштановые</w:t>
            </w:r>
          </w:p>
        </w:tc>
        <w:tc>
          <w:tcPr>
            <w:tcW w:w="3561" w:type="dxa"/>
          </w:tcPr>
          <w:p w:rsidR="000039D1" w:rsidRDefault="009912E1" w:rsidP="009912E1">
            <w:r>
              <w:t xml:space="preserve">2.Серые лесные </w:t>
            </w:r>
          </w:p>
        </w:tc>
        <w:tc>
          <w:tcPr>
            <w:tcW w:w="3561" w:type="dxa"/>
          </w:tcPr>
          <w:p w:rsidR="000039D1" w:rsidRDefault="009912E1" w:rsidP="000B33CC">
            <w:r>
              <w:t>3.Чернозёмы</w:t>
            </w:r>
          </w:p>
        </w:tc>
      </w:tr>
    </w:tbl>
    <w:p w:rsidR="000039D1" w:rsidRDefault="000039D1" w:rsidP="000B33CC"/>
    <w:p w:rsidR="00881C6E" w:rsidRPr="000039D1" w:rsidRDefault="000B33CC" w:rsidP="000039D1">
      <w:r>
        <w:t>5.</w:t>
      </w:r>
      <w:r w:rsidR="000039D1" w:rsidRPr="000039D1">
        <w:rPr>
          <w:rFonts w:ascii="Calibri" w:eastAsia="+mn-ea" w:hAnsi="Calibri" w:cs="+mn-cs"/>
          <w:color w:val="000000"/>
          <w:kern w:val="24"/>
          <w:sz w:val="54"/>
          <w:szCs w:val="54"/>
        </w:rPr>
        <w:t xml:space="preserve"> </w:t>
      </w:r>
      <w:r w:rsidR="000039D1" w:rsidRPr="000039D1">
        <w:rPr>
          <w:rFonts w:eastAsia="+mn-ea"/>
          <w:color w:val="000000"/>
          <w:kern w:val="24"/>
          <w:szCs w:val="54"/>
        </w:rPr>
        <w:t>П</w:t>
      </w:r>
      <w:r w:rsidR="009912E1" w:rsidRPr="000039D1">
        <w:t xml:space="preserve">очвы, не пригодные для земледелия, потому что </w:t>
      </w:r>
      <w:r w:rsidR="009912E1" w:rsidRPr="000039D1">
        <w:rPr>
          <w:b/>
          <w:bCs/>
        </w:rPr>
        <w:t xml:space="preserve">содержат много </w:t>
      </w:r>
      <w:r w:rsidR="000039D1" w:rsidRPr="000039D1">
        <w:rPr>
          <w:b/>
          <w:bCs/>
          <w:color w:val="C00000"/>
          <w:sz w:val="32"/>
        </w:rPr>
        <w:t>?</w:t>
      </w:r>
      <w:proofErr w:type="gramStart"/>
      <w:r w:rsidR="000039D1" w:rsidRPr="000039D1">
        <w:rPr>
          <w:b/>
          <w:bCs/>
          <w:color w:val="C00000"/>
          <w:sz w:val="32"/>
        </w:rPr>
        <w:t xml:space="preserve"> </w:t>
      </w:r>
      <w:r w:rsidR="009912E1" w:rsidRPr="000039D1">
        <w:t>.</w:t>
      </w:r>
      <w:proofErr w:type="gramEnd"/>
      <w:r w:rsidR="009912E1" w:rsidRPr="000039D1">
        <w:t xml:space="preserve"> Находятся на юго-востоке Левобережья, где выпадает наименьшее количество осадков. </w:t>
      </w:r>
    </w:p>
    <w:p w:rsidR="000039D1" w:rsidRDefault="009912E1" w:rsidP="000039D1">
      <w:pPr>
        <w:rPr>
          <w:b/>
          <w:bCs/>
        </w:rPr>
      </w:pPr>
      <w:r w:rsidRPr="000039D1">
        <w:t xml:space="preserve">Чтобы  почвы стали пригодными для распашки, проводят различные мероприятия: их промывают водой, вносят в них </w:t>
      </w:r>
      <w:r w:rsidRPr="000039D1">
        <w:rPr>
          <w:b/>
          <w:bCs/>
        </w:rPr>
        <w:t>гипс, удобрения, обрабатывают особыми способами.</w:t>
      </w:r>
      <w:r w:rsidR="000039D1">
        <w:rPr>
          <w:b/>
          <w:bCs/>
        </w:rPr>
        <w:t xml:space="preserve"> </w:t>
      </w:r>
    </w:p>
    <w:p w:rsidR="00881C6E" w:rsidRPr="000039D1" w:rsidRDefault="000039D1" w:rsidP="000039D1">
      <w:r>
        <w:rPr>
          <w:b/>
          <w:bCs/>
        </w:rPr>
        <w:t xml:space="preserve"> Солонцы, солончаки. </w:t>
      </w:r>
      <w:r w:rsidR="00EC3E7A">
        <w:rPr>
          <w:b/>
          <w:bCs/>
        </w:rPr>
        <w:t>(1000)</w:t>
      </w:r>
    </w:p>
    <w:p w:rsidR="000B33CC" w:rsidRDefault="000B33CC" w:rsidP="000B33CC"/>
    <w:p w:rsidR="000B33CC" w:rsidRPr="003410A0" w:rsidRDefault="0089634C" w:rsidP="000B33CC">
      <w:pPr>
        <w:rPr>
          <w:b/>
        </w:rPr>
      </w:pPr>
      <w:r>
        <w:rPr>
          <w:b/>
        </w:rPr>
        <w:t xml:space="preserve">Тема: </w:t>
      </w:r>
      <w:r w:rsidR="000B33CC" w:rsidRPr="003410A0">
        <w:rPr>
          <w:b/>
        </w:rPr>
        <w:t>«Растительность»</w:t>
      </w:r>
    </w:p>
    <w:p w:rsidR="005A2679" w:rsidRPr="007321E1" w:rsidRDefault="000B33CC" w:rsidP="007321E1">
      <w:r>
        <w:t>1.</w:t>
      </w:r>
      <w:r w:rsidR="007321E1" w:rsidRPr="007321E1">
        <w:rPr>
          <w:rFonts w:ascii="Corbel" w:eastAsia="+mn-ea" w:hAnsi="Corbel" w:cs="+mn-cs"/>
          <w:color w:val="000000"/>
          <w:kern w:val="24"/>
          <w:sz w:val="36"/>
          <w:szCs w:val="36"/>
        </w:rPr>
        <w:t xml:space="preserve"> </w:t>
      </w:r>
      <w:r w:rsidR="00527738" w:rsidRPr="007321E1">
        <w:t xml:space="preserve">В лесах Саратовской области произрастает около 30 древесных и более 40 кустарниковых пород. </w:t>
      </w:r>
    </w:p>
    <w:p w:rsidR="005A2679" w:rsidRPr="007321E1" w:rsidRDefault="00527738" w:rsidP="007321E1">
      <w:r w:rsidRPr="007321E1">
        <w:t xml:space="preserve">Средний возраст насаждений — 51 год.  </w:t>
      </w:r>
    </w:p>
    <w:p w:rsidR="000B33CC" w:rsidRPr="007321E1" w:rsidRDefault="007321E1" w:rsidP="007321E1">
      <w:pPr>
        <w:rPr>
          <w:b/>
        </w:rPr>
      </w:pPr>
      <w:r>
        <w:t>Какое дерево является п</w:t>
      </w:r>
      <w:r w:rsidRPr="007321E1">
        <w:t>реобладающей породой</w:t>
      </w:r>
      <w:r>
        <w:t xml:space="preserve">?  </w:t>
      </w:r>
      <w:r w:rsidRPr="007321E1">
        <w:rPr>
          <w:b/>
        </w:rPr>
        <w:t>Дуб  (100)</w:t>
      </w:r>
    </w:p>
    <w:p w:rsidR="000B33CC" w:rsidRDefault="000B33CC" w:rsidP="000B33CC">
      <w:r>
        <w:t>2.</w:t>
      </w:r>
      <w:r w:rsidR="007321E1">
        <w:t xml:space="preserve">Определите </w:t>
      </w:r>
      <w:r w:rsidR="008D60BA">
        <w:t xml:space="preserve"> лекарственн</w:t>
      </w:r>
      <w:r w:rsidR="007321E1">
        <w:t>ые</w:t>
      </w:r>
      <w:r w:rsidR="008D60BA">
        <w:t xml:space="preserve"> растени</w:t>
      </w:r>
      <w:r w:rsidR="007321E1">
        <w:t>я.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8D60BA" w:rsidTr="008D60BA">
        <w:tc>
          <w:tcPr>
            <w:tcW w:w="5341" w:type="dxa"/>
          </w:tcPr>
          <w:p w:rsidR="008D60BA" w:rsidRDefault="008D60BA" w:rsidP="000B33CC">
            <w:r>
              <w:lastRenderedPageBreak/>
              <w:t xml:space="preserve">1. </w:t>
            </w:r>
            <w:r w:rsidRPr="008D60BA">
              <w:rPr>
                <w:noProof/>
              </w:rPr>
              <w:drawing>
                <wp:inline distT="0" distB="0" distL="0" distR="0">
                  <wp:extent cx="1495425" cy="1371600"/>
                  <wp:effectExtent l="19050" t="0" r="9525" b="0"/>
                  <wp:docPr id="16" name="Рисунок 7" descr="D:\Documents and Settings\Аня\Рабочий стол\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" name="Picture 4" descr="D:\Documents and Settings\Аня\Рабочий стол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595" cy="13690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Merge w:val="restart"/>
          </w:tcPr>
          <w:p w:rsidR="008D60BA" w:rsidRDefault="00BD605B" w:rsidP="000B33CC">
            <w:r>
              <w:t xml:space="preserve">   </w:t>
            </w:r>
          </w:p>
          <w:p w:rsidR="00BD605B" w:rsidRDefault="00BD605B" w:rsidP="000B33CC"/>
          <w:p w:rsidR="00BD605B" w:rsidRDefault="00BD605B" w:rsidP="000B33CC"/>
          <w:p w:rsidR="00BD605B" w:rsidRDefault="00BD605B" w:rsidP="000B33CC"/>
          <w:p w:rsidR="00BD605B" w:rsidRDefault="00BD605B" w:rsidP="000B33CC">
            <w:r w:rsidRPr="00522656">
              <w:rPr>
                <w:b/>
              </w:rPr>
              <w:t>А</w:t>
            </w:r>
            <w:r>
              <w:t>.</w:t>
            </w:r>
            <w:r w:rsidR="00522656">
              <w:t xml:space="preserve"> </w:t>
            </w:r>
            <w:r>
              <w:t>Это растение обращает на себя внимание  своеобразным, сильно выраженным запахом, безупречной правильностью мелких цветочков и жесткостью стебля.</w:t>
            </w:r>
          </w:p>
          <w:p w:rsidR="00BD605B" w:rsidRDefault="00BD605B" w:rsidP="000B33CC"/>
          <w:p w:rsidR="00BD605B" w:rsidRDefault="00BD605B" w:rsidP="000B33CC">
            <w:r w:rsidRPr="00522656">
              <w:rPr>
                <w:b/>
              </w:rPr>
              <w:t>Б.</w:t>
            </w:r>
            <w:r>
              <w:t xml:space="preserve"> «Где поселится человек, там появиться и   …….</w:t>
            </w:r>
            <w:proofErr w:type="gramStart"/>
            <w:r>
              <w:t xml:space="preserve">  .</w:t>
            </w:r>
            <w:proofErr w:type="gramEnd"/>
            <w:r>
              <w:t>»</w:t>
            </w:r>
          </w:p>
          <w:p w:rsidR="00234AD4" w:rsidRDefault="00234AD4" w:rsidP="000B33CC"/>
          <w:p w:rsidR="00234AD4" w:rsidRDefault="00234AD4" w:rsidP="000B33CC">
            <w:r w:rsidRPr="00522656">
              <w:rPr>
                <w:b/>
              </w:rPr>
              <w:t>В.</w:t>
            </w:r>
            <w:r>
              <w:t xml:space="preserve">  Внимание! При использовании этого растения надо точно соблюдать дозировку, так как растение ядовито, может вызвать тошноту, рвоту, паралич дыхательного центра.</w:t>
            </w:r>
          </w:p>
          <w:p w:rsidR="004B5538" w:rsidRDefault="004B5538" w:rsidP="000B33CC"/>
          <w:p w:rsidR="00234AD4" w:rsidRDefault="00234AD4" w:rsidP="000B33CC">
            <w:r w:rsidRPr="00522656">
              <w:rPr>
                <w:b/>
              </w:rPr>
              <w:t>Г</w:t>
            </w:r>
            <w:r>
              <w:t>. В научной медицине применяется</w:t>
            </w:r>
            <w:r w:rsidR="004C3ED6">
              <w:t xml:space="preserve"> в виде настоя как отхаркивающее, дезинфицирующее и противовоспалительное средство при заболевании верхних дыхательных путей, бронхиальной астме.</w:t>
            </w:r>
          </w:p>
          <w:p w:rsidR="004B5538" w:rsidRDefault="004B5538" w:rsidP="000B33CC"/>
          <w:p w:rsidR="007C087F" w:rsidRDefault="007C087F" w:rsidP="000B33CC">
            <w:r w:rsidRPr="00522656">
              <w:rPr>
                <w:b/>
              </w:rPr>
              <w:t>Д.</w:t>
            </w:r>
            <w:r>
              <w:t xml:space="preserve"> В русской народной медицине это растение применяют</w:t>
            </w:r>
            <w:r w:rsidR="00E06BF1">
              <w:t xml:space="preserve"> в виде чая при болезнях горла, простуде,  зубной боли, одышке, желудочно-кишечных заболеваниях.</w:t>
            </w:r>
          </w:p>
        </w:tc>
      </w:tr>
      <w:tr w:rsidR="008D60BA" w:rsidTr="008D60BA">
        <w:tc>
          <w:tcPr>
            <w:tcW w:w="5341" w:type="dxa"/>
          </w:tcPr>
          <w:p w:rsidR="008D60BA" w:rsidRDefault="008D60BA" w:rsidP="000B33CC">
            <w:r>
              <w:t xml:space="preserve">2. </w:t>
            </w:r>
            <w:r w:rsidRPr="008D60BA">
              <w:rPr>
                <w:noProof/>
              </w:rPr>
              <w:drawing>
                <wp:inline distT="0" distB="0" distL="0" distR="0">
                  <wp:extent cx="1495425" cy="1466850"/>
                  <wp:effectExtent l="19050" t="0" r="9525" b="0"/>
                  <wp:docPr id="17" name="Рисунок 8" descr="D:\Documents and Settings\Аня\Рабочий стол\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6" name="Picture 6" descr="D:\Documents and Settings\Аня\Рабочий стол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117" cy="14645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Merge/>
          </w:tcPr>
          <w:p w:rsidR="008D60BA" w:rsidRDefault="008D60BA" w:rsidP="000B33CC"/>
        </w:tc>
      </w:tr>
      <w:tr w:rsidR="008D60BA" w:rsidTr="008D60BA">
        <w:tc>
          <w:tcPr>
            <w:tcW w:w="5341" w:type="dxa"/>
          </w:tcPr>
          <w:p w:rsidR="008D60BA" w:rsidRDefault="008D60BA" w:rsidP="000B33CC">
            <w:r>
              <w:t xml:space="preserve">3. </w:t>
            </w:r>
            <w:r w:rsidRPr="008D60BA">
              <w:rPr>
                <w:noProof/>
              </w:rPr>
              <w:drawing>
                <wp:inline distT="0" distB="0" distL="0" distR="0">
                  <wp:extent cx="1495425" cy="1543050"/>
                  <wp:effectExtent l="19050" t="0" r="9525" b="0"/>
                  <wp:docPr id="18" name="Рисунок 9" descr="D:\Documents and Settings\Аня\Рабочий стол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" name="Picture 2" descr="D:\Documents and Settings\Аня\Рабочий стол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36" cy="15430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Merge/>
          </w:tcPr>
          <w:p w:rsidR="008D60BA" w:rsidRDefault="008D60BA" w:rsidP="000B33CC"/>
        </w:tc>
      </w:tr>
      <w:tr w:rsidR="008D60BA" w:rsidTr="008D60BA">
        <w:tc>
          <w:tcPr>
            <w:tcW w:w="5341" w:type="dxa"/>
          </w:tcPr>
          <w:p w:rsidR="008D60BA" w:rsidRDefault="007321E1" w:rsidP="000B33CC">
            <w:r>
              <w:t xml:space="preserve">4. </w:t>
            </w:r>
            <w:r w:rsidRPr="007321E1">
              <w:rPr>
                <w:noProof/>
              </w:rPr>
              <w:drawing>
                <wp:inline distT="0" distB="0" distL="0" distR="0">
                  <wp:extent cx="1495425" cy="1400175"/>
                  <wp:effectExtent l="19050" t="0" r="9525" b="0"/>
                  <wp:docPr id="19" name="Рисунок 10" descr="D:\Documents and Settings\Аня\Рабочий стол\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5" descr="D:\Documents and Settings\Аня\Рабочий стол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120" cy="1399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Merge/>
          </w:tcPr>
          <w:p w:rsidR="008D60BA" w:rsidRDefault="008D60BA" w:rsidP="000B33CC"/>
        </w:tc>
      </w:tr>
      <w:tr w:rsidR="008D60BA" w:rsidTr="008D60BA">
        <w:tc>
          <w:tcPr>
            <w:tcW w:w="5341" w:type="dxa"/>
          </w:tcPr>
          <w:p w:rsidR="008D60BA" w:rsidRDefault="007321E1" w:rsidP="000B33CC">
            <w:r>
              <w:t xml:space="preserve">5. </w:t>
            </w:r>
            <w:r w:rsidRPr="007321E1">
              <w:rPr>
                <w:noProof/>
              </w:rPr>
              <w:drawing>
                <wp:inline distT="0" distB="0" distL="0" distR="0">
                  <wp:extent cx="1571625" cy="1511999"/>
                  <wp:effectExtent l="19050" t="0" r="9525" b="0"/>
                  <wp:docPr id="20" name="Рисунок 11" descr="D:\Documents and Settings\Аня\Рабочий стол\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0" name="Picture 10" descr="D:\Documents and Settings\Аня\Рабочий стол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36" cy="1512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Merge/>
          </w:tcPr>
          <w:p w:rsidR="008D60BA" w:rsidRDefault="008D60BA" w:rsidP="000B33CC"/>
        </w:tc>
      </w:tr>
      <w:tr w:rsidR="007C087F" w:rsidTr="008D60BA">
        <w:tc>
          <w:tcPr>
            <w:tcW w:w="5341" w:type="dxa"/>
          </w:tcPr>
          <w:p w:rsidR="007C087F" w:rsidRDefault="007C087F" w:rsidP="000B33CC">
            <w:r>
              <w:t xml:space="preserve">6. </w:t>
            </w:r>
            <w:r w:rsidRPr="007C087F">
              <w:rPr>
                <w:noProof/>
              </w:rPr>
              <w:drawing>
                <wp:inline distT="0" distB="0" distL="0" distR="0">
                  <wp:extent cx="1304925" cy="1123950"/>
                  <wp:effectExtent l="19050" t="0" r="9525" b="0"/>
                  <wp:docPr id="28" name="Рисунок 2" descr="E:\Школа24\Уроки\Саратовская область\Сарат. обл\картинки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Школа24\Уроки\Саратовская область\Сарат. обл\картинки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23950" cy="1143000"/>
                  <wp:effectExtent l="19050" t="0" r="0" b="0"/>
                  <wp:docPr id="29" name="Рисунок 3" descr="E:\Школа24\Уроки\Саратовская область\Сарат. обл\картинки\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Школа24\Уроки\Саратовская область\Сарат. обл\картинки\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7C087F" w:rsidRDefault="007C087F" w:rsidP="000B33CC"/>
        </w:tc>
      </w:tr>
    </w:tbl>
    <w:p w:rsidR="008D60BA" w:rsidRDefault="008D60BA" w:rsidP="000B33CC"/>
    <w:p w:rsidR="007321E1" w:rsidRPr="00522656" w:rsidRDefault="000B33CC" w:rsidP="007321E1">
      <w:pPr>
        <w:rPr>
          <w:b/>
        </w:rPr>
      </w:pPr>
      <w:r>
        <w:t>3.</w:t>
      </w:r>
      <w:r w:rsidR="007321E1" w:rsidRPr="007321E1">
        <w:t xml:space="preserve"> </w:t>
      </w:r>
      <w:r w:rsidR="007321E1">
        <w:t>О каком лекарственном растении говорят?</w:t>
      </w:r>
      <w:r w:rsidR="00522656">
        <w:t xml:space="preserve"> См. таблицу выше</w:t>
      </w:r>
      <w:proofErr w:type="gramStart"/>
      <w:r w:rsidR="00522656">
        <w:t xml:space="preserve"> </w:t>
      </w:r>
      <w:r w:rsidR="00522656" w:rsidRPr="00522656">
        <w:rPr>
          <w:b/>
        </w:rPr>
        <w:t>А</w:t>
      </w:r>
      <w:proofErr w:type="gramEnd"/>
      <w:r w:rsidR="00522656" w:rsidRPr="00522656">
        <w:rPr>
          <w:b/>
        </w:rPr>
        <w:t>, Б, В, Г, Д.</w:t>
      </w:r>
    </w:p>
    <w:p w:rsidR="000B33CC" w:rsidRDefault="000B33CC" w:rsidP="000B33CC"/>
    <w:p w:rsidR="000B33CC" w:rsidRDefault="000B33CC" w:rsidP="000B33CC">
      <w:r>
        <w:t>4.</w:t>
      </w:r>
      <w:r w:rsidR="004B454F">
        <w:t>Назовите цветковые растения.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4B454F" w:rsidTr="004B454F">
        <w:tc>
          <w:tcPr>
            <w:tcW w:w="3560" w:type="dxa"/>
          </w:tcPr>
          <w:p w:rsidR="004B454F" w:rsidRDefault="004B454F" w:rsidP="000B33CC">
            <w:r>
              <w:lastRenderedPageBreak/>
              <w:t>1.</w:t>
            </w:r>
            <w:r>
              <w:rPr>
                <w:noProof/>
              </w:rPr>
              <w:t xml:space="preserve"> </w:t>
            </w:r>
            <w:r w:rsidRPr="004B454F">
              <w:rPr>
                <w:noProof/>
              </w:rPr>
              <w:drawing>
                <wp:inline distT="0" distB="0" distL="0" distR="0">
                  <wp:extent cx="1228725" cy="1581150"/>
                  <wp:effectExtent l="19050" t="0" r="9525" b="0"/>
                  <wp:docPr id="21" name="Рисунок 12" descr="D:\Documents and Settings\Аня\Рабочий стол\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9" name="Picture 7" descr="D:\Documents and Settings\Аня\Рабочий стол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237" cy="15805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4B454F" w:rsidRDefault="004B454F" w:rsidP="000B33CC">
            <w:r>
              <w:t>2.</w:t>
            </w:r>
            <w:r>
              <w:rPr>
                <w:noProof/>
              </w:rPr>
              <w:t xml:space="preserve"> </w:t>
            </w:r>
            <w:r w:rsidRPr="004B454F">
              <w:rPr>
                <w:noProof/>
              </w:rPr>
              <w:drawing>
                <wp:inline distT="0" distB="0" distL="0" distR="0">
                  <wp:extent cx="1500198" cy="1447559"/>
                  <wp:effectExtent l="19050" t="0" r="4752" b="0"/>
                  <wp:docPr id="22" name="Рисунок 13" descr="D:\Documents and Settings\Аня\Рабочий стол\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3" descr="D:\Documents and Settings\Аня\Рабочий стол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198" cy="1447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4B454F" w:rsidRDefault="004B454F" w:rsidP="000B33CC">
            <w:r>
              <w:t>3.</w:t>
            </w:r>
            <w:r>
              <w:rPr>
                <w:noProof/>
              </w:rPr>
              <w:t xml:space="preserve"> </w:t>
            </w:r>
            <w:r w:rsidRPr="004B454F">
              <w:rPr>
                <w:noProof/>
              </w:rPr>
              <w:drawing>
                <wp:inline distT="0" distB="0" distL="0" distR="0">
                  <wp:extent cx="1785950" cy="1785950"/>
                  <wp:effectExtent l="19050" t="0" r="4750" b="0"/>
                  <wp:docPr id="23" name="Рисунок 14" descr="D:\Documents and Settings\Аня\Рабочий стол\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Picture 4" descr="D:\Documents and Settings\Аня\Рабочий стол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950" cy="178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54F" w:rsidTr="004B454F">
        <w:tc>
          <w:tcPr>
            <w:tcW w:w="3560" w:type="dxa"/>
          </w:tcPr>
          <w:p w:rsidR="004B454F" w:rsidRDefault="004B454F" w:rsidP="000B33CC">
            <w:r>
              <w:t>4.</w:t>
            </w:r>
            <w:r>
              <w:rPr>
                <w:noProof/>
              </w:rPr>
              <w:t xml:space="preserve"> </w:t>
            </w:r>
            <w:r w:rsidRPr="004B454F">
              <w:rPr>
                <w:noProof/>
              </w:rPr>
              <w:drawing>
                <wp:inline distT="0" distB="0" distL="0" distR="0">
                  <wp:extent cx="1371604" cy="2449293"/>
                  <wp:effectExtent l="19050" t="0" r="0" b="0"/>
                  <wp:docPr id="24" name="Рисунок 15" descr="D:\Documents and Settings\Аня\Рабочий стол\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0" name="Picture 8" descr="D:\Documents and Settings\Аня\Рабочий стол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4" cy="2449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4B454F" w:rsidRDefault="004B454F" w:rsidP="000B33CC">
            <w:r>
              <w:t>5.</w:t>
            </w:r>
            <w:r>
              <w:rPr>
                <w:noProof/>
              </w:rPr>
              <w:t xml:space="preserve"> </w:t>
            </w:r>
            <w:r w:rsidRPr="004B454F">
              <w:rPr>
                <w:noProof/>
              </w:rPr>
              <w:drawing>
                <wp:inline distT="0" distB="0" distL="0" distR="0">
                  <wp:extent cx="1872653" cy="1938941"/>
                  <wp:effectExtent l="19050" t="0" r="0" b="0"/>
                  <wp:docPr id="25" name="Рисунок 16" descr="D:\Documents and Settings\Аня\Рабочий стол\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8" name="Picture 6" descr="D:\Documents and Settings\Аня\Рабочий стол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653" cy="19389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4B454F" w:rsidRDefault="004B454F" w:rsidP="000B33CC">
            <w:r>
              <w:t>6.</w:t>
            </w:r>
            <w:r>
              <w:rPr>
                <w:noProof/>
              </w:rPr>
              <w:t xml:space="preserve"> </w:t>
            </w:r>
            <w:r w:rsidRPr="004B454F">
              <w:rPr>
                <w:noProof/>
              </w:rPr>
              <w:drawing>
                <wp:inline distT="0" distB="0" distL="0" distR="0">
                  <wp:extent cx="1847850" cy="2143125"/>
                  <wp:effectExtent l="19050" t="0" r="0" b="0"/>
                  <wp:docPr id="26" name="Рисунок 17" descr="D:\Documents and Settings\Аня\Рабочий стол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Picture 2" descr="D:\Documents and Settings\Аня\Рабочий стол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3" cy="2143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54F" w:rsidRDefault="004B454F" w:rsidP="000B33CC"/>
    <w:p w:rsidR="00527738" w:rsidRPr="00527738" w:rsidRDefault="00527738" w:rsidP="000B33CC">
      <w:pPr>
        <w:rPr>
          <w:b/>
        </w:rPr>
      </w:pPr>
      <w:r w:rsidRPr="00527738">
        <w:rPr>
          <w:b/>
        </w:rPr>
        <w:t xml:space="preserve">1.Шалфей, 2. Ирис, 3.Пион </w:t>
      </w:r>
      <w:proofErr w:type="spellStart"/>
      <w:r w:rsidRPr="00527738">
        <w:rPr>
          <w:b/>
        </w:rPr>
        <w:t>тонколистный</w:t>
      </w:r>
      <w:proofErr w:type="spellEnd"/>
      <w:r w:rsidRPr="00527738">
        <w:rPr>
          <w:b/>
        </w:rPr>
        <w:t xml:space="preserve"> , 4.Колокольчик, 5.Сон-трава, 6.Клевер. (600)</w:t>
      </w:r>
    </w:p>
    <w:p w:rsidR="000B33CC" w:rsidRPr="004B5538" w:rsidRDefault="000B33CC" w:rsidP="000B33CC">
      <w:pPr>
        <w:rPr>
          <w:b/>
        </w:rPr>
      </w:pPr>
      <w:r>
        <w:t>5.</w:t>
      </w:r>
      <w:r w:rsidR="00527738">
        <w:t xml:space="preserve">Назовите растение по описанию. </w:t>
      </w:r>
      <w:r w:rsidR="00527738" w:rsidRPr="00527738">
        <w:t>Встречается</w:t>
      </w:r>
      <w:r w:rsidR="00527738">
        <w:t xml:space="preserve"> </w:t>
      </w:r>
      <w:r w:rsidR="00527738" w:rsidRPr="00527738">
        <w:t>на юге и юго-востоке Левобережья</w:t>
      </w:r>
      <w:r w:rsidR="00527738">
        <w:t xml:space="preserve">. Осенью растение засыхает и легко отламывается от корня. Перекатываясь под воздействием ветра с места на место, теряя по пути свои семена. </w:t>
      </w:r>
      <w:proofErr w:type="spellStart"/>
      <w:r w:rsidR="00527738">
        <w:t>Кермек</w:t>
      </w:r>
      <w:proofErr w:type="spellEnd"/>
      <w:r w:rsidR="00527738">
        <w:t xml:space="preserve"> (перекати-поле) </w:t>
      </w:r>
      <w:r w:rsidR="00527738" w:rsidRPr="004B5538">
        <w:rPr>
          <w:b/>
        </w:rPr>
        <w:t>(1000)</w:t>
      </w:r>
    </w:p>
    <w:p w:rsidR="000B33CC" w:rsidRPr="003410A0" w:rsidRDefault="0089634C" w:rsidP="000B33CC">
      <w:pPr>
        <w:rPr>
          <w:b/>
        </w:rPr>
      </w:pPr>
      <w:r>
        <w:rPr>
          <w:b/>
        </w:rPr>
        <w:t xml:space="preserve">Тема: </w:t>
      </w:r>
      <w:r w:rsidR="000B33CC" w:rsidRPr="003410A0">
        <w:rPr>
          <w:b/>
        </w:rPr>
        <w:t>«Животный мир»</w:t>
      </w:r>
    </w:p>
    <w:p w:rsidR="000B33CC" w:rsidRPr="004B5538" w:rsidRDefault="000B33CC" w:rsidP="000B33CC">
      <w:pPr>
        <w:rPr>
          <w:b/>
        </w:rPr>
      </w:pPr>
      <w:r>
        <w:t>1.</w:t>
      </w:r>
      <w:r w:rsidR="00197077">
        <w:t>Это символ саратовской области. Царица степей</w:t>
      </w:r>
      <w:r w:rsidR="00197077" w:rsidRPr="004B5538">
        <w:rPr>
          <w:b/>
        </w:rPr>
        <w:t>.</w:t>
      </w:r>
      <w:r w:rsidR="004B5538" w:rsidRPr="004B5538">
        <w:rPr>
          <w:b/>
        </w:rPr>
        <w:t>(100)</w:t>
      </w:r>
    </w:p>
    <w:p w:rsidR="00BD7279" w:rsidRPr="003D7E32" w:rsidRDefault="000B33CC" w:rsidP="00BD7279">
      <w:pPr>
        <w:shd w:val="clear" w:color="auto" w:fill="FFFFFF"/>
        <w:autoSpaceDE w:val="0"/>
        <w:autoSpaceDN w:val="0"/>
        <w:adjustRightInd w:val="0"/>
      </w:pPr>
      <w:r>
        <w:t>2.</w:t>
      </w:r>
      <w:r w:rsidR="00BD7279" w:rsidRPr="00BD7279">
        <w:rPr>
          <w:color w:val="000000"/>
        </w:rPr>
        <w:t xml:space="preserve"> </w:t>
      </w:r>
      <w:r w:rsidR="00BD7279" w:rsidRPr="003D7E32">
        <w:rPr>
          <w:color w:val="000000"/>
        </w:rPr>
        <w:t>В лесах Правобережья водятся:</w:t>
      </w:r>
    </w:p>
    <w:p w:rsidR="004B5538" w:rsidRDefault="00BD7279" w:rsidP="00BD7279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  <w:r w:rsidRPr="00BD7279">
        <w:rPr>
          <w:b/>
          <w:color w:val="000000"/>
        </w:rPr>
        <w:t xml:space="preserve">а)   </w:t>
      </w:r>
      <w:r w:rsidRPr="00BD7279">
        <w:rPr>
          <w:b/>
          <w:iCs/>
          <w:color w:val="000000"/>
        </w:rPr>
        <w:t>кабаны, лоси, зайцы-беляки</w:t>
      </w:r>
    </w:p>
    <w:p w:rsidR="004B5538" w:rsidRDefault="00BD7279" w:rsidP="00BD7279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3D7E32">
        <w:rPr>
          <w:color w:val="000000"/>
        </w:rPr>
        <w:t xml:space="preserve">б)  </w:t>
      </w:r>
      <w:r w:rsidRPr="003D7E32">
        <w:rPr>
          <w:iCs/>
          <w:color w:val="000000"/>
        </w:rPr>
        <w:t>медведи, волки, лисицы</w:t>
      </w:r>
    </w:p>
    <w:p w:rsidR="00BD7279" w:rsidRPr="00BD7279" w:rsidRDefault="004B5538" w:rsidP="00BD7279">
      <w:pPr>
        <w:shd w:val="clear" w:color="auto" w:fill="FFFFFF"/>
        <w:autoSpaceDE w:val="0"/>
        <w:autoSpaceDN w:val="0"/>
        <w:adjustRightInd w:val="0"/>
        <w:rPr>
          <w:b/>
        </w:rPr>
      </w:pPr>
      <w:r>
        <w:t xml:space="preserve"> </w:t>
      </w:r>
      <w:r w:rsidR="00BD7279" w:rsidRPr="003D7E32">
        <w:rPr>
          <w:color w:val="000000"/>
        </w:rPr>
        <w:t xml:space="preserve">в)   </w:t>
      </w:r>
      <w:r w:rsidR="00BD7279" w:rsidRPr="003D7E32">
        <w:rPr>
          <w:iCs/>
          <w:color w:val="000000"/>
        </w:rPr>
        <w:t>куницы, песцы, соболи</w:t>
      </w:r>
      <w:r w:rsidR="00BD7279">
        <w:rPr>
          <w:iCs/>
          <w:color w:val="000000"/>
        </w:rPr>
        <w:t xml:space="preserve"> </w:t>
      </w:r>
      <w:r w:rsidR="00BD7279" w:rsidRPr="00BD7279">
        <w:rPr>
          <w:b/>
          <w:iCs/>
          <w:color w:val="000000"/>
        </w:rPr>
        <w:t>(200)</w:t>
      </w:r>
    </w:p>
    <w:p w:rsidR="000B33CC" w:rsidRDefault="000B33CC" w:rsidP="000B33CC"/>
    <w:p w:rsidR="009A64F7" w:rsidRDefault="000B33CC" w:rsidP="000B33CC">
      <w:r>
        <w:t>3.</w:t>
      </w:r>
      <w:r w:rsidR="004B5538">
        <w:t>Определите животное по описанию.</w:t>
      </w:r>
    </w:p>
    <w:tbl>
      <w:tblPr>
        <w:tblStyle w:val="a4"/>
        <w:tblW w:w="0" w:type="auto"/>
        <w:tblLook w:val="04A0"/>
      </w:tblPr>
      <w:tblGrid>
        <w:gridCol w:w="3652"/>
        <w:gridCol w:w="7030"/>
      </w:tblGrid>
      <w:tr w:rsidR="009A64F7" w:rsidTr="009A64F7">
        <w:tc>
          <w:tcPr>
            <w:tcW w:w="3652" w:type="dxa"/>
          </w:tcPr>
          <w:p w:rsidR="009A64F7" w:rsidRDefault="008D3CE0" w:rsidP="000B33CC">
            <w:r>
              <w:rPr>
                <w:noProof/>
              </w:rPr>
              <w:drawing>
                <wp:inline distT="0" distB="0" distL="0" distR="0">
                  <wp:extent cx="1524000" cy="1143000"/>
                  <wp:effectExtent l="19050" t="0" r="0" b="0"/>
                  <wp:docPr id="9" name="Рисунок 8" descr="D:\Documents and Settings\Аня\Рабочий стол\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ocuments and Settings\Аня\Рабочий стол\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64F7">
              <w:rPr>
                <w:noProof/>
              </w:rPr>
              <w:drawing>
                <wp:inline distT="0" distB="0" distL="0" distR="0">
                  <wp:extent cx="1971675" cy="1502416"/>
                  <wp:effectExtent l="19050" t="0" r="9525" b="0"/>
                  <wp:docPr id="6" name="Рисунок 6" descr="D:\Documents and Settings\Аня\Рабочий стол\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cuments and Settings\Аня\Рабочий стол\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502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:rsidR="009A64F7" w:rsidRPr="009A64F7" w:rsidRDefault="009A64F7" w:rsidP="009A64F7">
            <w:pPr>
              <w:pStyle w:val="a9"/>
              <w:rPr>
                <w:sz w:val="24"/>
              </w:rPr>
            </w:pPr>
            <w:r w:rsidRPr="009A64F7">
              <w:rPr>
                <w:sz w:val="24"/>
              </w:rPr>
              <w:t xml:space="preserve">Является одним из самых крупных </w:t>
            </w:r>
            <w:r w:rsidRPr="00522656">
              <w:rPr>
                <w:b/>
                <w:sz w:val="24"/>
              </w:rPr>
              <w:t>беличьих</w:t>
            </w:r>
            <w:r w:rsidRPr="009A64F7">
              <w:rPr>
                <w:sz w:val="24"/>
              </w:rPr>
              <w:t xml:space="preserve">: длина его тела 50—70 см, масса </w:t>
            </w:r>
            <w:proofErr w:type="spellStart"/>
            <w:r w:rsidRPr="009A64F7">
              <w:rPr>
                <w:sz w:val="24"/>
              </w:rPr>
              <w:t>нажировавшихся</w:t>
            </w:r>
            <w:proofErr w:type="spellEnd"/>
            <w:r w:rsidRPr="009A64F7">
              <w:rPr>
                <w:sz w:val="24"/>
              </w:rPr>
              <w:t xml:space="preserve"> самцов достигает 10 кг. Тело у</w:t>
            </w:r>
            <w:proofErr w:type="gramStart"/>
            <w:r w:rsidRPr="009A64F7">
              <w:rPr>
                <w:sz w:val="24"/>
              </w:rPr>
              <w:t xml:space="preserve">  </w:t>
            </w:r>
            <w:r w:rsidRPr="009A64F7">
              <w:rPr>
                <w:b/>
                <w:color w:val="C00000"/>
                <w:sz w:val="40"/>
              </w:rPr>
              <w:t>?</w:t>
            </w:r>
            <w:proofErr w:type="gramEnd"/>
            <w:r>
              <w:t xml:space="preserve"> </w:t>
            </w:r>
            <w:r w:rsidRPr="009A64F7">
              <w:rPr>
                <w:sz w:val="24"/>
              </w:rPr>
              <w:t>толстое, неуклюжее, на коротких, сильных лапах, вооружённых крупными когтями. Голова большая, уплощённая, шея короткая.</w:t>
            </w:r>
          </w:p>
          <w:p w:rsidR="009A64F7" w:rsidRPr="009A64F7" w:rsidRDefault="009A64F7" w:rsidP="009A64F7">
            <w:pPr>
              <w:pStyle w:val="a9"/>
              <w:rPr>
                <w:sz w:val="24"/>
              </w:rPr>
            </w:pPr>
            <w:r w:rsidRPr="009A64F7">
              <w:rPr>
                <w:sz w:val="24"/>
              </w:rPr>
              <w:t>От других сурков  его легко отличить по короткому хвосту (не более 15 см) и однотонной песчано-жёлтой окраске. Из-за тёмных кончиков остевых волос его спина покрыта тёмно-бурой или чёрной рябью, сгущающейся на затылке и на верхней части головы. Щёки светло-рыжеватые; под глазами бурые или чёрные пестрины. Брюхо заметно темнее и рыжее боков; конец хвоста тёмно-бурый. Линька у них  один раз в год; начинается в мае и заканчивается к концу августа, иногда затягиваясь до сентября.</w:t>
            </w:r>
          </w:p>
          <w:p w:rsidR="009A64F7" w:rsidRPr="009A64F7" w:rsidRDefault="009A64F7" w:rsidP="000B33CC">
            <w:pPr>
              <w:rPr>
                <w:b/>
              </w:rPr>
            </w:pPr>
            <w:r w:rsidRPr="009A64F7">
              <w:rPr>
                <w:b/>
                <w:sz w:val="24"/>
              </w:rPr>
              <w:t>Байбак (400)</w:t>
            </w:r>
          </w:p>
        </w:tc>
      </w:tr>
    </w:tbl>
    <w:p w:rsidR="000B33CC" w:rsidRDefault="000B33CC" w:rsidP="000B33CC"/>
    <w:p w:rsidR="000B33CC" w:rsidRPr="00197077" w:rsidRDefault="000B33CC" w:rsidP="000B33CC">
      <w:pPr>
        <w:rPr>
          <w:b/>
          <w:sz w:val="36"/>
        </w:rPr>
      </w:pPr>
      <w:r>
        <w:lastRenderedPageBreak/>
        <w:t>4.</w:t>
      </w:r>
      <w:r w:rsidR="00197077" w:rsidRPr="00197077">
        <w:rPr>
          <w:rFonts w:ascii="Arial" w:hAnsi="Arial" w:cs="Arial"/>
          <w:sz w:val="18"/>
          <w:szCs w:val="18"/>
        </w:rPr>
        <w:t xml:space="preserve"> </w:t>
      </w:r>
      <w:r w:rsidR="00197077" w:rsidRPr="00197077">
        <w:rPr>
          <w:szCs w:val="18"/>
        </w:rPr>
        <w:t>На граничащих с Казахстаном землях водятся степные антилопы. Эти тонконогие пугливые животные бегают со скоростью до 70 километров в час.</w:t>
      </w:r>
      <w:r w:rsidR="00197077">
        <w:rPr>
          <w:szCs w:val="18"/>
        </w:rPr>
        <w:t xml:space="preserve"> </w:t>
      </w:r>
      <w:r w:rsidR="00197077" w:rsidRPr="00197077">
        <w:rPr>
          <w:b/>
          <w:szCs w:val="18"/>
        </w:rPr>
        <w:t>Сайгаки. (600)</w:t>
      </w:r>
    </w:p>
    <w:p w:rsidR="001C13D1" w:rsidRPr="00E22661" w:rsidRDefault="000B33CC" w:rsidP="000B33CC">
      <w:pPr>
        <w:rPr>
          <w:b/>
        </w:rPr>
      </w:pPr>
      <w:r>
        <w:t>5</w:t>
      </w:r>
      <w:r w:rsidR="001C13D1">
        <w:t>. Определите животных области.</w:t>
      </w:r>
      <w:r w:rsidR="00C14ECD">
        <w:t xml:space="preserve"> </w:t>
      </w:r>
      <w:r w:rsidR="00E22661" w:rsidRPr="00E22661">
        <w:rPr>
          <w:b/>
        </w:rPr>
        <w:t>(1000)</w:t>
      </w:r>
    </w:p>
    <w:tbl>
      <w:tblPr>
        <w:tblStyle w:val="a4"/>
        <w:tblW w:w="0" w:type="auto"/>
        <w:tblLook w:val="04A0"/>
      </w:tblPr>
      <w:tblGrid>
        <w:gridCol w:w="3397"/>
        <w:gridCol w:w="3469"/>
        <w:gridCol w:w="3816"/>
      </w:tblGrid>
      <w:tr w:rsidR="001C13D1" w:rsidTr="001C13D1">
        <w:tc>
          <w:tcPr>
            <w:tcW w:w="3560" w:type="dxa"/>
          </w:tcPr>
          <w:p w:rsidR="001C13D1" w:rsidRDefault="001C13D1" w:rsidP="000B33CC">
            <w:r w:rsidRPr="00CB0B52">
              <w:rPr>
                <w:b/>
                <w:sz w:val="28"/>
              </w:rPr>
              <w:t>1.</w:t>
            </w:r>
            <w:r w:rsidR="00CB0B52" w:rsidRPr="00CB0B52">
              <w:rPr>
                <w:noProof/>
                <w:sz w:val="28"/>
              </w:rPr>
              <w:t xml:space="preserve"> </w:t>
            </w:r>
            <w:r w:rsidR="00CB0B52" w:rsidRPr="00CB0B52">
              <w:rPr>
                <w:noProof/>
              </w:rPr>
              <w:drawing>
                <wp:inline distT="0" distB="0" distL="0" distR="0">
                  <wp:extent cx="1666878" cy="1397613"/>
                  <wp:effectExtent l="19050" t="0" r="9522" b="0"/>
                  <wp:docPr id="1" name="Рисунок 1" descr="D:\Documents and Settings\Аня\Рабочий стол\2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7" name="Picture 3" descr="D:\Documents and Settings\Аня\Рабочий стол\22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8" cy="13976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CB0B52" w:rsidRDefault="00CB0B52" w:rsidP="000B33CC"/>
          <w:p w:rsidR="001C13D1" w:rsidRDefault="001C13D1" w:rsidP="000B33CC">
            <w:r w:rsidRPr="00CB0B52">
              <w:rPr>
                <w:b/>
                <w:sz w:val="28"/>
              </w:rPr>
              <w:t>2</w:t>
            </w:r>
            <w:r w:rsidR="00CB0B52" w:rsidRPr="00CB0B52">
              <w:rPr>
                <w:noProof/>
              </w:rPr>
              <w:drawing>
                <wp:inline distT="0" distB="0" distL="0" distR="0">
                  <wp:extent cx="1828800" cy="1323975"/>
                  <wp:effectExtent l="19050" t="0" r="0" b="0"/>
                  <wp:docPr id="7" name="Рисунок 2" descr="D:\Documents and Settings\Аня\Рабочий стол\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6" name="Picture 4" descr="D:\Documents and Settings\Аня\Рабочий стол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447" cy="1323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1C13D1" w:rsidRDefault="001C13D1" w:rsidP="000B33CC">
            <w:r w:rsidRPr="00CB0B52">
              <w:rPr>
                <w:b/>
                <w:sz w:val="28"/>
              </w:rPr>
              <w:t>3.</w:t>
            </w:r>
            <w:r w:rsidR="00CB0B52" w:rsidRPr="00CB0B52">
              <w:rPr>
                <w:noProof/>
                <w:sz w:val="28"/>
              </w:rPr>
              <w:t xml:space="preserve"> </w:t>
            </w:r>
            <w:r w:rsidR="00CB0B52" w:rsidRPr="00CB0B52">
              <w:rPr>
                <w:noProof/>
              </w:rPr>
              <w:drawing>
                <wp:inline distT="0" distB="0" distL="0" distR="0">
                  <wp:extent cx="2024063" cy="1533525"/>
                  <wp:effectExtent l="19050" t="0" r="0" b="0"/>
                  <wp:docPr id="8" name="Рисунок 3" descr="D:\Documents and Settings\Аня\Рабочий стол\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7" name="Picture 5" descr="D:\Documents and Settings\Аня\Рабочий стол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077" cy="15335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3D1" w:rsidTr="001C13D1">
        <w:tc>
          <w:tcPr>
            <w:tcW w:w="3560" w:type="dxa"/>
          </w:tcPr>
          <w:p w:rsidR="001C13D1" w:rsidRPr="00CB0B52" w:rsidRDefault="001C13D1" w:rsidP="000B33CC">
            <w:pPr>
              <w:rPr>
                <w:b/>
                <w:sz w:val="28"/>
              </w:rPr>
            </w:pPr>
            <w:r w:rsidRPr="00CB0B52">
              <w:rPr>
                <w:b/>
                <w:sz w:val="28"/>
              </w:rPr>
              <w:t>4.</w:t>
            </w:r>
          </w:p>
          <w:p w:rsidR="00CB0B52" w:rsidRDefault="00CB0B52" w:rsidP="000B33CC">
            <w:r w:rsidRPr="00CB0B52">
              <w:rPr>
                <w:noProof/>
              </w:rPr>
              <w:drawing>
                <wp:inline distT="0" distB="0" distL="0" distR="0">
                  <wp:extent cx="1884819" cy="1733550"/>
                  <wp:effectExtent l="19050" t="0" r="1131" b="0"/>
                  <wp:docPr id="13" name="Рисунок 4" descr="D:\Documents and Settings\Аня\Рабочий стол\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9" name="Picture 7" descr="D:\Documents and Settings\Аня\Рабочий стол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832" cy="17335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1C13D1" w:rsidRDefault="001C13D1" w:rsidP="000B33CC">
            <w:pPr>
              <w:rPr>
                <w:b/>
                <w:sz w:val="28"/>
              </w:rPr>
            </w:pPr>
            <w:r w:rsidRPr="00CB0B52">
              <w:rPr>
                <w:b/>
                <w:sz w:val="28"/>
              </w:rPr>
              <w:t>5.</w:t>
            </w:r>
          </w:p>
          <w:p w:rsidR="00CB0B52" w:rsidRPr="00CB0B52" w:rsidRDefault="00CB0B52" w:rsidP="000B33CC">
            <w:pPr>
              <w:rPr>
                <w:b/>
              </w:rPr>
            </w:pPr>
            <w:r w:rsidRPr="00CB0B52">
              <w:rPr>
                <w:b/>
                <w:noProof/>
              </w:rPr>
              <w:drawing>
                <wp:inline distT="0" distB="0" distL="0" distR="0">
                  <wp:extent cx="1981200" cy="1781175"/>
                  <wp:effectExtent l="19050" t="0" r="0" b="0"/>
                  <wp:docPr id="14" name="Рисунок 5" descr="D:\Documents and Settings\Аня\Рабочий стол\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4" name="Picture 6" descr="D:\Documents and Settings\Аня\Рабочий стол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14" cy="1781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1C13D1" w:rsidRPr="00CB0B52" w:rsidRDefault="001C13D1" w:rsidP="000B33CC">
            <w:pPr>
              <w:rPr>
                <w:b/>
              </w:rPr>
            </w:pPr>
            <w:r w:rsidRPr="00CB0B52">
              <w:rPr>
                <w:b/>
                <w:sz w:val="28"/>
              </w:rPr>
              <w:t>6.</w:t>
            </w:r>
            <w:r w:rsidR="00CB0B52">
              <w:rPr>
                <w:noProof/>
              </w:rPr>
              <w:t xml:space="preserve"> </w:t>
            </w:r>
            <w:r w:rsidR="00CB0B52" w:rsidRPr="00CB0B52">
              <w:rPr>
                <w:b/>
                <w:noProof/>
                <w:sz w:val="28"/>
              </w:rPr>
              <w:drawing>
                <wp:inline distT="0" distB="0" distL="0" distR="0">
                  <wp:extent cx="2257425" cy="1733550"/>
                  <wp:effectExtent l="19050" t="0" r="9525" b="0"/>
                  <wp:docPr id="15" name="Рисунок 6" descr="D:\Documents and Settings\Аня\Рабочий стол\2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9" name="Picture 3" descr="D:\Documents and Settings\Аня\Рабочий стол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41" cy="17335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13D1" w:rsidRDefault="001C13D1" w:rsidP="000B33CC"/>
    <w:p w:rsidR="001C13D1" w:rsidRDefault="001C13D1" w:rsidP="000B33CC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B33CC" w:rsidRPr="003410A0" w:rsidRDefault="0089634C" w:rsidP="000B33CC">
      <w:pPr>
        <w:rPr>
          <w:b/>
        </w:rPr>
      </w:pPr>
      <w:r>
        <w:rPr>
          <w:b/>
        </w:rPr>
        <w:t xml:space="preserve"> Тема: </w:t>
      </w:r>
      <w:r w:rsidR="000B33CC" w:rsidRPr="003410A0">
        <w:rPr>
          <w:b/>
        </w:rPr>
        <w:t>«</w:t>
      </w:r>
      <w:r w:rsidR="006760FF" w:rsidRPr="003410A0">
        <w:rPr>
          <w:b/>
        </w:rPr>
        <w:t>Природные зоны</w:t>
      </w:r>
      <w:r w:rsidR="000B33CC" w:rsidRPr="003410A0">
        <w:rPr>
          <w:b/>
        </w:rPr>
        <w:t>»</w:t>
      </w:r>
    </w:p>
    <w:p w:rsidR="00E626FD" w:rsidRPr="003D7E32" w:rsidRDefault="000B33CC" w:rsidP="00E626FD">
      <w:pPr>
        <w:shd w:val="clear" w:color="auto" w:fill="FFFFFF"/>
        <w:autoSpaceDE w:val="0"/>
        <w:autoSpaceDN w:val="0"/>
        <w:adjustRightInd w:val="0"/>
      </w:pPr>
      <w:r>
        <w:t>1.</w:t>
      </w:r>
      <w:r w:rsidR="00E626FD" w:rsidRPr="00E626FD">
        <w:rPr>
          <w:color w:val="000000"/>
        </w:rPr>
        <w:t xml:space="preserve"> </w:t>
      </w:r>
      <w:r w:rsidR="00E626FD" w:rsidRPr="003D7E32">
        <w:rPr>
          <w:color w:val="000000"/>
        </w:rPr>
        <w:t>В нашей области расположены три природные зоны:</w:t>
      </w:r>
    </w:p>
    <w:p w:rsidR="00E22661" w:rsidRDefault="00E626FD" w:rsidP="00E626FD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3D7E32">
        <w:rPr>
          <w:color w:val="000000"/>
        </w:rPr>
        <w:t xml:space="preserve">а)  </w:t>
      </w:r>
      <w:r w:rsidRPr="00E626FD">
        <w:rPr>
          <w:iCs/>
          <w:color w:val="000000"/>
        </w:rPr>
        <w:t>лесостепная, степная, полупустынная</w:t>
      </w:r>
    </w:p>
    <w:p w:rsidR="00E626FD" w:rsidRPr="003D7E32" w:rsidRDefault="00E626FD" w:rsidP="00E626FD">
      <w:pPr>
        <w:shd w:val="clear" w:color="auto" w:fill="FFFFFF"/>
        <w:autoSpaceDE w:val="0"/>
        <w:autoSpaceDN w:val="0"/>
        <w:adjustRightInd w:val="0"/>
      </w:pPr>
      <w:r w:rsidRPr="003D7E32">
        <w:rPr>
          <w:color w:val="000000"/>
        </w:rPr>
        <w:t xml:space="preserve">б) </w:t>
      </w:r>
      <w:r w:rsidRPr="003D7E32">
        <w:rPr>
          <w:iCs/>
          <w:color w:val="000000"/>
        </w:rPr>
        <w:t>лесная, лесостепная, пустынная</w:t>
      </w:r>
    </w:p>
    <w:p w:rsidR="00E22661" w:rsidRDefault="00E626FD" w:rsidP="00E626FD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  <w:r w:rsidRPr="003D7E32">
        <w:rPr>
          <w:color w:val="000000"/>
        </w:rPr>
        <w:t xml:space="preserve">в) </w:t>
      </w:r>
      <w:r w:rsidRPr="003D7E32">
        <w:rPr>
          <w:iCs/>
          <w:color w:val="000000"/>
        </w:rPr>
        <w:t>лесостепная, степная, субтропическая</w:t>
      </w:r>
      <w:r>
        <w:rPr>
          <w:iCs/>
          <w:color w:val="000000"/>
        </w:rPr>
        <w:t xml:space="preserve">.  </w:t>
      </w:r>
    </w:p>
    <w:p w:rsidR="00E626FD" w:rsidRPr="00E626FD" w:rsidRDefault="00E626FD" w:rsidP="00E626FD">
      <w:pPr>
        <w:shd w:val="clear" w:color="auto" w:fill="FFFFFF"/>
        <w:autoSpaceDE w:val="0"/>
        <w:autoSpaceDN w:val="0"/>
        <w:adjustRightInd w:val="0"/>
        <w:rPr>
          <w:b/>
        </w:rPr>
      </w:pPr>
      <w:r w:rsidRPr="00E626FD">
        <w:rPr>
          <w:b/>
          <w:iCs/>
          <w:color w:val="000000"/>
        </w:rPr>
        <w:t>Лесостепная, степная, полупустынная</w:t>
      </w:r>
      <w:r w:rsidRPr="00E626FD">
        <w:rPr>
          <w:b/>
        </w:rPr>
        <w:t xml:space="preserve">   (100)</w:t>
      </w:r>
    </w:p>
    <w:p w:rsidR="000B33CC" w:rsidRDefault="000B33CC" w:rsidP="000B33CC"/>
    <w:p w:rsidR="000B33CC" w:rsidRPr="003F2893" w:rsidRDefault="000B33CC" w:rsidP="000B33CC">
      <w:pPr>
        <w:rPr>
          <w:b/>
        </w:rPr>
      </w:pPr>
      <w:r>
        <w:t>2.</w:t>
      </w:r>
      <w:r w:rsidR="00D93E76">
        <w:t>Как называется природная зона? Сколько процентов территории</w:t>
      </w:r>
      <w:r w:rsidR="00C201EE">
        <w:t xml:space="preserve"> области она </w:t>
      </w:r>
      <w:r w:rsidR="00D93E76">
        <w:t xml:space="preserve"> занимает?</w:t>
      </w:r>
      <w:r w:rsidR="003F2893">
        <w:t xml:space="preserve"> </w:t>
      </w:r>
      <w:r w:rsidR="003F2893" w:rsidRPr="003F2893">
        <w:rPr>
          <w:b/>
        </w:rPr>
        <w:t>(200)</w:t>
      </w:r>
    </w:p>
    <w:tbl>
      <w:tblPr>
        <w:tblStyle w:val="a4"/>
        <w:tblW w:w="0" w:type="auto"/>
        <w:tblLook w:val="04A0"/>
      </w:tblPr>
      <w:tblGrid>
        <w:gridCol w:w="3652"/>
      </w:tblGrid>
      <w:tr w:rsidR="00D93E76" w:rsidTr="00D93E76">
        <w:tc>
          <w:tcPr>
            <w:tcW w:w="3652" w:type="dxa"/>
          </w:tcPr>
          <w:p w:rsidR="00D93E76" w:rsidRDefault="00D93E76" w:rsidP="000B33CC">
            <w:r>
              <w:rPr>
                <w:noProof/>
              </w:rPr>
              <w:drawing>
                <wp:inline distT="0" distB="0" distL="0" distR="0">
                  <wp:extent cx="1905000" cy="1428750"/>
                  <wp:effectExtent l="19050" t="0" r="0" b="0"/>
                  <wp:docPr id="5" name="Рисунок 5" descr="D:\Documents and Settings\Аня\Рабочий стол\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cuments and Settings\Аня\Рабочий стол\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3E76" w:rsidRDefault="00D93E76" w:rsidP="000B33CC"/>
    <w:p w:rsidR="0011380E" w:rsidRDefault="000B33CC" w:rsidP="000B33CC">
      <w:r>
        <w:t>3.</w:t>
      </w:r>
      <w:r w:rsidR="009A64F7" w:rsidRPr="009A64F7">
        <w:t xml:space="preserve"> </w:t>
      </w:r>
      <w:r w:rsidR="009A64F7">
        <w:t>На территории какого района Саратовской области можно увидеть?</w:t>
      </w:r>
    </w:p>
    <w:tbl>
      <w:tblPr>
        <w:tblStyle w:val="a4"/>
        <w:tblW w:w="0" w:type="auto"/>
        <w:jc w:val="center"/>
        <w:tblLook w:val="04A0"/>
      </w:tblPr>
      <w:tblGrid>
        <w:gridCol w:w="10682"/>
      </w:tblGrid>
      <w:tr w:rsidR="0011380E" w:rsidTr="00C201EE">
        <w:trPr>
          <w:jc w:val="center"/>
        </w:trPr>
        <w:tc>
          <w:tcPr>
            <w:tcW w:w="10682" w:type="dxa"/>
          </w:tcPr>
          <w:p w:rsidR="0011380E" w:rsidRDefault="0011380E" w:rsidP="000B33CC">
            <w:r w:rsidRPr="0011380E">
              <w:rPr>
                <w:noProof/>
              </w:rPr>
              <w:drawing>
                <wp:inline distT="0" distB="0" distL="0" distR="0">
                  <wp:extent cx="1814525" cy="1357322"/>
                  <wp:effectExtent l="19050" t="0" r="0" b="0"/>
                  <wp:docPr id="30" name="Рисунок 1" descr="D:\Documents and Settings\Аня\Рабочий стол\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" descr="D:\Documents and Settings\Аня\Рабочий стол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525" cy="13573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11380E">
              <w:rPr>
                <w:noProof/>
              </w:rPr>
              <w:drawing>
                <wp:inline distT="0" distB="0" distL="0" distR="0">
                  <wp:extent cx="2105025" cy="1227396"/>
                  <wp:effectExtent l="19050" t="0" r="0" b="0"/>
                  <wp:docPr id="31" name="Рисунок 2" descr="D:\Documents and Settings\Аня\Рабочий стол\3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8" name="Picture 2" descr="D:\Documents and Settings\Аня\Рабочий стол\33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439" cy="1228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847850" cy="1567764"/>
                  <wp:effectExtent l="19050" t="0" r="0" b="0"/>
                  <wp:docPr id="32" name="Рисунок 4" descr="D:\Documents and Settings\Аня\Рабочий стол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cuments and Settings\Аня\Рабочий стол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567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80E" w:rsidRDefault="0011380E" w:rsidP="000B33CC"/>
    <w:p w:rsidR="000B33CC" w:rsidRPr="009A64F7" w:rsidRDefault="009A64F7" w:rsidP="000B33CC">
      <w:pPr>
        <w:rPr>
          <w:b/>
        </w:rPr>
      </w:pPr>
      <w:r>
        <w:t xml:space="preserve"> Район расположен в зоне сухих степей с сохранившимися отдельными участками типичной растительности и животного мира </w:t>
      </w:r>
      <w:r w:rsidRPr="00522656">
        <w:rPr>
          <w:b/>
        </w:rPr>
        <w:t>(тюльпаны, стрепет, дрофа в Семёновском федеральном заказнике).</w:t>
      </w:r>
      <w:r>
        <w:rPr>
          <w:b/>
          <w:color w:val="C00000"/>
        </w:rPr>
        <w:t xml:space="preserve"> </w:t>
      </w:r>
      <w:r w:rsidRPr="009A64F7">
        <w:rPr>
          <w:b/>
        </w:rPr>
        <w:t>Фёдоровский район. (400)</w:t>
      </w:r>
    </w:p>
    <w:p w:rsidR="00EF0B9B" w:rsidRPr="00EF0B9B" w:rsidRDefault="000B33CC" w:rsidP="000B33CC">
      <w:r>
        <w:lastRenderedPageBreak/>
        <w:t>4.</w:t>
      </w:r>
      <w:r w:rsidR="00EF0B9B" w:rsidRPr="00EF0B9B">
        <w:rPr>
          <w:rFonts w:ascii="Arial" w:hAnsi="Arial" w:cs="Arial"/>
          <w:sz w:val="19"/>
          <w:szCs w:val="19"/>
        </w:rPr>
        <w:t xml:space="preserve"> </w:t>
      </w:r>
      <w:r w:rsidR="00EF0B9B" w:rsidRPr="00EF0B9B">
        <w:t>Как называется этот  охраняемый объект?  Это  жемчужина Поволжья, самый крупный и, несомненно, самый важный объект в сети особо охраняемых природных территорий Саратовской области. Это один из самых молодых среди 35 российских природоохранных объектов данного уровня и единственный национальный парк в Нижнем Поволжье. Уникальность его природы связана с тем, что  горы, в пределах которых расположен парк</w:t>
      </w:r>
      <w:proofErr w:type="gramStart"/>
      <w:r w:rsidR="00EF0B9B" w:rsidRPr="00EF0B9B">
        <w:t>.</w:t>
      </w:r>
      <w:proofErr w:type="gramEnd"/>
      <w:r w:rsidR="00EF0B9B" w:rsidRPr="00EF0B9B">
        <w:t xml:space="preserve"> — </w:t>
      </w:r>
      <w:proofErr w:type="gramStart"/>
      <w:r w:rsidR="00EF0B9B" w:rsidRPr="00EF0B9B">
        <w:t>с</w:t>
      </w:r>
      <w:proofErr w:type="gramEnd"/>
      <w:r w:rsidR="00EF0B9B" w:rsidRPr="00EF0B9B">
        <w:t>амые высокие на Приволжской возвышенности.</w:t>
      </w:r>
      <w:r w:rsidR="00522656">
        <w:t xml:space="preserve">   </w:t>
      </w:r>
      <w:r w:rsidR="00EF0B9B" w:rsidRPr="00EF0B9B">
        <w:t xml:space="preserve"> </w:t>
      </w:r>
      <w:r w:rsidR="00EF0B9B" w:rsidRPr="00EF0B9B">
        <w:rPr>
          <w:b/>
        </w:rPr>
        <w:t>Национальный парк «</w:t>
      </w:r>
      <w:proofErr w:type="spellStart"/>
      <w:r w:rsidR="00EF0B9B" w:rsidRPr="00EF0B9B">
        <w:rPr>
          <w:b/>
        </w:rPr>
        <w:t>Хвалынский</w:t>
      </w:r>
      <w:proofErr w:type="spellEnd"/>
      <w:r w:rsidR="00EF0B9B" w:rsidRPr="00EF0B9B">
        <w:rPr>
          <w:b/>
        </w:rPr>
        <w:t>»  (600)</w:t>
      </w:r>
    </w:p>
    <w:p w:rsidR="00956994" w:rsidRPr="00956994" w:rsidRDefault="000B33CC" w:rsidP="00956994">
      <w:pPr>
        <w:rPr>
          <w:b/>
        </w:rPr>
      </w:pPr>
      <w:r>
        <w:t>5.</w:t>
      </w:r>
      <w:r w:rsidR="0043598F">
        <w:t xml:space="preserve"> </w:t>
      </w:r>
      <w:r w:rsidR="00C14ECD">
        <w:t xml:space="preserve">Это самый южный лес в Европе, который произрастает на песчаных почвах в довольно сложных климатических условиях. </w:t>
      </w:r>
      <w:r w:rsidR="0043598F" w:rsidRPr="0043598F">
        <w:t xml:space="preserve">Уникальный лесной массив природного и </w:t>
      </w:r>
      <w:r w:rsidR="00294469" w:rsidRPr="0043598F">
        <w:t>искус</w:t>
      </w:r>
      <w:r w:rsidR="00294469">
        <w:t>с</w:t>
      </w:r>
      <w:r w:rsidR="00294469" w:rsidRPr="0043598F">
        <w:t>твенного</w:t>
      </w:r>
      <w:r w:rsidR="00294469">
        <w:t xml:space="preserve"> </w:t>
      </w:r>
      <w:r w:rsidR="0043598F" w:rsidRPr="0043598F">
        <w:t xml:space="preserve"> происхождения на песчано-глинистых отложениях древнего устья Еруслана. В сущности, это дюны, зарастающие степной растительностью, с островками березово-осиновых лесов по ложбинам и западинам. </w:t>
      </w:r>
      <w:r w:rsidR="00294469">
        <w:t xml:space="preserve"> Здесь растут самые южные в Саратовском Заволжье реликтовые деревья: дуб</w:t>
      </w:r>
      <w:r w:rsidR="00675126">
        <w:t xml:space="preserve">, </w:t>
      </w:r>
      <w:r w:rsidR="00294469">
        <w:t>сосна, берёза,</w:t>
      </w:r>
      <w:r w:rsidR="00675126">
        <w:t xml:space="preserve"> </w:t>
      </w:r>
      <w:r w:rsidR="00294469">
        <w:t>осин</w:t>
      </w:r>
      <w:proofErr w:type="gramStart"/>
      <w:r w:rsidR="00294469">
        <w:t>а-</w:t>
      </w:r>
      <w:proofErr w:type="gramEnd"/>
      <w:r w:rsidR="00294469">
        <w:t xml:space="preserve"> остатки лесов, широко распространённых в прошлом по долинам рек Большой и Малый Узень. </w:t>
      </w:r>
      <w:r w:rsidR="0043598F" w:rsidRPr="0043598F">
        <w:t xml:space="preserve">Благодаря редкому сочетанию лесной, степной и полупустынной растительности, в </w:t>
      </w:r>
      <w:r w:rsidR="00956994">
        <w:t xml:space="preserve">этом </w:t>
      </w:r>
      <w:r w:rsidR="0043598F" w:rsidRPr="0043598F">
        <w:t xml:space="preserve"> лесу можно наблюдать три природные зоны одновременно.</w:t>
      </w:r>
      <w:r w:rsidR="00956994">
        <w:t xml:space="preserve"> </w:t>
      </w:r>
      <w:r w:rsidR="00956994" w:rsidRPr="00956994">
        <w:rPr>
          <w:b/>
        </w:rPr>
        <w:t>Памятник природы «Дьяковский лес»</w:t>
      </w:r>
      <w:r w:rsidR="00956994">
        <w:rPr>
          <w:b/>
        </w:rPr>
        <w:t xml:space="preserve">  (1000)</w:t>
      </w:r>
    </w:p>
    <w:p w:rsidR="0043598F" w:rsidRPr="0043598F" w:rsidRDefault="0043598F" w:rsidP="0043598F"/>
    <w:p w:rsidR="000B33CC" w:rsidRDefault="000B33CC" w:rsidP="000B33CC"/>
    <w:p w:rsidR="00B457F1" w:rsidRDefault="00B457F1" w:rsidP="00B457F1">
      <w:pPr>
        <w:ind w:left="720"/>
        <w:rPr>
          <w:b/>
          <w:sz w:val="36"/>
          <w:szCs w:val="36"/>
        </w:rPr>
      </w:pPr>
      <w:r w:rsidRPr="00B26C68">
        <w:rPr>
          <w:b/>
          <w:sz w:val="36"/>
          <w:szCs w:val="36"/>
        </w:rPr>
        <w:t>Второй тур</w:t>
      </w:r>
    </w:p>
    <w:p w:rsidR="003F2893" w:rsidRPr="003F2893" w:rsidRDefault="003F2893" w:rsidP="00B457F1">
      <w:pPr>
        <w:ind w:left="720"/>
        <w:rPr>
          <w:szCs w:val="36"/>
        </w:rPr>
      </w:pPr>
      <w:r w:rsidRPr="003F2893">
        <w:rPr>
          <w:szCs w:val="36"/>
        </w:rPr>
        <w:t>Во сколько баллов вы оцениваете свой ответ, запишите на листочке.</w:t>
      </w:r>
    </w:p>
    <w:p w:rsidR="00675126" w:rsidRDefault="00675126" w:rsidP="00675126">
      <w:pPr>
        <w:pStyle w:val="a9"/>
      </w:pPr>
      <w:r>
        <w:t xml:space="preserve">Был основан в 1886 году. Особо ценными коллекциями музея считаются коллекции этнографической одежды, предметов быта и труда народов Поволжья, археологическая коллекция, коллекция холодного оружия, коллекция культовых предметов различных религиозных </w:t>
      </w:r>
      <w:proofErr w:type="spellStart"/>
      <w:r>
        <w:t>конфессий</w:t>
      </w:r>
      <w:proofErr w:type="spellEnd"/>
      <w:r>
        <w:t>, коллекция единственного в России Музея голода, энтомологическая коллекция профессора Н.Л. Сахарова, мемориальная коллекция П.А. Столыпина.</w:t>
      </w:r>
    </w:p>
    <w:p w:rsidR="003F2893" w:rsidRDefault="003F2893" w:rsidP="00675126">
      <w:pPr>
        <w:pStyle w:val="a9"/>
      </w:pPr>
      <w:r>
        <w:t>(</w:t>
      </w:r>
      <w:r>
        <w:rPr>
          <w:rStyle w:val="a7"/>
        </w:rPr>
        <w:t>Саратовский областной музей краеведения.</w:t>
      </w:r>
      <w:r>
        <w:t>)</w:t>
      </w:r>
    </w:p>
    <w:p w:rsidR="003F2893" w:rsidRDefault="003F2893" w:rsidP="00675126">
      <w:pPr>
        <w:pStyle w:val="a9"/>
      </w:pPr>
      <w:r>
        <w:t>Подведение итогов.</w:t>
      </w:r>
    </w:p>
    <w:p w:rsidR="00675126" w:rsidRDefault="00675126" w:rsidP="00B457F1">
      <w:pPr>
        <w:ind w:left="720"/>
        <w:rPr>
          <w:b/>
          <w:sz w:val="36"/>
          <w:szCs w:val="36"/>
        </w:rPr>
      </w:pPr>
    </w:p>
    <w:p w:rsidR="000B33CC" w:rsidRPr="000B33CC" w:rsidRDefault="000B33CC" w:rsidP="000B33CC"/>
    <w:sectPr w:rsidR="000B33CC" w:rsidRPr="000B33CC" w:rsidSect="000B3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6114"/>
    <w:multiLevelType w:val="hybridMultilevel"/>
    <w:tmpl w:val="0EB8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B3F5C"/>
    <w:multiLevelType w:val="hybridMultilevel"/>
    <w:tmpl w:val="F1D2B4AA"/>
    <w:lvl w:ilvl="0" w:tplc="6EFE8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A3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D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ECA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2B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E2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A4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46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549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D669F1"/>
    <w:multiLevelType w:val="hybridMultilevel"/>
    <w:tmpl w:val="4202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32539"/>
    <w:multiLevelType w:val="hybridMultilevel"/>
    <w:tmpl w:val="870C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66751"/>
    <w:multiLevelType w:val="hybridMultilevel"/>
    <w:tmpl w:val="C720AC82"/>
    <w:lvl w:ilvl="0" w:tplc="8626D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7042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6680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9642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9EA3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30DE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A0B5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8A90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6C9F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7E52BC6"/>
    <w:multiLevelType w:val="hybridMultilevel"/>
    <w:tmpl w:val="F18655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AF45EE"/>
    <w:multiLevelType w:val="hybridMultilevel"/>
    <w:tmpl w:val="03B0D0FC"/>
    <w:lvl w:ilvl="0" w:tplc="DD1E88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2A53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9A76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1AD7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9070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00C1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7454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4A40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2AB7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5EFF"/>
    <w:rsid w:val="000039D1"/>
    <w:rsid w:val="00044E62"/>
    <w:rsid w:val="000B33CC"/>
    <w:rsid w:val="000C0480"/>
    <w:rsid w:val="0011380E"/>
    <w:rsid w:val="00197077"/>
    <w:rsid w:val="001C13D1"/>
    <w:rsid w:val="002146C0"/>
    <w:rsid w:val="00234AD4"/>
    <w:rsid w:val="00294469"/>
    <w:rsid w:val="002E0A40"/>
    <w:rsid w:val="003410A0"/>
    <w:rsid w:val="003F2893"/>
    <w:rsid w:val="0043598F"/>
    <w:rsid w:val="00435EFF"/>
    <w:rsid w:val="00460CAC"/>
    <w:rsid w:val="004B454F"/>
    <w:rsid w:val="004B5538"/>
    <w:rsid w:val="004C3ED6"/>
    <w:rsid w:val="005201E8"/>
    <w:rsid w:val="00522656"/>
    <w:rsid w:val="00527738"/>
    <w:rsid w:val="00537E6E"/>
    <w:rsid w:val="005A2679"/>
    <w:rsid w:val="00600FB6"/>
    <w:rsid w:val="00626742"/>
    <w:rsid w:val="00675126"/>
    <w:rsid w:val="006760FF"/>
    <w:rsid w:val="00676C8D"/>
    <w:rsid w:val="007321E1"/>
    <w:rsid w:val="007C087F"/>
    <w:rsid w:val="007E7668"/>
    <w:rsid w:val="00881C6E"/>
    <w:rsid w:val="0089634C"/>
    <w:rsid w:val="008D3CE0"/>
    <w:rsid w:val="008D60BA"/>
    <w:rsid w:val="008F4232"/>
    <w:rsid w:val="00903155"/>
    <w:rsid w:val="00956994"/>
    <w:rsid w:val="00962703"/>
    <w:rsid w:val="009912E1"/>
    <w:rsid w:val="009A64F7"/>
    <w:rsid w:val="00A442A4"/>
    <w:rsid w:val="00AE609C"/>
    <w:rsid w:val="00B07C78"/>
    <w:rsid w:val="00B1633C"/>
    <w:rsid w:val="00B457F1"/>
    <w:rsid w:val="00BD605B"/>
    <w:rsid w:val="00BD7279"/>
    <w:rsid w:val="00C14ECD"/>
    <w:rsid w:val="00C15B31"/>
    <w:rsid w:val="00C201EE"/>
    <w:rsid w:val="00CB0B52"/>
    <w:rsid w:val="00CE00F5"/>
    <w:rsid w:val="00D93E76"/>
    <w:rsid w:val="00E06BF1"/>
    <w:rsid w:val="00E22661"/>
    <w:rsid w:val="00E55DC7"/>
    <w:rsid w:val="00E626FD"/>
    <w:rsid w:val="00EA0588"/>
    <w:rsid w:val="00EC3E7A"/>
    <w:rsid w:val="00EF0B9B"/>
    <w:rsid w:val="00E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60FF"/>
    <w:rPr>
      <w:i/>
      <w:iCs/>
    </w:rPr>
  </w:style>
  <w:style w:type="table" w:styleId="a4">
    <w:name w:val="Table Grid"/>
    <w:basedOn w:val="a1"/>
    <w:uiPriority w:val="59"/>
    <w:rsid w:val="00214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4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23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E609C"/>
    <w:rPr>
      <w:b/>
      <w:bCs/>
    </w:rPr>
  </w:style>
  <w:style w:type="character" w:styleId="a8">
    <w:name w:val="Hyperlink"/>
    <w:basedOn w:val="a0"/>
    <w:uiPriority w:val="99"/>
    <w:semiHidden/>
    <w:unhideWhenUsed/>
    <w:rsid w:val="00AE609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E609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97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96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4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8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94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6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2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9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Ольга</cp:lastModifiedBy>
  <cp:revision>40</cp:revision>
  <dcterms:created xsi:type="dcterms:W3CDTF">2012-03-26T09:56:00Z</dcterms:created>
  <dcterms:modified xsi:type="dcterms:W3CDTF">2012-06-16T08:53:00Z</dcterms:modified>
</cp:coreProperties>
</file>