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18" w:rsidRPr="000B2A84" w:rsidRDefault="00D32818" w:rsidP="000B2A84">
      <w:pPr>
        <w:ind w:firstLine="709"/>
        <w:jc w:val="center"/>
        <w:rPr>
          <w:b/>
        </w:rPr>
      </w:pPr>
      <w:r w:rsidRPr="000B2A84">
        <w:rPr>
          <w:b/>
        </w:rPr>
        <w:t>Пояснительная записка</w:t>
      </w:r>
    </w:p>
    <w:p w:rsidR="0002414E" w:rsidRPr="000B2A84" w:rsidRDefault="0002414E" w:rsidP="000B2A84">
      <w:pPr>
        <w:ind w:firstLine="709"/>
        <w:jc w:val="center"/>
        <w:rPr>
          <w:b/>
        </w:rPr>
      </w:pPr>
    </w:p>
    <w:p w:rsidR="004A3900" w:rsidRDefault="004A3900" w:rsidP="000218BC">
      <w:pPr>
        <w:pStyle w:val="a9"/>
        <w:ind w:firstLine="567"/>
        <w:jc w:val="both"/>
        <w:rPr>
          <w:rFonts w:eastAsia="+mn-ea"/>
          <w:bCs/>
          <w:color w:val="000000" w:themeColor="text1"/>
          <w:kern w:val="24"/>
        </w:rPr>
      </w:pPr>
      <w:r>
        <w:t xml:space="preserve">Программа внеурочной деятельности «Деловая активность» составлена на основе </w:t>
      </w:r>
      <w:r w:rsidR="000218BC">
        <w:rPr>
          <w:rFonts w:eastAsia="+mn-ea"/>
          <w:bCs/>
          <w:color w:val="000000" w:themeColor="text1"/>
          <w:kern w:val="24"/>
        </w:rPr>
        <w:t xml:space="preserve">программы непрерывного социально </w:t>
      </w:r>
      <w:r w:rsidR="000218BC" w:rsidRPr="000218BC">
        <w:rPr>
          <w:rFonts w:eastAsia="+mn-ea"/>
          <w:bCs/>
          <w:color w:val="000000" w:themeColor="text1"/>
          <w:kern w:val="24"/>
        </w:rPr>
        <w:t>экономического образования и воспи</w:t>
      </w:r>
      <w:r w:rsidR="000218BC">
        <w:rPr>
          <w:rFonts w:eastAsia="+mn-ea"/>
          <w:bCs/>
          <w:color w:val="000000" w:themeColor="text1"/>
          <w:kern w:val="24"/>
        </w:rPr>
        <w:t>тания учащихся 1-11</w:t>
      </w:r>
      <w:r w:rsidR="000218BC" w:rsidRPr="000218BC">
        <w:rPr>
          <w:rFonts w:eastAsia="+mn-ea"/>
          <w:bCs/>
          <w:color w:val="000000" w:themeColor="text1"/>
          <w:kern w:val="24"/>
        </w:rPr>
        <w:t xml:space="preserve"> класс (научный руководитель и редактор</w:t>
      </w:r>
      <w:r w:rsidR="000218BC">
        <w:rPr>
          <w:rFonts w:eastAsia="+mn-ea"/>
          <w:bCs/>
          <w:color w:val="000000" w:themeColor="text1"/>
          <w:kern w:val="24"/>
        </w:rPr>
        <w:t xml:space="preserve"> программы </w:t>
      </w:r>
      <w:proofErr w:type="spellStart"/>
      <w:r w:rsidR="000218BC">
        <w:rPr>
          <w:rFonts w:eastAsia="+mn-ea"/>
          <w:bCs/>
          <w:color w:val="000000" w:themeColor="text1"/>
          <w:kern w:val="24"/>
        </w:rPr>
        <w:t>И.А.Сасова</w:t>
      </w:r>
      <w:proofErr w:type="spellEnd"/>
      <w:r w:rsidR="000218BC">
        <w:rPr>
          <w:rFonts w:eastAsia="+mn-ea"/>
          <w:bCs/>
          <w:color w:val="000000" w:themeColor="text1"/>
          <w:kern w:val="24"/>
        </w:rPr>
        <w:t xml:space="preserve">). </w:t>
      </w:r>
      <w:proofErr w:type="gramStart"/>
      <w:r w:rsidR="000218BC">
        <w:rPr>
          <w:rFonts w:eastAsia="+mn-ea"/>
          <w:bCs/>
          <w:color w:val="000000" w:themeColor="text1"/>
          <w:kern w:val="24"/>
        </w:rPr>
        <w:t>М.:ВИТА</w:t>
      </w:r>
      <w:r w:rsidR="000218BC" w:rsidRPr="000218BC">
        <w:rPr>
          <w:rFonts w:eastAsia="+mn-ea"/>
          <w:bCs/>
          <w:color w:val="000000" w:themeColor="text1"/>
          <w:kern w:val="24"/>
        </w:rPr>
        <w:t>ПРЕСС</w:t>
      </w:r>
      <w:proofErr w:type="gramEnd"/>
      <w:r w:rsidR="000218BC" w:rsidRPr="000218BC">
        <w:rPr>
          <w:rFonts w:eastAsia="+mn-ea"/>
          <w:bCs/>
          <w:color w:val="000000" w:themeColor="text1"/>
          <w:kern w:val="24"/>
        </w:rPr>
        <w:t>,2010</w:t>
      </w:r>
      <w:r w:rsidR="008626F0">
        <w:rPr>
          <w:rFonts w:eastAsia="+mn-ea"/>
          <w:bCs/>
          <w:color w:val="000000" w:themeColor="text1"/>
          <w:kern w:val="24"/>
        </w:rPr>
        <w:t>. Данная программа также может использоваться как отдельный базовый курс экономики в виде отдельного учебного предмета для подготовки к обучению по социально-экономическому и социально-гуманитарному профилям в старшей школе.</w:t>
      </w:r>
      <w:bookmarkStart w:id="0" w:name="_GoBack"/>
      <w:bookmarkEnd w:id="0"/>
    </w:p>
    <w:p w:rsidR="004A3900" w:rsidRDefault="004A3900" w:rsidP="004A3900">
      <w:pPr>
        <w:pStyle w:val="a9"/>
        <w:spacing w:before="0" w:beforeAutospacing="0" w:after="0" w:afterAutospacing="0"/>
        <w:ind w:firstLine="567"/>
        <w:jc w:val="both"/>
        <w:rPr>
          <w:rFonts w:eastAsia="+mn-ea"/>
          <w:bCs/>
          <w:color w:val="000000" w:themeColor="text1"/>
          <w:kern w:val="24"/>
        </w:rPr>
      </w:pPr>
      <w:r>
        <w:rPr>
          <w:rFonts w:eastAsia="+mn-ea"/>
          <w:bCs/>
          <w:color w:val="000000" w:themeColor="text1"/>
          <w:kern w:val="24"/>
        </w:rPr>
        <w:t>Вид программы: модифицированная</w:t>
      </w:r>
    </w:p>
    <w:p w:rsidR="004A3900" w:rsidRDefault="004A3900" w:rsidP="004A3900">
      <w:pPr>
        <w:pStyle w:val="a9"/>
        <w:spacing w:before="0" w:beforeAutospacing="0" w:after="0" w:afterAutospacing="0"/>
        <w:ind w:firstLine="567"/>
        <w:jc w:val="both"/>
        <w:rPr>
          <w:rFonts w:eastAsia="+mn-ea"/>
          <w:bCs/>
          <w:color w:val="000000" w:themeColor="text1"/>
          <w:kern w:val="24"/>
        </w:rPr>
      </w:pPr>
      <w:r>
        <w:rPr>
          <w:rFonts w:eastAsia="+mn-ea"/>
          <w:bCs/>
          <w:color w:val="000000" w:themeColor="text1"/>
          <w:kern w:val="24"/>
        </w:rPr>
        <w:t xml:space="preserve">Направление: </w:t>
      </w:r>
      <w:proofErr w:type="spellStart"/>
      <w:r w:rsidRPr="004A3900">
        <w:rPr>
          <w:rFonts w:eastAsia="+mn-ea"/>
          <w:bCs/>
          <w:color w:val="000000" w:themeColor="text1"/>
          <w:kern w:val="24"/>
        </w:rPr>
        <w:t>общеинтеллектуальное</w:t>
      </w:r>
      <w:proofErr w:type="spellEnd"/>
      <w:r>
        <w:rPr>
          <w:rFonts w:eastAsia="+mn-ea"/>
          <w:bCs/>
          <w:color w:val="000000" w:themeColor="text1"/>
          <w:kern w:val="24"/>
        </w:rPr>
        <w:t>.</w:t>
      </w:r>
    </w:p>
    <w:p w:rsidR="00001691" w:rsidRDefault="004A3900" w:rsidP="00001691">
      <w:pPr>
        <w:rPr>
          <w:lang w:eastAsia="ru-RU"/>
        </w:rPr>
      </w:pPr>
      <w:r>
        <w:rPr>
          <w:rFonts w:eastAsia="+mn-ea"/>
          <w:bCs/>
          <w:color w:val="000000" w:themeColor="text1"/>
          <w:kern w:val="24"/>
        </w:rPr>
        <w:t>Одной из важнейших</w:t>
      </w:r>
      <w:r w:rsidRPr="004A3900">
        <w:rPr>
          <w:lang w:eastAsia="ru-RU"/>
        </w:rPr>
        <w:t xml:space="preserve"> </w:t>
      </w:r>
      <w:r w:rsidRPr="00A71942">
        <w:rPr>
          <w:lang w:eastAsia="ru-RU"/>
        </w:rPr>
        <w:t xml:space="preserve">потребностей современной школы является воспитание делового </w:t>
      </w:r>
      <w:r w:rsidRPr="00A71942">
        <w:rPr>
          <w:lang w:eastAsia="ru-RU"/>
        </w:rPr>
        <w:br/>
        <w:t>человека, личности с развитым экономическ</w:t>
      </w:r>
      <w:r w:rsidR="00001691">
        <w:rPr>
          <w:lang w:eastAsia="ru-RU"/>
        </w:rPr>
        <w:t xml:space="preserve">им мышлением, готовой к жизни </w:t>
      </w:r>
      <w:r w:rsidRPr="00A71942">
        <w:rPr>
          <w:lang w:eastAsia="ru-RU"/>
        </w:rPr>
        <w:t>хозяйс</w:t>
      </w:r>
      <w:r w:rsidR="00001691">
        <w:rPr>
          <w:lang w:eastAsia="ru-RU"/>
        </w:rPr>
        <w:t xml:space="preserve">твенной </w:t>
      </w:r>
      <w:r w:rsidR="00001691">
        <w:rPr>
          <w:lang w:eastAsia="ru-RU"/>
        </w:rPr>
        <w:br/>
        <w:t xml:space="preserve">деятельности в условиях рыночных отношений. Если раньше экономические проблемы </w:t>
      </w:r>
      <w:r w:rsidRPr="00A71942">
        <w:rPr>
          <w:lang w:eastAsia="ru-RU"/>
        </w:rPr>
        <w:t xml:space="preserve">искусственно отодвигались от школьника и он порою до окончания школы оставался в </w:t>
      </w:r>
      <w:r w:rsidR="00001691">
        <w:rPr>
          <w:lang w:eastAsia="ru-RU"/>
        </w:rPr>
        <w:t xml:space="preserve">стороне от </w:t>
      </w:r>
      <w:r w:rsidRPr="00A71942">
        <w:rPr>
          <w:lang w:eastAsia="ru-RU"/>
        </w:rPr>
        <w:t>них, то сегодня жизнь настоятельно требует, чтобы даже ученик нача</w:t>
      </w:r>
      <w:r w:rsidR="00001691">
        <w:rPr>
          <w:lang w:eastAsia="ru-RU"/>
        </w:rPr>
        <w:t xml:space="preserve">льной школы знал, что такое </w:t>
      </w:r>
      <w:r w:rsidRPr="00A71942">
        <w:rPr>
          <w:lang w:eastAsia="ru-RU"/>
        </w:rPr>
        <w:t xml:space="preserve">потребности и ограниченность возможностей их удовлетворения; </w:t>
      </w:r>
      <w:r w:rsidR="00001691">
        <w:rPr>
          <w:lang w:eastAsia="ru-RU"/>
        </w:rPr>
        <w:t xml:space="preserve">умел делать выбор; представлял </w:t>
      </w:r>
      <w:r w:rsidRPr="00A71942">
        <w:rPr>
          <w:lang w:eastAsia="ru-RU"/>
        </w:rPr>
        <w:t xml:space="preserve">назначение денег; понимал, из чего складывается бюджет семьи и </w:t>
      </w:r>
      <w:r w:rsidR="00001691">
        <w:rPr>
          <w:lang w:eastAsia="ru-RU"/>
        </w:rPr>
        <w:t xml:space="preserve">школы, что такое цена товара и </w:t>
      </w:r>
      <w:r w:rsidRPr="00A71942">
        <w:rPr>
          <w:lang w:eastAsia="ru-RU"/>
        </w:rPr>
        <w:t xml:space="preserve">от чего она зависит, как создается богатство и каковы его источники и т.д. Начальное </w:t>
      </w:r>
      <w:r w:rsidR="00001691">
        <w:t>с</w:t>
      </w:r>
      <w:r w:rsidRPr="00BC4021">
        <w:rPr>
          <w:lang w:eastAsia="ru-RU"/>
        </w:rPr>
        <w:t xml:space="preserve">тремление решить весь комплекс проблем экономического </w:t>
      </w:r>
      <w:r w:rsidR="00001691">
        <w:rPr>
          <w:lang w:eastAsia="ru-RU"/>
        </w:rPr>
        <w:t xml:space="preserve">образования и воспитания через </w:t>
      </w:r>
      <w:r w:rsidRPr="00BC4021">
        <w:rPr>
          <w:lang w:eastAsia="ru-RU"/>
        </w:rPr>
        <w:t>предметы базового компонента учебного плана, несомнен</w:t>
      </w:r>
      <w:r w:rsidR="00001691">
        <w:rPr>
          <w:lang w:eastAsia="ru-RU"/>
        </w:rPr>
        <w:t xml:space="preserve">но дало свои результаты, но не </w:t>
      </w:r>
      <w:r w:rsidRPr="00BC4021">
        <w:rPr>
          <w:lang w:eastAsia="ru-RU"/>
        </w:rPr>
        <w:t>обеспечило должной эффективности экономич</w:t>
      </w:r>
      <w:r w:rsidR="00001691">
        <w:rPr>
          <w:lang w:eastAsia="ru-RU"/>
        </w:rPr>
        <w:t xml:space="preserve">еского образования школьников. </w:t>
      </w:r>
      <w:r w:rsidRPr="00BC4021">
        <w:rPr>
          <w:lang w:eastAsia="ru-RU"/>
        </w:rPr>
        <w:t>Сегодня неотложной стала задача создать конструктивный ва</w:t>
      </w:r>
      <w:r w:rsidR="00001691">
        <w:rPr>
          <w:lang w:eastAsia="ru-RU"/>
        </w:rPr>
        <w:t xml:space="preserve">риант организации непрерывного </w:t>
      </w:r>
      <w:r w:rsidRPr="00BC4021">
        <w:rPr>
          <w:lang w:eastAsia="ru-RU"/>
        </w:rPr>
        <w:t>социально-экономического образования и воспитания школьник</w:t>
      </w:r>
      <w:r w:rsidR="00001691">
        <w:rPr>
          <w:lang w:eastAsia="ru-RU"/>
        </w:rPr>
        <w:t xml:space="preserve">ов, отвечающий духу времени, и </w:t>
      </w:r>
      <w:r w:rsidRPr="00BC4021">
        <w:rPr>
          <w:lang w:eastAsia="ru-RU"/>
        </w:rPr>
        <w:t>прежде всего требованиям рыночной экономики, в условиях</w:t>
      </w:r>
      <w:r w:rsidR="00001691">
        <w:rPr>
          <w:lang w:eastAsia="ru-RU"/>
        </w:rPr>
        <w:t xml:space="preserve"> которой возрастает роль таких </w:t>
      </w:r>
      <w:r w:rsidRPr="00BC4021">
        <w:rPr>
          <w:lang w:eastAsia="ru-RU"/>
        </w:rPr>
        <w:t>социальных ценностей, как знания, ко</w:t>
      </w:r>
      <w:r w:rsidR="00001691">
        <w:rPr>
          <w:lang w:eastAsia="ru-RU"/>
        </w:rPr>
        <w:t xml:space="preserve">мпетентность, профессионализм. </w:t>
      </w:r>
      <w:r w:rsidRPr="00BC4021">
        <w:rPr>
          <w:lang w:eastAsia="ru-RU"/>
        </w:rPr>
        <w:t>Учитывая длительность процесса подготовки самосто</w:t>
      </w:r>
      <w:r w:rsidR="00001691">
        <w:rPr>
          <w:lang w:eastAsia="ru-RU"/>
        </w:rPr>
        <w:t xml:space="preserve">ятельной, деятельной личности, </w:t>
      </w:r>
      <w:r w:rsidRPr="00BC4021">
        <w:rPr>
          <w:lang w:eastAsia="ru-RU"/>
        </w:rPr>
        <w:t>обладающей качествами рачительного хозяина, инициативного раб</w:t>
      </w:r>
      <w:r w:rsidR="00001691">
        <w:rPr>
          <w:lang w:eastAsia="ru-RU"/>
        </w:rPr>
        <w:t>отника, ответственного гражданина, эта программа стремится</w:t>
      </w:r>
      <w:r w:rsidRPr="00BC4021">
        <w:rPr>
          <w:lang w:eastAsia="ru-RU"/>
        </w:rPr>
        <w:t>, с одной сторо</w:t>
      </w:r>
      <w:r w:rsidR="00001691">
        <w:rPr>
          <w:lang w:eastAsia="ru-RU"/>
        </w:rPr>
        <w:t xml:space="preserve">ны, отразить различные аспекты </w:t>
      </w:r>
      <w:r w:rsidRPr="00BC4021">
        <w:rPr>
          <w:lang w:eastAsia="ru-RU"/>
        </w:rPr>
        <w:t>экономического образования и воспитания, с другой – обес</w:t>
      </w:r>
      <w:r w:rsidR="00001691">
        <w:rPr>
          <w:lang w:eastAsia="ru-RU"/>
        </w:rPr>
        <w:t xml:space="preserve">печить целостность восприятия, </w:t>
      </w:r>
      <w:r w:rsidRPr="00BC4021">
        <w:rPr>
          <w:lang w:eastAsia="ru-RU"/>
        </w:rPr>
        <w:t>непрерывность и преемственность социально-экономическ</w:t>
      </w:r>
      <w:r w:rsidR="00001691">
        <w:rPr>
          <w:lang w:eastAsia="ru-RU"/>
        </w:rPr>
        <w:t xml:space="preserve">ой подготовки учащихся </w:t>
      </w:r>
      <w:r w:rsidRPr="00BC4021">
        <w:rPr>
          <w:lang w:eastAsia="ru-RU"/>
        </w:rPr>
        <w:t xml:space="preserve">основной и полной средней школы. </w:t>
      </w:r>
    </w:p>
    <w:p w:rsidR="00001691" w:rsidRDefault="00001691" w:rsidP="00001691">
      <w:pPr>
        <w:rPr>
          <w:lang w:eastAsia="ru-RU"/>
        </w:rPr>
      </w:pPr>
    </w:p>
    <w:p w:rsidR="00001691" w:rsidRDefault="00001691" w:rsidP="00001691">
      <w:pPr>
        <w:suppressAutoHyphens w:val="0"/>
        <w:ind w:firstLine="709"/>
        <w:jc w:val="center"/>
        <w:rPr>
          <w:b/>
        </w:rPr>
      </w:pPr>
      <w:r w:rsidRPr="000B2A84">
        <w:rPr>
          <w:b/>
        </w:rPr>
        <w:t>Общая характеристика учебного предмета</w:t>
      </w:r>
    </w:p>
    <w:p w:rsidR="004A3900" w:rsidRPr="00001691" w:rsidRDefault="004A3900" w:rsidP="00001691">
      <w:pPr>
        <w:rPr>
          <w:lang w:eastAsia="ru-RU"/>
        </w:rPr>
      </w:pPr>
      <w:r w:rsidRPr="00BC4021">
        <w:rPr>
          <w:lang w:eastAsia="ru-RU"/>
        </w:rPr>
        <w:br/>
      </w:r>
      <w:r w:rsidR="00001691">
        <w:rPr>
          <w:lang w:eastAsia="ru-RU"/>
        </w:rPr>
        <w:t xml:space="preserve">             </w:t>
      </w:r>
      <w:r w:rsidRPr="00BC4021">
        <w:rPr>
          <w:lang w:eastAsia="ru-RU"/>
        </w:rPr>
        <w:t>Основной вопрос, на который должен отвечать данный э</w:t>
      </w:r>
      <w:r w:rsidR="00001691">
        <w:rPr>
          <w:lang w:eastAsia="ru-RU"/>
        </w:rPr>
        <w:t>кономический курс – Что должен знать каждый об экономике. Знакомство шест</w:t>
      </w:r>
      <w:r w:rsidRPr="00BC4021">
        <w:rPr>
          <w:lang w:eastAsia="ru-RU"/>
        </w:rPr>
        <w:t>иклассников с рыночными отношениями целесообразно начать с эк</w:t>
      </w:r>
      <w:r w:rsidR="00001691">
        <w:rPr>
          <w:lang w:eastAsia="ru-RU"/>
        </w:rPr>
        <w:t xml:space="preserve">ономики </w:t>
      </w:r>
      <w:r w:rsidRPr="00BC4021">
        <w:rPr>
          <w:lang w:eastAsia="ru-RU"/>
        </w:rPr>
        <w:t>семьи, так как их социальный опыт настолько мал, что объясня</w:t>
      </w:r>
      <w:r w:rsidR="00001691">
        <w:rPr>
          <w:lang w:eastAsia="ru-RU"/>
        </w:rPr>
        <w:t xml:space="preserve">ть механизм рыночной экономики </w:t>
      </w:r>
      <w:r w:rsidRPr="00BC4021">
        <w:rPr>
          <w:lang w:eastAsia="ru-RU"/>
        </w:rPr>
        <w:t>на другой основе достаточно сложно. Кроме того, семья</w:t>
      </w:r>
      <w:r w:rsidR="00001691">
        <w:rPr>
          <w:lang w:eastAsia="ru-RU"/>
        </w:rPr>
        <w:t xml:space="preserve"> представляет собой общество в </w:t>
      </w:r>
      <w:r w:rsidRPr="00BC4021">
        <w:rPr>
          <w:lang w:eastAsia="ru-RU"/>
        </w:rPr>
        <w:t>миниатюре. Семья - самое ближайшее социальное окружение ребенка. Она п</w:t>
      </w:r>
      <w:r w:rsidR="00001691">
        <w:rPr>
          <w:lang w:eastAsia="ru-RU"/>
        </w:rPr>
        <w:t xml:space="preserve">озволяет включить </w:t>
      </w:r>
      <w:r w:rsidRPr="00BC4021">
        <w:rPr>
          <w:lang w:eastAsia="ru-RU"/>
        </w:rPr>
        <w:t>школьника в реальные социально-экономические отношения</w:t>
      </w:r>
      <w:r w:rsidR="00001691">
        <w:rPr>
          <w:lang w:eastAsia="ru-RU"/>
        </w:rPr>
        <w:t xml:space="preserve">. Учебная программа «Экономика </w:t>
      </w:r>
      <w:r w:rsidRPr="00BC4021">
        <w:rPr>
          <w:lang w:eastAsia="ru-RU"/>
        </w:rPr>
        <w:t xml:space="preserve">семьи» призвана познакомить учащихся с экономической </w:t>
      </w:r>
      <w:r w:rsidR="00001691">
        <w:rPr>
          <w:lang w:eastAsia="ru-RU"/>
        </w:rPr>
        <w:t xml:space="preserve">жизнью семьи, формированием ее </w:t>
      </w:r>
      <w:r w:rsidRPr="00BC4021">
        <w:rPr>
          <w:lang w:eastAsia="ru-RU"/>
        </w:rPr>
        <w:t>бюджета, правилами ведения ее хозяйства, «домашней бухгалтерией» и</w:t>
      </w:r>
      <w:r w:rsidR="00001691">
        <w:rPr>
          <w:lang w:eastAsia="ru-RU"/>
        </w:rPr>
        <w:t xml:space="preserve"> др. Содержание курса </w:t>
      </w:r>
      <w:r w:rsidRPr="00BC4021">
        <w:rPr>
          <w:lang w:eastAsia="ru-RU"/>
        </w:rPr>
        <w:t>«Экономика семьи</w:t>
      </w:r>
      <w:r w:rsidR="00FB41F8">
        <w:rPr>
          <w:lang w:eastAsia="ru-RU"/>
        </w:rPr>
        <w:t>»</w:t>
      </w:r>
      <w:r w:rsidRPr="00BC4021">
        <w:rPr>
          <w:lang w:eastAsia="ru-RU"/>
        </w:rPr>
        <w:t xml:space="preserve"> определяет своеобразие ее методики. Значи</w:t>
      </w:r>
      <w:r w:rsidR="00001691">
        <w:rPr>
          <w:lang w:eastAsia="ru-RU"/>
        </w:rPr>
        <w:t xml:space="preserve">тельная часть учебного времени </w:t>
      </w:r>
      <w:r w:rsidRPr="00BC4021">
        <w:rPr>
          <w:lang w:eastAsia="ru-RU"/>
        </w:rPr>
        <w:t xml:space="preserve">отводится деловым играм, тренингам, практическим и исследовательским работам. </w:t>
      </w:r>
      <w:r w:rsidRPr="00BC4021">
        <w:rPr>
          <w:lang w:eastAsia="ru-RU"/>
        </w:rPr>
        <w:br/>
      </w:r>
    </w:p>
    <w:p w:rsidR="00C3526D" w:rsidRPr="000B2A84" w:rsidRDefault="00C3526D" w:rsidP="000B2A84">
      <w:pPr>
        <w:jc w:val="both"/>
      </w:pPr>
    </w:p>
    <w:p w:rsidR="005320B9" w:rsidRPr="000B2A84" w:rsidRDefault="005320B9" w:rsidP="000B2A84">
      <w:pPr>
        <w:jc w:val="both"/>
      </w:pPr>
    </w:p>
    <w:p w:rsidR="008020EE" w:rsidRPr="000B2A84" w:rsidRDefault="00323A34" w:rsidP="000B2A84">
      <w:pPr>
        <w:ind w:firstLine="709"/>
        <w:jc w:val="center"/>
        <w:rPr>
          <w:b/>
        </w:rPr>
      </w:pPr>
      <w:r>
        <w:rPr>
          <w:b/>
        </w:rPr>
        <w:t xml:space="preserve">Место </w:t>
      </w:r>
      <w:r w:rsidR="0002414E" w:rsidRPr="000B2A84">
        <w:rPr>
          <w:b/>
        </w:rPr>
        <w:t>предмета в учебном плане</w:t>
      </w:r>
    </w:p>
    <w:p w:rsidR="00323A34" w:rsidRDefault="00323A34" w:rsidP="00323A34">
      <w:pPr>
        <w:ind w:firstLine="709"/>
        <w:jc w:val="both"/>
      </w:pPr>
      <w:r>
        <w:t xml:space="preserve">Курс </w:t>
      </w:r>
      <w:r w:rsidR="00253898">
        <w:t>«Деловая активность»</w:t>
      </w:r>
      <w:r>
        <w:t xml:space="preserve"> рассчитан на 136 учебных часов:</w:t>
      </w:r>
    </w:p>
    <w:p w:rsidR="00323A34" w:rsidRDefault="00323A34" w:rsidP="00323A34">
      <w:pPr>
        <w:ind w:firstLine="709"/>
        <w:jc w:val="both"/>
      </w:pPr>
      <w:r>
        <w:lastRenderedPageBreak/>
        <w:t xml:space="preserve"> 6 класс: «Экономика семьи» -</w:t>
      </w:r>
      <w:r w:rsidR="0009217D" w:rsidRPr="000B2A84">
        <w:t xml:space="preserve"> </w:t>
      </w:r>
      <w:r w:rsidR="008F1FEC">
        <w:t>34</w:t>
      </w:r>
      <w:r w:rsidR="008020EE" w:rsidRPr="000B2A84">
        <w:t xml:space="preserve"> учебных час</w:t>
      </w:r>
      <w:r w:rsidR="008F1FEC">
        <w:t>а</w:t>
      </w:r>
      <w:r w:rsidR="008020EE" w:rsidRPr="000B2A84">
        <w:t xml:space="preserve"> (</w:t>
      </w:r>
      <w:r w:rsidR="000B2A84">
        <w:t>1ч</w:t>
      </w:r>
      <w:r w:rsidR="008020EE" w:rsidRPr="000B2A84">
        <w:t xml:space="preserve"> в неделю)</w:t>
      </w:r>
      <w:r>
        <w:t>;</w:t>
      </w:r>
    </w:p>
    <w:p w:rsidR="00323A34" w:rsidRDefault="00323A34" w:rsidP="00323A34">
      <w:pPr>
        <w:ind w:firstLine="709"/>
        <w:jc w:val="both"/>
      </w:pPr>
      <w:r>
        <w:t xml:space="preserve"> 7 класс: «Экономика школы» -</w:t>
      </w:r>
      <w:r w:rsidRPr="000B2A84">
        <w:t xml:space="preserve"> </w:t>
      </w:r>
      <w:r>
        <w:t>34</w:t>
      </w:r>
      <w:r w:rsidRPr="000B2A84">
        <w:t xml:space="preserve"> учебных час</w:t>
      </w:r>
      <w:r>
        <w:t>а</w:t>
      </w:r>
      <w:r w:rsidRPr="000B2A84">
        <w:t xml:space="preserve"> (</w:t>
      </w:r>
      <w:r>
        <w:t>1ч</w:t>
      </w:r>
      <w:r w:rsidRPr="000B2A84">
        <w:t xml:space="preserve"> в неделю)</w:t>
      </w:r>
      <w:r>
        <w:t>;</w:t>
      </w:r>
    </w:p>
    <w:p w:rsidR="00323A34" w:rsidRDefault="00323A34" w:rsidP="00323A34">
      <w:pPr>
        <w:ind w:firstLine="709"/>
        <w:jc w:val="both"/>
      </w:pPr>
      <w:r>
        <w:t xml:space="preserve"> 8 класс: «Экономика города» -</w:t>
      </w:r>
      <w:r w:rsidRPr="000B2A84">
        <w:t xml:space="preserve"> </w:t>
      </w:r>
      <w:r>
        <w:t>34</w:t>
      </w:r>
      <w:r w:rsidRPr="000B2A84">
        <w:t xml:space="preserve"> учебных час</w:t>
      </w:r>
      <w:r>
        <w:t>а</w:t>
      </w:r>
      <w:r w:rsidRPr="000B2A84">
        <w:t xml:space="preserve"> (</w:t>
      </w:r>
      <w:r>
        <w:t>1ч</w:t>
      </w:r>
      <w:r w:rsidRPr="000B2A84">
        <w:t xml:space="preserve"> в неделю)</w:t>
      </w:r>
      <w:r>
        <w:t>;</w:t>
      </w:r>
    </w:p>
    <w:p w:rsidR="00323A34" w:rsidRDefault="00323A34" w:rsidP="00323A34">
      <w:pPr>
        <w:ind w:firstLine="709"/>
        <w:jc w:val="both"/>
      </w:pPr>
      <w:r>
        <w:t xml:space="preserve"> 9 класс: «Экономика общества» -</w:t>
      </w:r>
      <w:r w:rsidRPr="000B2A84">
        <w:t xml:space="preserve"> </w:t>
      </w:r>
      <w:r>
        <w:t>34</w:t>
      </w:r>
      <w:r w:rsidRPr="000B2A84">
        <w:t xml:space="preserve"> учебных час</w:t>
      </w:r>
      <w:r>
        <w:t>а</w:t>
      </w:r>
      <w:r w:rsidRPr="000B2A84">
        <w:t xml:space="preserve"> (</w:t>
      </w:r>
      <w:r>
        <w:t>1ч</w:t>
      </w:r>
      <w:r w:rsidRPr="000B2A84">
        <w:t xml:space="preserve"> в неделю)</w:t>
      </w:r>
      <w:r>
        <w:t>;</w:t>
      </w:r>
    </w:p>
    <w:p w:rsidR="00323A34" w:rsidRDefault="00323A34" w:rsidP="00323A34">
      <w:pPr>
        <w:suppressAutoHyphens w:val="0"/>
        <w:rPr>
          <w:b/>
        </w:rPr>
      </w:pPr>
    </w:p>
    <w:p w:rsidR="008020EE" w:rsidRDefault="008020EE" w:rsidP="00323A34">
      <w:pPr>
        <w:suppressAutoHyphens w:val="0"/>
        <w:jc w:val="center"/>
        <w:rPr>
          <w:b/>
        </w:rPr>
      </w:pPr>
      <w:r w:rsidRPr="000B2A84">
        <w:rPr>
          <w:b/>
        </w:rPr>
        <w:t>Результаты изуч</w:t>
      </w:r>
      <w:r w:rsidR="0002414E" w:rsidRPr="000B2A84">
        <w:rPr>
          <w:b/>
        </w:rPr>
        <w:t>ения предмета</w:t>
      </w:r>
    </w:p>
    <w:p w:rsidR="000B2A84" w:rsidRPr="000B2A84" w:rsidRDefault="000B2A84" w:rsidP="000B2A84">
      <w:pPr>
        <w:suppressAutoHyphens w:val="0"/>
        <w:ind w:firstLine="709"/>
        <w:jc w:val="center"/>
        <w:rPr>
          <w:b/>
        </w:rPr>
      </w:pPr>
    </w:p>
    <w:p w:rsidR="008F1FEC" w:rsidRPr="008F1FEC" w:rsidRDefault="008F1FEC" w:rsidP="008F1FEC">
      <w:pPr>
        <w:tabs>
          <w:tab w:val="left" w:pos="1816"/>
        </w:tabs>
        <w:suppressAutoHyphens w:val="0"/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p w:rsidR="008F1FEC" w:rsidRPr="008F1FEC" w:rsidRDefault="008F1FEC" w:rsidP="008F1FEC">
      <w:pPr>
        <w:tabs>
          <w:tab w:val="left" w:pos="1816"/>
        </w:tabs>
        <w:suppressAutoHyphens w:val="0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  </w:t>
      </w:r>
      <w:proofErr w:type="gramStart"/>
      <w:r w:rsidRPr="008F1FEC">
        <w:rPr>
          <w:rFonts w:eastAsiaTheme="minorHAnsi"/>
          <w:b/>
          <w:lang w:eastAsia="en-US"/>
        </w:rPr>
        <w:t xml:space="preserve">Личностными </w:t>
      </w:r>
      <w:r w:rsidRPr="008F1FEC">
        <w:rPr>
          <w:rFonts w:eastAsiaTheme="minorHAnsi"/>
          <w:lang w:eastAsia="en-US"/>
        </w:rPr>
        <w:t xml:space="preserve"> результатами</w:t>
      </w:r>
      <w:proofErr w:type="gramEnd"/>
      <w:r w:rsidRPr="008F1FEC">
        <w:rPr>
          <w:rFonts w:eastAsiaTheme="minorHAnsi"/>
          <w:lang w:eastAsia="en-US"/>
        </w:rPr>
        <w:t xml:space="preserve"> выпускников основной школы, формируемыми при изучении содержания курса  экономики, являются: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proofErr w:type="spellStart"/>
      <w:r w:rsidRPr="008F1FEC">
        <w:rPr>
          <w:rFonts w:eastAsiaTheme="minorHAnsi"/>
          <w:lang w:eastAsia="en-US"/>
        </w:rPr>
        <w:t>мотивированность</w:t>
      </w:r>
      <w:proofErr w:type="spellEnd"/>
      <w:r w:rsidRPr="008F1FEC">
        <w:rPr>
          <w:rFonts w:eastAsiaTheme="minorHAnsi"/>
          <w:lang w:eastAsia="en-US"/>
        </w:rPr>
        <w:t xml:space="preserve"> и направленность на активное и созидательное участие в будущем в общественной, экономической и государственной жизни;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ценностные ориентиры, основанные на идеях любви и уважения к Отечеству, стремления</w:t>
      </w:r>
      <w:r>
        <w:rPr>
          <w:rFonts w:eastAsiaTheme="minorHAnsi"/>
          <w:lang w:eastAsia="en-US"/>
        </w:rPr>
        <w:t xml:space="preserve"> </w:t>
      </w:r>
      <w:r w:rsidRPr="008F1FEC">
        <w:rPr>
          <w:rFonts w:eastAsiaTheme="minorHAnsi"/>
          <w:lang w:eastAsia="en-US"/>
        </w:rPr>
        <w:t xml:space="preserve">к достойной жизни для всех граждан </w:t>
      </w:r>
      <w:r>
        <w:rPr>
          <w:rFonts w:eastAsiaTheme="minorHAnsi"/>
          <w:lang w:eastAsia="en-US"/>
        </w:rPr>
        <w:t xml:space="preserve">страны; 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приобретения "рыночных" навыков поведения.</w:t>
      </w:r>
    </w:p>
    <w:p w:rsidR="008F1FEC" w:rsidRPr="008F1FEC" w:rsidRDefault="008F1FEC" w:rsidP="008F1FEC">
      <w:pPr>
        <w:tabs>
          <w:tab w:val="left" w:pos="1816"/>
        </w:tabs>
        <w:suppressAutoHyphens w:val="0"/>
        <w:spacing w:after="200" w:line="276" w:lineRule="auto"/>
        <w:ind w:left="1440"/>
        <w:contextualSpacing/>
        <w:rPr>
          <w:rFonts w:eastAsiaTheme="minorHAnsi"/>
          <w:lang w:eastAsia="en-US"/>
        </w:rPr>
      </w:pPr>
    </w:p>
    <w:p w:rsidR="008F1FEC" w:rsidRPr="008F1FEC" w:rsidRDefault="008F1FEC" w:rsidP="008F1FEC">
      <w:pPr>
        <w:tabs>
          <w:tab w:val="left" w:pos="1816"/>
        </w:tabs>
        <w:suppressAutoHyphens w:val="0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</w:t>
      </w:r>
      <w:proofErr w:type="spellStart"/>
      <w:r w:rsidRPr="008F1FEC">
        <w:rPr>
          <w:rFonts w:eastAsiaTheme="minorHAnsi"/>
          <w:b/>
          <w:lang w:eastAsia="en-US"/>
        </w:rPr>
        <w:t>Метапредметные</w:t>
      </w:r>
      <w:proofErr w:type="spellEnd"/>
      <w:r w:rsidRPr="008F1FEC">
        <w:rPr>
          <w:rFonts w:eastAsiaTheme="minorHAnsi"/>
          <w:lang w:eastAsia="en-US"/>
        </w:rPr>
        <w:t xml:space="preserve"> результаты обучения проявляются </w:t>
      </w:r>
      <w:proofErr w:type="gramStart"/>
      <w:r w:rsidRPr="008F1FEC">
        <w:rPr>
          <w:rFonts w:eastAsiaTheme="minorHAnsi"/>
          <w:lang w:eastAsia="en-US"/>
        </w:rPr>
        <w:t>в :</w:t>
      </w:r>
      <w:proofErr w:type="gramEnd"/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 xml:space="preserve">умении сознательно организовывать свою познавательную деятельность (от постановки цели 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до получения оценки результата);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 xml:space="preserve">овладении различными видами публичных </w:t>
      </w:r>
      <w:proofErr w:type="gramStart"/>
      <w:r w:rsidRPr="008F1FEC">
        <w:rPr>
          <w:rFonts w:eastAsiaTheme="minorHAnsi"/>
          <w:lang w:eastAsia="en-US"/>
        </w:rPr>
        <w:t>выступлений( высказывания</w:t>
      </w:r>
      <w:proofErr w:type="gramEnd"/>
      <w:r w:rsidRPr="008F1FEC">
        <w:rPr>
          <w:rFonts w:eastAsiaTheme="minorHAnsi"/>
          <w:lang w:eastAsia="en-US"/>
        </w:rPr>
        <w:t>, монолог, дискуссия, дебаты) и следования этическим нормам и правилам ведения диалога;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умении выполнять познавательные и практические задания, в том числе с использованием проектной деятельности на уроках;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поиск и извлечение нужной информации по заданной теме в адаптированных источниках различного типа;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перевод информации из одной знаковой системы в другую (из текста в таблицу, из аудиовизуального ряда в текст и др.)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подкрепление изученных положений на конкретных примерах;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поведения, выполнение в повседневной жизни этических, правовых и трудовых норм, экологических требований;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определение собственного отношения к явлениям современной жизни, аргументирование своей точки зрения.</w:t>
      </w:r>
    </w:p>
    <w:p w:rsidR="008F1FEC" w:rsidRPr="008F1FEC" w:rsidRDefault="008F1FEC" w:rsidP="008F1FEC">
      <w:pPr>
        <w:tabs>
          <w:tab w:val="left" w:pos="1816"/>
        </w:tabs>
        <w:suppressAutoHyphens w:val="0"/>
        <w:spacing w:after="200" w:line="276" w:lineRule="auto"/>
        <w:ind w:left="1440"/>
        <w:contextualSpacing/>
        <w:rPr>
          <w:rFonts w:eastAsiaTheme="minorHAnsi"/>
          <w:lang w:eastAsia="en-US"/>
        </w:rPr>
      </w:pPr>
    </w:p>
    <w:p w:rsidR="008F1FEC" w:rsidRPr="008F1FEC" w:rsidRDefault="008F1FEC" w:rsidP="008F1FEC">
      <w:pPr>
        <w:tabs>
          <w:tab w:val="left" w:pos="1816"/>
        </w:tabs>
        <w:suppressAutoHyphens w:val="0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 </w:t>
      </w:r>
      <w:r w:rsidRPr="008F1FEC">
        <w:rPr>
          <w:rFonts w:eastAsiaTheme="minorHAnsi"/>
          <w:b/>
          <w:lang w:eastAsia="en-US"/>
        </w:rPr>
        <w:t xml:space="preserve">Предметными </w:t>
      </w:r>
      <w:r w:rsidRPr="008F1FEC">
        <w:rPr>
          <w:rFonts w:eastAsiaTheme="minorHAnsi"/>
          <w:lang w:eastAsia="en-US"/>
        </w:rPr>
        <w:t>результатами освоения выпускниками основной школы содержания программы по экономике являются в сфере:</w:t>
      </w:r>
    </w:p>
    <w:p w:rsidR="008F1FEC" w:rsidRPr="008F1FEC" w:rsidRDefault="008F1FEC" w:rsidP="008F1FEC">
      <w:pPr>
        <w:tabs>
          <w:tab w:val="left" w:pos="1816"/>
        </w:tabs>
        <w:suppressAutoHyphens w:val="0"/>
        <w:spacing w:after="200" w:line="276" w:lineRule="auto"/>
        <w:ind w:left="1440"/>
        <w:contextualSpacing/>
        <w:rPr>
          <w:rFonts w:eastAsiaTheme="minorHAnsi"/>
          <w:lang w:eastAsia="en-US"/>
        </w:rPr>
      </w:pPr>
    </w:p>
    <w:p w:rsidR="008F1FEC" w:rsidRPr="008F1FEC" w:rsidRDefault="008F1FEC" w:rsidP="008F1FEC">
      <w:pPr>
        <w:pStyle w:val="a5"/>
        <w:numPr>
          <w:ilvl w:val="2"/>
          <w:numId w:val="23"/>
        </w:numPr>
        <w:tabs>
          <w:tab w:val="left" w:pos="1816"/>
        </w:tabs>
        <w:suppressAutoHyphens w:val="0"/>
        <w:spacing w:after="200" w:line="276" w:lineRule="auto"/>
        <w:rPr>
          <w:rFonts w:eastAsiaTheme="minorHAnsi"/>
          <w:b/>
          <w:i/>
          <w:lang w:eastAsia="en-US"/>
        </w:rPr>
      </w:pPr>
      <w:r w:rsidRPr="008F1FEC">
        <w:rPr>
          <w:rFonts w:eastAsiaTheme="minorHAnsi"/>
          <w:b/>
          <w:i/>
          <w:lang w:eastAsia="en-US"/>
        </w:rPr>
        <w:lastRenderedPageBreak/>
        <w:t>познавательной: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b/>
          <w:i/>
          <w:lang w:eastAsia="en-US"/>
        </w:rPr>
      </w:pPr>
      <w:r w:rsidRPr="008F1FEC">
        <w:rPr>
          <w:rFonts w:eastAsiaTheme="minorHAnsi"/>
          <w:lang w:eastAsia="en-US"/>
        </w:rPr>
        <w:t>знание отдельных научных понятий, умение оценивать явления социально действительности;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целостное представление об обществе и о человеке, о сферах и областях общественной жизни, о механизмах и регуляторах трудовой деятельности людей;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знания и умения, необходимые для сознательного выполнения старшими подростками основных социальных ролей в пределах своей дееспособности.</w:t>
      </w:r>
    </w:p>
    <w:p w:rsidR="008F1FEC" w:rsidRPr="008F1FEC" w:rsidRDefault="008F1FEC" w:rsidP="008F1FEC">
      <w:pPr>
        <w:tabs>
          <w:tab w:val="left" w:pos="1816"/>
        </w:tabs>
        <w:suppressAutoHyphens w:val="0"/>
        <w:spacing w:after="200" w:line="276" w:lineRule="auto"/>
        <w:ind w:left="2160"/>
        <w:contextualSpacing/>
        <w:rPr>
          <w:rFonts w:eastAsiaTheme="minorHAnsi"/>
          <w:lang w:eastAsia="en-US"/>
        </w:rPr>
      </w:pPr>
    </w:p>
    <w:p w:rsidR="008F1FEC" w:rsidRPr="008F1FEC" w:rsidRDefault="008F1FEC" w:rsidP="008F1FEC">
      <w:pPr>
        <w:pStyle w:val="a5"/>
        <w:numPr>
          <w:ilvl w:val="2"/>
          <w:numId w:val="23"/>
        </w:numPr>
        <w:tabs>
          <w:tab w:val="left" w:pos="1816"/>
        </w:tabs>
        <w:suppressAutoHyphens w:val="0"/>
        <w:spacing w:after="200" w:line="276" w:lineRule="auto"/>
        <w:rPr>
          <w:rFonts w:eastAsiaTheme="minorHAnsi"/>
          <w:b/>
          <w:i/>
          <w:lang w:eastAsia="en-US"/>
        </w:rPr>
      </w:pPr>
      <w:r w:rsidRPr="008F1FEC">
        <w:rPr>
          <w:rFonts w:eastAsiaTheme="minorHAnsi"/>
          <w:b/>
          <w:i/>
          <w:lang w:eastAsia="en-US"/>
        </w:rPr>
        <w:t>ценностно-мотивационной: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понимание побудительной роли мотивов в деятельности человека;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умение применять нормы и правила при оценке реальных экономических ситуаций в повседневной жизни.</w:t>
      </w:r>
    </w:p>
    <w:p w:rsidR="008F1FEC" w:rsidRPr="008F1FEC" w:rsidRDefault="008F1FEC" w:rsidP="008F1FEC">
      <w:pPr>
        <w:tabs>
          <w:tab w:val="left" w:pos="1816"/>
        </w:tabs>
        <w:suppressAutoHyphens w:val="0"/>
        <w:spacing w:after="200" w:line="276" w:lineRule="auto"/>
        <w:ind w:left="2160"/>
        <w:contextualSpacing/>
        <w:rPr>
          <w:rFonts w:eastAsiaTheme="minorHAnsi"/>
          <w:lang w:eastAsia="en-US"/>
        </w:rPr>
      </w:pPr>
    </w:p>
    <w:p w:rsidR="008F1FEC" w:rsidRPr="008F1FEC" w:rsidRDefault="008F1FEC" w:rsidP="008F1FEC">
      <w:pPr>
        <w:pStyle w:val="a5"/>
        <w:numPr>
          <w:ilvl w:val="2"/>
          <w:numId w:val="23"/>
        </w:numPr>
        <w:tabs>
          <w:tab w:val="left" w:pos="1816"/>
        </w:tabs>
        <w:suppressAutoHyphens w:val="0"/>
        <w:spacing w:after="200" w:line="276" w:lineRule="auto"/>
        <w:rPr>
          <w:rFonts w:eastAsiaTheme="minorHAnsi"/>
          <w:b/>
          <w:i/>
          <w:lang w:eastAsia="en-US"/>
        </w:rPr>
      </w:pPr>
      <w:r w:rsidRPr="008F1FEC">
        <w:rPr>
          <w:rFonts w:eastAsiaTheme="minorHAnsi"/>
          <w:b/>
          <w:i/>
          <w:lang w:eastAsia="en-US"/>
        </w:rPr>
        <w:t>трудовой: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понимание значения трудовой деятельности для личности и общества.</w:t>
      </w:r>
    </w:p>
    <w:p w:rsidR="008F1FEC" w:rsidRPr="008F1FEC" w:rsidRDefault="008F1FEC" w:rsidP="008F1FEC">
      <w:pPr>
        <w:tabs>
          <w:tab w:val="left" w:pos="1816"/>
        </w:tabs>
        <w:suppressAutoHyphens w:val="0"/>
        <w:spacing w:after="200" w:line="276" w:lineRule="auto"/>
        <w:ind w:left="2160"/>
        <w:contextualSpacing/>
        <w:rPr>
          <w:rFonts w:eastAsiaTheme="minorHAnsi"/>
          <w:lang w:eastAsia="en-US"/>
        </w:rPr>
      </w:pPr>
    </w:p>
    <w:p w:rsidR="008F1FEC" w:rsidRPr="008F1FEC" w:rsidRDefault="008F1FEC" w:rsidP="008F1FEC">
      <w:pPr>
        <w:pStyle w:val="a5"/>
        <w:numPr>
          <w:ilvl w:val="2"/>
          <w:numId w:val="23"/>
        </w:numPr>
        <w:tabs>
          <w:tab w:val="left" w:pos="1816"/>
        </w:tabs>
        <w:suppressAutoHyphens w:val="0"/>
        <w:spacing w:after="200" w:line="276" w:lineRule="auto"/>
        <w:rPr>
          <w:rFonts w:eastAsiaTheme="minorHAnsi"/>
          <w:b/>
          <w:i/>
          <w:lang w:eastAsia="en-US"/>
        </w:rPr>
      </w:pPr>
      <w:r w:rsidRPr="008F1FEC">
        <w:rPr>
          <w:rFonts w:eastAsiaTheme="minorHAnsi"/>
          <w:b/>
          <w:i/>
          <w:lang w:eastAsia="en-US"/>
        </w:rPr>
        <w:t>коммуникативной</w:t>
      </w:r>
    </w:p>
    <w:p w:rsidR="008F1FEC" w:rsidRPr="008F1FEC" w:rsidRDefault="008F1FEC" w:rsidP="008F1FEC">
      <w:pPr>
        <w:tabs>
          <w:tab w:val="left" w:pos="1816"/>
        </w:tabs>
        <w:suppressAutoHyphens w:val="0"/>
        <w:spacing w:after="200" w:line="276" w:lineRule="auto"/>
        <w:ind w:left="1440"/>
        <w:contextualSpacing/>
        <w:rPr>
          <w:rFonts w:eastAsiaTheme="minorHAnsi"/>
          <w:b/>
          <w:i/>
          <w:lang w:eastAsia="en-US"/>
        </w:rPr>
      </w:pP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знание определяющих признаков коммуникативной деятельности и сравнении с другими видами деятельности;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социальной информации, необходимой для изучения курса;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умение различать факты, аргументы, оценочные суждения;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понимание значения коммуникации в межличностном общении;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 xml:space="preserve">умение взаимодействовать в ходе выполнения групповой работы, вести диалог, участвовать в </w:t>
      </w:r>
      <w:proofErr w:type="gramStart"/>
      <w:r w:rsidRPr="008F1FEC">
        <w:rPr>
          <w:rFonts w:eastAsiaTheme="minorHAnsi"/>
          <w:lang w:eastAsia="en-US"/>
        </w:rPr>
        <w:t>дискуссии ,</w:t>
      </w:r>
      <w:proofErr w:type="gramEnd"/>
      <w:r w:rsidRPr="008F1FEC">
        <w:rPr>
          <w:rFonts w:eastAsiaTheme="minorHAnsi"/>
          <w:lang w:eastAsia="en-US"/>
        </w:rPr>
        <w:t xml:space="preserve"> аргументировать собственную точку зрения;</w:t>
      </w:r>
    </w:p>
    <w:p w:rsidR="008F1FEC" w:rsidRPr="008F1FEC" w:rsidRDefault="008F1FEC" w:rsidP="008F1FEC">
      <w:pPr>
        <w:numPr>
          <w:ilvl w:val="0"/>
          <w:numId w:val="23"/>
        </w:numPr>
        <w:tabs>
          <w:tab w:val="left" w:pos="1816"/>
        </w:tabs>
        <w:suppressAutoHyphens w:val="0"/>
        <w:spacing w:after="200" w:line="276" w:lineRule="auto"/>
        <w:contextualSpacing/>
        <w:rPr>
          <w:rFonts w:eastAsiaTheme="minorHAnsi"/>
          <w:lang w:eastAsia="en-US"/>
        </w:rPr>
      </w:pPr>
      <w:r w:rsidRPr="008F1FEC">
        <w:rPr>
          <w:rFonts w:eastAsiaTheme="minorHAnsi"/>
          <w:lang w:eastAsia="en-US"/>
        </w:rPr>
        <w:t>знакомство с отдельными приемами и способами преодоления конфликтов.</w:t>
      </w:r>
    </w:p>
    <w:p w:rsidR="008F1FEC" w:rsidRPr="008F1FEC" w:rsidRDefault="008F1FEC" w:rsidP="008F1FEC">
      <w:pPr>
        <w:tabs>
          <w:tab w:val="left" w:pos="869"/>
        </w:tabs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8F1FEC" w:rsidRPr="008F1FEC" w:rsidRDefault="008F1FEC" w:rsidP="008F1FEC">
      <w:pPr>
        <w:tabs>
          <w:tab w:val="left" w:pos="869"/>
        </w:tabs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F1FEC" w:rsidRPr="008F1FEC" w:rsidRDefault="008F1FEC" w:rsidP="008F1FEC">
      <w:pPr>
        <w:tabs>
          <w:tab w:val="left" w:pos="869"/>
        </w:tabs>
        <w:suppressAutoHyphens w:val="0"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F1FEC" w:rsidRPr="008F1FEC" w:rsidRDefault="008F1FEC" w:rsidP="008F1FEC">
      <w:pPr>
        <w:suppressAutoHyphens w:val="0"/>
        <w:ind w:firstLine="567"/>
        <w:jc w:val="both"/>
        <w:rPr>
          <w:rFonts w:eastAsiaTheme="minorEastAsia"/>
          <w:lang w:eastAsia="ru-RU"/>
        </w:rPr>
      </w:pPr>
    </w:p>
    <w:p w:rsidR="008F1FEC" w:rsidRPr="008F1FEC" w:rsidRDefault="008F1FEC" w:rsidP="008F1FEC">
      <w:pPr>
        <w:suppressAutoHyphens w:val="0"/>
        <w:ind w:firstLine="567"/>
        <w:jc w:val="both"/>
        <w:rPr>
          <w:rFonts w:eastAsiaTheme="minorEastAsia"/>
          <w:lang w:eastAsia="ru-RU"/>
        </w:rPr>
      </w:pPr>
    </w:p>
    <w:p w:rsidR="008F1FEC" w:rsidRPr="008F1FEC" w:rsidRDefault="008F1FEC" w:rsidP="008F1FEC">
      <w:pPr>
        <w:suppressAutoHyphens w:val="0"/>
        <w:ind w:firstLine="567"/>
        <w:jc w:val="both"/>
        <w:rPr>
          <w:rFonts w:eastAsiaTheme="minorEastAsia"/>
          <w:lang w:eastAsia="ru-RU"/>
        </w:rPr>
      </w:pPr>
    </w:p>
    <w:p w:rsidR="008F1FEC" w:rsidRDefault="008F1FEC" w:rsidP="000B2A84">
      <w:pPr>
        <w:pStyle w:val="a5"/>
        <w:ind w:left="0" w:firstLine="709"/>
        <w:jc w:val="center"/>
        <w:rPr>
          <w:b/>
        </w:rPr>
      </w:pPr>
    </w:p>
    <w:p w:rsidR="008F1FEC" w:rsidRDefault="008F1FEC" w:rsidP="000B2A84">
      <w:pPr>
        <w:pStyle w:val="a5"/>
        <w:ind w:left="0" w:firstLine="709"/>
        <w:jc w:val="center"/>
        <w:rPr>
          <w:b/>
        </w:rPr>
      </w:pPr>
    </w:p>
    <w:p w:rsidR="008F1FEC" w:rsidRDefault="008F1FEC" w:rsidP="000B2A84">
      <w:pPr>
        <w:pStyle w:val="a5"/>
        <w:ind w:left="0" w:firstLine="709"/>
        <w:jc w:val="center"/>
        <w:rPr>
          <w:b/>
        </w:rPr>
      </w:pPr>
    </w:p>
    <w:p w:rsidR="008F1FEC" w:rsidRDefault="008F1FEC" w:rsidP="000B2A84">
      <w:pPr>
        <w:pStyle w:val="a5"/>
        <w:ind w:left="0" w:firstLine="709"/>
        <w:jc w:val="center"/>
        <w:rPr>
          <w:b/>
        </w:rPr>
      </w:pPr>
    </w:p>
    <w:p w:rsidR="00727CC8" w:rsidRDefault="00727CC8" w:rsidP="000B2A84">
      <w:pPr>
        <w:pStyle w:val="a5"/>
        <w:ind w:left="0" w:firstLine="709"/>
        <w:jc w:val="center"/>
        <w:rPr>
          <w:b/>
        </w:rPr>
      </w:pPr>
      <w:r w:rsidRPr="000B2A84">
        <w:rPr>
          <w:b/>
        </w:rPr>
        <w:t>Содержание учебного предмета</w:t>
      </w:r>
    </w:p>
    <w:p w:rsidR="0055148C" w:rsidRPr="0055148C" w:rsidRDefault="0055148C" w:rsidP="0055148C">
      <w:pPr>
        <w:rPr>
          <w:b/>
        </w:rPr>
      </w:pPr>
      <w:r>
        <w:rPr>
          <w:b/>
        </w:rPr>
        <w:t xml:space="preserve">  </w:t>
      </w:r>
      <w:r w:rsidRPr="0055148C">
        <w:rPr>
          <w:b/>
        </w:rPr>
        <w:t>Введение (1 час)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rPr>
          <w:b/>
          <w:bCs/>
          <w:iCs/>
        </w:rPr>
      </w:pPr>
      <w:r w:rsidRPr="00B4100F">
        <w:rPr>
          <w:b/>
          <w:bCs/>
          <w:color w:val="000000"/>
        </w:rPr>
        <w:t xml:space="preserve">Раздел 1.   </w:t>
      </w:r>
      <w:r w:rsidR="0055148C">
        <w:rPr>
          <w:b/>
          <w:iCs/>
          <w:color w:val="000000"/>
        </w:rPr>
        <w:t>Семья в мире экономики (6</w:t>
      </w:r>
      <w:r w:rsidRPr="00B4100F">
        <w:rPr>
          <w:b/>
          <w:iCs/>
          <w:color w:val="000000"/>
        </w:rPr>
        <w:t xml:space="preserve"> час.)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jc w:val="both"/>
        <w:rPr>
          <w:bCs/>
          <w:iCs/>
          <w:color w:val="000000"/>
        </w:rPr>
      </w:pPr>
      <w:r w:rsidRPr="00B4100F">
        <w:rPr>
          <w:bCs/>
          <w:iCs/>
          <w:color w:val="000000"/>
        </w:rPr>
        <w:t>Семья – ячейка общества. Состав семьи. Родственники. Члены семьи как владельцы объектов личной и семейной собственности. Основные обязанности членов семьи. Хозяйственная деятельность семьи. Потребности человека и семьи.</w:t>
      </w:r>
    </w:p>
    <w:p w:rsidR="00B4100F" w:rsidRPr="00B4100F" w:rsidRDefault="00B4100F" w:rsidP="00B4100F">
      <w:pPr>
        <w:pStyle w:val="3"/>
        <w:spacing w:line="360" w:lineRule="auto"/>
        <w:ind w:left="-567" w:firstLine="709"/>
        <w:rPr>
          <w:bCs w:val="0"/>
          <w:iCs/>
          <w:szCs w:val="24"/>
        </w:rPr>
      </w:pPr>
      <w:r w:rsidRPr="00B4100F">
        <w:rPr>
          <w:bCs w:val="0"/>
          <w:iCs/>
          <w:szCs w:val="24"/>
        </w:rPr>
        <w:t xml:space="preserve">Основные понятия: </w:t>
      </w:r>
    </w:p>
    <w:p w:rsidR="00B4100F" w:rsidRPr="00B4100F" w:rsidRDefault="00B4100F" w:rsidP="00B4100F">
      <w:pPr>
        <w:pStyle w:val="3"/>
        <w:spacing w:line="360" w:lineRule="auto"/>
        <w:ind w:left="-567" w:firstLine="709"/>
        <w:rPr>
          <w:szCs w:val="24"/>
        </w:rPr>
      </w:pPr>
      <w:r w:rsidRPr="00B4100F">
        <w:rPr>
          <w:szCs w:val="24"/>
        </w:rPr>
        <w:t>экономика, семья, общество, хозяйство, производство, разделение труда, природные ресурсы, трудовые ресурсы, капитальные ресурсы, предприятие, благо, продукция, товар, услуги, потребности, рациональность.</w:t>
      </w:r>
    </w:p>
    <w:p w:rsidR="00B4100F" w:rsidRPr="00B4100F" w:rsidRDefault="00B4100F" w:rsidP="00B4100F">
      <w:pPr>
        <w:pStyle w:val="3"/>
        <w:spacing w:line="360" w:lineRule="auto"/>
        <w:ind w:left="-567" w:firstLine="709"/>
        <w:rPr>
          <w:szCs w:val="24"/>
        </w:rPr>
      </w:pPr>
      <w:r w:rsidRPr="00B4100F">
        <w:rPr>
          <w:szCs w:val="24"/>
        </w:rPr>
        <w:t>Практическая работа: ознакомление с информацией в сети Интернет, поиск основных понятий и терминов по теме «</w:t>
      </w:r>
      <w:r w:rsidRPr="00B4100F">
        <w:rPr>
          <w:iCs/>
          <w:szCs w:val="24"/>
        </w:rPr>
        <w:t>Семья в мире экономики</w:t>
      </w:r>
      <w:r w:rsidRPr="00B4100F">
        <w:rPr>
          <w:szCs w:val="24"/>
        </w:rPr>
        <w:t>», викторина «Состав семьи» составление кроссворда на тему «Обязанности членов семьи», игра «Шифровальщик», проектная работа – презентационное сообщение «Моя семья».</w:t>
      </w:r>
    </w:p>
    <w:p w:rsidR="00B4100F" w:rsidRPr="00B4100F" w:rsidRDefault="00B4100F" w:rsidP="00B4100F">
      <w:pPr>
        <w:pStyle w:val="3"/>
        <w:spacing w:line="360" w:lineRule="auto"/>
        <w:ind w:left="-567" w:firstLine="709"/>
        <w:rPr>
          <w:b/>
          <w:szCs w:val="24"/>
        </w:rPr>
      </w:pP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rPr>
          <w:b/>
          <w:bCs/>
          <w:iCs/>
        </w:rPr>
      </w:pPr>
      <w:r w:rsidRPr="00B4100F">
        <w:rPr>
          <w:b/>
          <w:bCs/>
          <w:color w:val="000000"/>
        </w:rPr>
        <w:t xml:space="preserve">Раздел 2.   </w:t>
      </w:r>
      <w:r w:rsidRPr="00B4100F">
        <w:rPr>
          <w:b/>
          <w:iCs/>
          <w:color w:val="000000"/>
        </w:rPr>
        <w:t>Семейное хозяйство</w:t>
      </w:r>
      <w:r>
        <w:rPr>
          <w:b/>
          <w:iCs/>
          <w:color w:val="000000"/>
        </w:rPr>
        <w:t xml:space="preserve"> (6 часов)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jc w:val="both"/>
        <w:rPr>
          <w:bCs/>
          <w:iCs/>
        </w:rPr>
      </w:pPr>
      <w:r w:rsidRPr="00B4100F">
        <w:rPr>
          <w:bCs/>
          <w:iCs/>
          <w:color w:val="000000"/>
        </w:rPr>
        <w:t>Элементы семейного хозяйства. Экономические показатели и финансовая документация семейного хозяйства. Планирование, учет и контроль в семейном хозяйстве. Профессии родителей.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jc w:val="both"/>
        <w:rPr>
          <w:bCs/>
          <w:iCs/>
          <w:color w:val="000000"/>
        </w:rPr>
      </w:pPr>
      <w:r w:rsidRPr="00B4100F">
        <w:rPr>
          <w:bCs/>
          <w:iCs/>
          <w:color w:val="000000"/>
        </w:rPr>
        <w:t xml:space="preserve">Основные понятия: </w:t>
      </w:r>
    </w:p>
    <w:p w:rsidR="00B4100F" w:rsidRPr="00B4100F" w:rsidRDefault="00B4100F" w:rsidP="00B4100F">
      <w:pPr>
        <w:pStyle w:val="3"/>
        <w:spacing w:line="360" w:lineRule="auto"/>
        <w:ind w:left="-567" w:firstLine="709"/>
        <w:rPr>
          <w:szCs w:val="24"/>
        </w:rPr>
      </w:pPr>
      <w:r w:rsidRPr="00B4100F">
        <w:rPr>
          <w:szCs w:val="24"/>
        </w:rPr>
        <w:t>Труд, имущество, собственность, личная собственность, семейная собственность, экономия, учет, документ, счет, банк, налог, статистика, экономический анализ, контроль, деньги.</w:t>
      </w:r>
    </w:p>
    <w:p w:rsidR="00B4100F" w:rsidRPr="00B4100F" w:rsidRDefault="00B4100F" w:rsidP="00B4100F">
      <w:pPr>
        <w:pStyle w:val="3"/>
        <w:spacing w:line="360" w:lineRule="auto"/>
        <w:ind w:left="-567" w:firstLine="709"/>
        <w:rPr>
          <w:szCs w:val="24"/>
        </w:rPr>
      </w:pPr>
      <w:r w:rsidRPr="00B4100F">
        <w:rPr>
          <w:szCs w:val="24"/>
        </w:rPr>
        <w:t xml:space="preserve">Практическая работа: ознакомление с информацией в сети Интернет, поиск основных понятий и терминов по теме, решение </w:t>
      </w:r>
      <w:proofErr w:type="gramStart"/>
      <w:r w:rsidRPr="00B4100F">
        <w:rPr>
          <w:szCs w:val="24"/>
        </w:rPr>
        <w:t>задач,  викторина</w:t>
      </w:r>
      <w:proofErr w:type="gramEnd"/>
      <w:r w:rsidRPr="00B4100F">
        <w:rPr>
          <w:szCs w:val="24"/>
        </w:rPr>
        <w:t xml:space="preserve"> «Элементы семейного хозяйства», игра «Создаём семейное хозяйство», игра «Я - Робинзон», проектная работа – презентационное сообщение «Налоги, которые платит моя семья».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rPr>
          <w:bCs/>
          <w:color w:val="000000"/>
        </w:rPr>
      </w:pP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rPr>
          <w:b/>
          <w:bCs/>
          <w:iCs/>
        </w:rPr>
      </w:pPr>
      <w:r w:rsidRPr="00B4100F">
        <w:rPr>
          <w:b/>
          <w:bCs/>
          <w:color w:val="000000"/>
        </w:rPr>
        <w:t xml:space="preserve">Раздел 3.   </w:t>
      </w:r>
      <w:r w:rsidRPr="00B4100F">
        <w:rPr>
          <w:b/>
          <w:iCs/>
          <w:color w:val="000000"/>
        </w:rPr>
        <w:t>Бюджет семьи</w:t>
      </w:r>
      <w:r>
        <w:rPr>
          <w:b/>
          <w:iCs/>
          <w:color w:val="000000"/>
        </w:rPr>
        <w:t xml:space="preserve"> (5 часов)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jc w:val="both"/>
        <w:rPr>
          <w:bCs/>
          <w:iCs/>
          <w:color w:val="000000"/>
        </w:rPr>
      </w:pPr>
      <w:r w:rsidRPr="00B4100F">
        <w:rPr>
          <w:bCs/>
          <w:iCs/>
          <w:color w:val="000000"/>
        </w:rPr>
        <w:t>Доходы и расходы семьи. Что такое бюджет семьи. Что кладут в потребительскую корзину. Зеркало мира: семейный бюджет в разных странах.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jc w:val="both"/>
        <w:rPr>
          <w:bCs/>
          <w:iCs/>
          <w:color w:val="000000"/>
        </w:rPr>
      </w:pPr>
      <w:r w:rsidRPr="00B4100F">
        <w:rPr>
          <w:bCs/>
          <w:iCs/>
          <w:color w:val="000000"/>
        </w:rPr>
        <w:t xml:space="preserve">Основные понятия: </w:t>
      </w:r>
    </w:p>
    <w:p w:rsidR="00B4100F" w:rsidRPr="00B4100F" w:rsidRDefault="00B4100F" w:rsidP="00B4100F">
      <w:pPr>
        <w:pStyle w:val="3"/>
        <w:spacing w:line="360" w:lineRule="auto"/>
        <w:ind w:left="-567" w:firstLine="709"/>
        <w:rPr>
          <w:szCs w:val="24"/>
        </w:rPr>
      </w:pPr>
      <w:r w:rsidRPr="00B4100F">
        <w:rPr>
          <w:szCs w:val="24"/>
        </w:rPr>
        <w:t>Доходы, расходы, бюджет, дефицит бюджета, заработная плата, пенсии, пособия, дотации, акции, дивиденды, депозит, депозитный процент, кредит, потребительская корзина, прожиточный минимум, черта бедности.</w:t>
      </w:r>
    </w:p>
    <w:p w:rsidR="00B4100F" w:rsidRPr="00B4100F" w:rsidRDefault="00B4100F" w:rsidP="00B4100F">
      <w:pPr>
        <w:pStyle w:val="3"/>
        <w:spacing w:line="360" w:lineRule="auto"/>
        <w:ind w:left="-567" w:firstLine="709"/>
        <w:rPr>
          <w:szCs w:val="24"/>
        </w:rPr>
      </w:pPr>
      <w:r w:rsidRPr="00B4100F">
        <w:rPr>
          <w:szCs w:val="24"/>
        </w:rPr>
        <w:lastRenderedPageBreak/>
        <w:t>Практическая работа: ознакомление с информацией в сети Интернет, поиск основных понятий и терминов по теме, решение задач, деловая игра «Семейный бюджет», самостоятельная подготовка проектной работы о потребительской корзине разных стран (по выбору детей).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rPr>
          <w:bCs/>
          <w:color w:val="000000"/>
        </w:rPr>
      </w:pP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rPr>
          <w:b/>
          <w:bCs/>
          <w:iCs/>
        </w:rPr>
      </w:pPr>
      <w:r w:rsidRPr="00B4100F">
        <w:rPr>
          <w:b/>
          <w:bCs/>
          <w:color w:val="000000"/>
        </w:rPr>
        <w:t xml:space="preserve">Раздел 4.   </w:t>
      </w:r>
      <w:r w:rsidRPr="00B4100F">
        <w:rPr>
          <w:b/>
          <w:iCs/>
          <w:color w:val="000000"/>
        </w:rPr>
        <w:t>Рачительный хозяин</w:t>
      </w:r>
      <w:r>
        <w:rPr>
          <w:b/>
          <w:iCs/>
          <w:color w:val="000000"/>
        </w:rPr>
        <w:t xml:space="preserve"> (4 часа)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jc w:val="both"/>
        <w:rPr>
          <w:bCs/>
          <w:iCs/>
        </w:rPr>
      </w:pPr>
      <w:r w:rsidRPr="00B4100F">
        <w:rPr>
          <w:bCs/>
          <w:iCs/>
          <w:color w:val="000000"/>
        </w:rPr>
        <w:t>Кто такой рачительный хозяин. Качества личности рачительного хозяина. Секреты рачительного хозяина.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jc w:val="both"/>
        <w:rPr>
          <w:bCs/>
          <w:iCs/>
          <w:color w:val="000000"/>
        </w:rPr>
      </w:pPr>
      <w:r w:rsidRPr="00B4100F">
        <w:rPr>
          <w:bCs/>
          <w:iCs/>
          <w:color w:val="000000"/>
        </w:rPr>
        <w:t xml:space="preserve">Основные понятия: </w:t>
      </w:r>
    </w:p>
    <w:p w:rsidR="00B4100F" w:rsidRPr="00B4100F" w:rsidRDefault="00B4100F" w:rsidP="00B4100F">
      <w:pPr>
        <w:pStyle w:val="3"/>
        <w:spacing w:line="360" w:lineRule="auto"/>
        <w:ind w:left="-567" w:firstLine="709"/>
        <w:rPr>
          <w:szCs w:val="24"/>
        </w:rPr>
      </w:pPr>
      <w:r w:rsidRPr="00B4100F">
        <w:rPr>
          <w:szCs w:val="24"/>
        </w:rPr>
        <w:t>Экономия, бережливость, экономическое поведение, предприимчивость, милосердие.</w:t>
      </w:r>
    </w:p>
    <w:p w:rsidR="00B4100F" w:rsidRPr="00B4100F" w:rsidRDefault="00B4100F" w:rsidP="00B4100F">
      <w:pPr>
        <w:pStyle w:val="3"/>
        <w:spacing w:line="360" w:lineRule="auto"/>
        <w:ind w:left="-567" w:firstLine="709"/>
        <w:rPr>
          <w:szCs w:val="24"/>
        </w:rPr>
      </w:pPr>
      <w:r w:rsidRPr="00B4100F">
        <w:rPr>
          <w:szCs w:val="24"/>
        </w:rPr>
        <w:t>Практическая работа: ознакомление с информацией в сети Интернет, поиск основных понятий и терминов по теме, решение задач, игра «Сигнальщик», самооценка качеств личности рачительного хозяина, самостоятельная подготовка проектной работы «Секреты рачительного хозяина».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rPr>
          <w:bCs/>
          <w:color w:val="000000"/>
        </w:rPr>
      </w:pP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rPr>
          <w:b/>
          <w:bCs/>
          <w:iCs/>
        </w:rPr>
      </w:pPr>
      <w:r w:rsidRPr="00B4100F">
        <w:rPr>
          <w:b/>
          <w:bCs/>
          <w:color w:val="000000"/>
        </w:rPr>
        <w:t xml:space="preserve">Раздел 5.   </w:t>
      </w:r>
      <w:r w:rsidRPr="00B4100F">
        <w:rPr>
          <w:b/>
          <w:iCs/>
          <w:color w:val="000000"/>
        </w:rPr>
        <w:t>Думающий покупатель</w:t>
      </w:r>
      <w:r>
        <w:rPr>
          <w:b/>
          <w:iCs/>
          <w:color w:val="000000"/>
        </w:rPr>
        <w:t xml:space="preserve"> (7 часов)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jc w:val="both"/>
        <w:rPr>
          <w:bCs/>
          <w:iCs/>
          <w:color w:val="000000"/>
        </w:rPr>
      </w:pPr>
      <w:r w:rsidRPr="00B4100F">
        <w:rPr>
          <w:bCs/>
          <w:iCs/>
          <w:color w:val="000000"/>
        </w:rPr>
        <w:t xml:space="preserve">Покупатель и продавец. Реклама и упаковка. Особенности маркировки товаров. Секреты выбора товара. 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jc w:val="both"/>
        <w:rPr>
          <w:bCs/>
          <w:iCs/>
          <w:color w:val="000000"/>
        </w:rPr>
      </w:pPr>
      <w:r w:rsidRPr="00B4100F">
        <w:rPr>
          <w:bCs/>
          <w:iCs/>
          <w:color w:val="000000"/>
        </w:rPr>
        <w:t xml:space="preserve">Основные понятия: </w:t>
      </w:r>
    </w:p>
    <w:p w:rsidR="00B4100F" w:rsidRPr="00B4100F" w:rsidRDefault="00B4100F" w:rsidP="00B4100F">
      <w:pPr>
        <w:pStyle w:val="3"/>
        <w:spacing w:line="360" w:lineRule="auto"/>
        <w:ind w:left="-567" w:firstLine="709"/>
        <w:rPr>
          <w:szCs w:val="24"/>
        </w:rPr>
      </w:pPr>
      <w:r w:rsidRPr="00B4100F">
        <w:rPr>
          <w:szCs w:val="24"/>
        </w:rPr>
        <w:t>Торговля, товар, выбор, спрос, предложение, цена, стоимость, маркетинг, маркетолог, маркировка, штрих-код, сертификат, товарный знак, реклама, этикетка.</w:t>
      </w:r>
    </w:p>
    <w:p w:rsidR="00B4100F" w:rsidRPr="00B4100F" w:rsidRDefault="00B4100F" w:rsidP="00B4100F">
      <w:pPr>
        <w:pStyle w:val="3"/>
        <w:spacing w:line="360" w:lineRule="auto"/>
        <w:ind w:left="-567" w:firstLine="709"/>
        <w:rPr>
          <w:szCs w:val="24"/>
        </w:rPr>
      </w:pPr>
      <w:r w:rsidRPr="00B4100F">
        <w:rPr>
          <w:szCs w:val="24"/>
        </w:rPr>
        <w:t>Практическая работа: ознакомление с информацией в сети Интернет, поиск основных понятий и терминов по теме, решение задач, деловая игра «Я – рекламный агент», игра «Сделай свой выбор», самостоятельная подготовка проектной работы «Секреты выбора товара».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rPr>
          <w:bCs/>
          <w:color w:val="000000"/>
        </w:rPr>
      </w:pP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rPr>
          <w:b/>
          <w:bCs/>
          <w:iCs/>
        </w:rPr>
      </w:pPr>
      <w:r w:rsidRPr="00B4100F">
        <w:rPr>
          <w:b/>
          <w:bCs/>
          <w:color w:val="000000"/>
        </w:rPr>
        <w:t xml:space="preserve">Раздел 6.   </w:t>
      </w:r>
      <w:r w:rsidRPr="00B4100F">
        <w:rPr>
          <w:b/>
          <w:iCs/>
          <w:color w:val="000000"/>
        </w:rPr>
        <w:t>Семья и рынок</w:t>
      </w:r>
      <w:r>
        <w:rPr>
          <w:b/>
          <w:iCs/>
          <w:color w:val="000000"/>
        </w:rPr>
        <w:t xml:space="preserve"> (5 часов)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jc w:val="both"/>
        <w:rPr>
          <w:bCs/>
          <w:iCs/>
        </w:rPr>
      </w:pPr>
      <w:r w:rsidRPr="00B4100F">
        <w:rPr>
          <w:bCs/>
          <w:iCs/>
          <w:color w:val="000000"/>
        </w:rPr>
        <w:t>Экономические возможности семейного хозяйства. Экономические связи семьи. Профессии членов твоей семьи и родственников.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jc w:val="both"/>
        <w:rPr>
          <w:bCs/>
          <w:iCs/>
          <w:color w:val="000000"/>
        </w:rPr>
      </w:pPr>
      <w:r w:rsidRPr="00B4100F">
        <w:rPr>
          <w:bCs/>
          <w:iCs/>
          <w:color w:val="000000"/>
        </w:rPr>
        <w:t xml:space="preserve">Основные понятия: </w:t>
      </w:r>
    </w:p>
    <w:p w:rsidR="00B4100F" w:rsidRPr="00B4100F" w:rsidRDefault="00B4100F" w:rsidP="00B4100F">
      <w:pPr>
        <w:pStyle w:val="3"/>
        <w:spacing w:line="360" w:lineRule="auto"/>
        <w:ind w:left="-567" w:firstLine="709"/>
        <w:rPr>
          <w:szCs w:val="24"/>
        </w:rPr>
      </w:pPr>
      <w:r w:rsidRPr="00B4100F">
        <w:rPr>
          <w:szCs w:val="24"/>
        </w:rPr>
        <w:t>Общественное разделение труда, специализация, предпринимательство, рынок, приватизация, профессия,</w:t>
      </w:r>
    </w:p>
    <w:p w:rsidR="00B4100F" w:rsidRPr="00B4100F" w:rsidRDefault="00B4100F" w:rsidP="00B4100F">
      <w:pPr>
        <w:pStyle w:val="3"/>
        <w:spacing w:line="360" w:lineRule="auto"/>
        <w:ind w:left="-567" w:firstLine="709"/>
        <w:rPr>
          <w:szCs w:val="24"/>
        </w:rPr>
      </w:pPr>
      <w:r w:rsidRPr="00B4100F">
        <w:rPr>
          <w:szCs w:val="24"/>
        </w:rPr>
        <w:t xml:space="preserve">Практическая работа: ознакомление с информацией в сети Интернет, поиск основных понятий и терминов по теме, решение задач, </w:t>
      </w:r>
      <w:proofErr w:type="gramStart"/>
      <w:r w:rsidRPr="00B4100F">
        <w:rPr>
          <w:szCs w:val="24"/>
        </w:rPr>
        <w:t>игра  «</w:t>
      </w:r>
      <w:proofErr w:type="gramEnd"/>
      <w:r w:rsidRPr="00B4100F">
        <w:rPr>
          <w:szCs w:val="24"/>
        </w:rPr>
        <w:t>Семейное дело», составление схемы «Связь семьи со сторонними структурами», проектная работа – презентационное сообщение о профессии родителей.</w:t>
      </w:r>
    </w:p>
    <w:p w:rsidR="00B4100F" w:rsidRPr="00B4100F" w:rsidRDefault="00B4100F" w:rsidP="00B4100F">
      <w:pPr>
        <w:shd w:val="clear" w:color="auto" w:fill="FFFFFF"/>
        <w:autoSpaceDE w:val="0"/>
        <w:autoSpaceDN w:val="0"/>
        <w:adjustRightInd w:val="0"/>
        <w:spacing w:line="360" w:lineRule="auto"/>
        <w:ind w:left="-567" w:firstLine="709"/>
        <w:rPr>
          <w:bCs/>
          <w:color w:val="000000"/>
        </w:rPr>
      </w:pPr>
    </w:p>
    <w:p w:rsidR="00675B24" w:rsidRPr="00675B24" w:rsidRDefault="00675B24" w:rsidP="00675B24">
      <w:pPr>
        <w:rPr>
          <w:b/>
        </w:rPr>
      </w:pPr>
    </w:p>
    <w:p w:rsidR="004B1487" w:rsidRDefault="004B1487" w:rsidP="000B2A84">
      <w:pPr>
        <w:suppressAutoHyphens w:val="0"/>
        <w:ind w:firstLine="709"/>
        <w:jc w:val="center"/>
        <w:rPr>
          <w:b/>
        </w:rPr>
      </w:pPr>
      <w:r w:rsidRPr="000B2A84">
        <w:rPr>
          <w:b/>
        </w:rPr>
        <w:t>Список литературы</w:t>
      </w:r>
    </w:p>
    <w:p w:rsidR="000218BC" w:rsidRPr="000218BC" w:rsidRDefault="000218BC" w:rsidP="000218BC">
      <w:pPr>
        <w:suppressAutoHyphens w:val="0"/>
        <w:jc w:val="both"/>
        <w:rPr>
          <w:rFonts w:eastAsiaTheme="minorEastAsia"/>
          <w:bCs/>
          <w:lang w:eastAsia="ru-RU"/>
        </w:rPr>
      </w:pPr>
      <w:r w:rsidRPr="000218BC">
        <w:rPr>
          <w:rFonts w:eastAsiaTheme="minorEastAsia"/>
          <w:bCs/>
          <w:lang w:eastAsia="ru-RU"/>
        </w:rPr>
        <w:t>1.Н.В.Новожилова. "Экономика семьи". Учебное пособие 6 класс. М., "Вита пресс, 2005 г.</w:t>
      </w:r>
    </w:p>
    <w:p w:rsidR="000218BC" w:rsidRPr="000218BC" w:rsidRDefault="000218BC" w:rsidP="000218BC">
      <w:pPr>
        <w:suppressAutoHyphens w:val="0"/>
        <w:jc w:val="both"/>
        <w:rPr>
          <w:rFonts w:eastAsiaTheme="minorEastAsia"/>
          <w:bCs/>
          <w:lang w:eastAsia="ru-RU"/>
        </w:rPr>
      </w:pPr>
      <w:r w:rsidRPr="000218BC">
        <w:rPr>
          <w:rFonts w:eastAsiaTheme="minorEastAsia"/>
          <w:bCs/>
          <w:lang w:eastAsia="ru-RU"/>
        </w:rPr>
        <w:t xml:space="preserve">2.И.А.Сасова, </w:t>
      </w:r>
      <w:proofErr w:type="spellStart"/>
      <w:r w:rsidRPr="000218BC">
        <w:rPr>
          <w:rFonts w:eastAsiaTheme="minorEastAsia"/>
          <w:bCs/>
          <w:lang w:eastAsia="ru-RU"/>
        </w:rPr>
        <w:t>Н.В.Новожилова</w:t>
      </w:r>
      <w:proofErr w:type="spellEnd"/>
      <w:r w:rsidRPr="000218BC">
        <w:rPr>
          <w:rFonts w:eastAsiaTheme="minorEastAsia"/>
          <w:bCs/>
          <w:lang w:eastAsia="ru-RU"/>
        </w:rPr>
        <w:t xml:space="preserve">, </w:t>
      </w:r>
      <w:proofErr w:type="spellStart"/>
      <w:r w:rsidRPr="000218BC">
        <w:rPr>
          <w:rFonts w:eastAsiaTheme="minorEastAsia"/>
          <w:bCs/>
          <w:lang w:eastAsia="ru-RU"/>
        </w:rPr>
        <w:t>Е.Н.Землянская</w:t>
      </w:r>
      <w:proofErr w:type="spellEnd"/>
      <w:r w:rsidRPr="000218BC">
        <w:rPr>
          <w:rFonts w:eastAsiaTheme="minorEastAsia"/>
          <w:bCs/>
          <w:lang w:eastAsia="ru-RU"/>
        </w:rPr>
        <w:t>. Методическое пособие для учителя. М., "Вита пресс", 2005 г.</w:t>
      </w:r>
    </w:p>
    <w:p w:rsidR="000218BC" w:rsidRPr="000218BC" w:rsidRDefault="000218BC" w:rsidP="000218BC">
      <w:pPr>
        <w:suppressAutoHyphens w:val="0"/>
        <w:jc w:val="both"/>
        <w:rPr>
          <w:rFonts w:eastAsiaTheme="minorEastAsia"/>
          <w:bCs/>
          <w:lang w:eastAsia="ru-RU"/>
        </w:rPr>
      </w:pPr>
      <w:r w:rsidRPr="000218BC">
        <w:rPr>
          <w:rFonts w:eastAsiaTheme="minorEastAsia"/>
          <w:bCs/>
          <w:lang w:eastAsia="ru-RU"/>
        </w:rPr>
        <w:t>2.Е.В.Савицкая. "Уроки экономики в школе": учебно-методическое пособие, М., "Вита пресс", 2006 г.</w:t>
      </w:r>
    </w:p>
    <w:p w:rsidR="000218BC" w:rsidRDefault="000218BC" w:rsidP="000218BC">
      <w:pPr>
        <w:suppressAutoHyphens w:val="0"/>
        <w:jc w:val="both"/>
        <w:rPr>
          <w:rFonts w:eastAsiaTheme="minorEastAsia"/>
          <w:bCs/>
          <w:lang w:eastAsia="ru-RU"/>
        </w:rPr>
      </w:pPr>
      <w:r w:rsidRPr="000218BC">
        <w:rPr>
          <w:rFonts w:eastAsiaTheme="minorEastAsia"/>
          <w:bCs/>
          <w:lang w:eastAsia="ru-RU"/>
        </w:rPr>
        <w:t xml:space="preserve">3.Е.В.САвицкая, </w:t>
      </w:r>
      <w:proofErr w:type="spellStart"/>
      <w:r w:rsidRPr="000218BC">
        <w:rPr>
          <w:rFonts w:eastAsiaTheme="minorEastAsia"/>
          <w:bCs/>
          <w:lang w:eastAsia="ru-RU"/>
        </w:rPr>
        <w:t>С.Ф.Серегина</w:t>
      </w:r>
      <w:proofErr w:type="spellEnd"/>
      <w:r w:rsidRPr="000218BC">
        <w:rPr>
          <w:rFonts w:eastAsiaTheme="minorEastAsia"/>
          <w:bCs/>
          <w:lang w:eastAsia="ru-RU"/>
        </w:rPr>
        <w:t xml:space="preserve"> "Уроки экономики в школе" пособие для учителя, М., "Вита пресс", 2007 г.</w:t>
      </w:r>
    </w:p>
    <w:p w:rsidR="00ED7B9A" w:rsidRPr="00ED7B9A" w:rsidRDefault="00ED7B9A" w:rsidP="00ED7B9A">
      <w:pPr>
        <w:widowControl w:val="0"/>
        <w:suppressAutoHyphens w:val="0"/>
        <w:rPr>
          <w:rFonts w:eastAsiaTheme="minorEastAsia"/>
          <w:bCs/>
          <w:lang w:eastAsia="ru-RU"/>
        </w:rPr>
      </w:pPr>
      <w:r>
        <w:rPr>
          <w:rFonts w:eastAsiaTheme="minorEastAsia"/>
          <w:bCs/>
          <w:lang w:eastAsia="ru-RU"/>
        </w:rPr>
        <w:t>4.</w:t>
      </w:r>
      <w:r w:rsidRPr="00ED7B9A">
        <w:rPr>
          <w:rFonts w:eastAsiaTheme="minorEastAsia"/>
          <w:bCs/>
          <w:lang w:eastAsia="ru-RU"/>
        </w:rPr>
        <w:t>Деловая активность Учебное пос</w:t>
      </w:r>
      <w:r>
        <w:rPr>
          <w:rFonts w:eastAsiaTheme="minorEastAsia"/>
          <w:bCs/>
          <w:lang w:eastAsia="ru-RU"/>
        </w:rPr>
        <w:t xml:space="preserve">обие для 14 -19 летних. Изд-во </w:t>
      </w:r>
      <w:proofErr w:type="spellStart"/>
      <w:r w:rsidRPr="00ED7B9A">
        <w:rPr>
          <w:rFonts w:eastAsiaTheme="minorEastAsia"/>
          <w:bCs/>
          <w:lang w:eastAsia="ru-RU"/>
        </w:rPr>
        <w:t>СамГПУ</w:t>
      </w:r>
      <w:proofErr w:type="spellEnd"/>
      <w:r w:rsidRPr="00ED7B9A">
        <w:rPr>
          <w:rFonts w:eastAsiaTheme="minorEastAsia"/>
          <w:bCs/>
          <w:lang w:eastAsia="ru-RU"/>
        </w:rPr>
        <w:t>, 1998г.</w:t>
      </w:r>
    </w:p>
    <w:p w:rsidR="00ED7B9A" w:rsidRPr="000218BC" w:rsidRDefault="00ED7B9A" w:rsidP="000218BC">
      <w:pPr>
        <w:suppressAutoHyphens w:val="0"/>
        <w:jc w:val="both"/>
        <w:rPr>
          <w:rFonts w:eastAsiaTheme="minorEastAsia"/>
          <w:bCs/>
          <w:lang w:eastAsia="ru-RU"/>
        </w:rPr>
      </w:pPr>
    </w:p>
    <w:p w:rsidR="000218BC" w:rsidRPr="000B2A84" w:rsidRDefault="000218BC" w:rsidP="000B2A84">
      <w:pPr>
        <w:suppressAutoHyphens w:val="0"/>
        <w:ind w:firstLine="709"/>
        <w:jc w:val="center"/>
        <w:rPr>
          <w:b/>
        </w:rPr>
      </w:pPr>
    </w:p>
    <w:sectPr w:rsidR="000218BC" w:rsidRPr="000B2A84" w:rsidSect="00D64C6B">
      <w:headerReference w:type="default" r:id="rId8"/>
      <w:footerReference w:type="default" r:id="rId9"/>
      <w:pgSz w:w="11906" w:h="16838" w:code="9"/>
      <w:pgMar w:top="1134" w:right="1134" w:bottom="1134" w:left="1134" w:header="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01" w:rsidRDefault="00087401" w:rsidP="009F41BE">
      <w:r>
        <w:separator/>
      </w:r>
    </w:p>
  </w:endnote>
  <w:endnote w:type="continuationSeparator" w:id="0">
    <w:p w:rsidR="00087401" w:rsidRDefault="00087401" w:rsidP="009F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4751"/>
      <w:docPartObj>
        <w:docPartGallery w:val="Page Numbers (Bottom of Page)"/>
        <w:docPartUnique/>
      </w:docPartObj>
    </w:sdtPr>
    <w:sdtEndPr/>
    <w:sdtContent>
      <w:p w:rsidR="007848EA" w:rsidRDefault="00EC777C" w:rsidP="000B2A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6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65B5" w:rsidRDefault="000874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01" w:rsidRDefault="00087401" w:rsidP="009F41BE">
      <w:r>
        <w:separator/>
      </w:r>
    </w:p>
  </w:footnote>
  <w:footnote w:type="continuationSeparator" w:id="0">
    <w:p w:rsidR="00087401" w:rsidRDefault="00087401" w:rsidP="009F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09" w:rsidRPr="00B60909" w:rsidRDefault="00087401" w:rsidP="00B60909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FA7"/>
    <w:multiLevelType w:val="hybridMultilevel"/>
    <w:tmpl w:val="F1F862D2"/>
    <w:lvl w:ilvl="0" w:tplc="AA54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28F7"/>
    <w:multiLevelType w:val="hybridMultilevel"/>
    <w:tmpl w:val="666C9F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1C61B7A"/>
    <w:multiLevelType w:val="hybridMultilevel"/>
    <w:tmpl w:val="FF888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645AA"/>
    <w:multiLevelType w:val="hybridMultilevel"/>
    <w:tmpl w:val="3B4C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109E"/>
    <w:multiLevelType w:val="hybridMultilevel"/>
    <w:tmpl w:val="98A8C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E5337"/>
    <w:multiLevelType w:val="hybridMultilevel"/>
    <w:tmpl w:val="5C9AD9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66343D"/>
    <w:multiLevelType w:val="hybridMultilevel"/>
    <w:tmpl w:val="82E2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63263"/>
    <w:multiLevelType w:val="hybridMultilevel"/>
    <w:tmpl w:val="6EF04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5A08ED"/>
    <w:multiLevelType w:val="hybridMultilevel"/>
    <w:tmpl w:val="4D0C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2F4B"/>
    <w:multiLevelType w:val="hybridMultilevel"/>
    <w:tmpl w:val="20585A1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36C135D9"/>
    <w:multiLevelType w:val="hybridMultilevel"/>
    <w:tmpl w:val="20585A1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376D0633"/>
    <w:multiLevelType w:val="hybridMultilevel"/>
    <w:tmpl w:val="162CEE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15668D"/>
    <w:multiLevelType w:val="hybridMultilevel"/>
    <w:tmpl w:val="C52A65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534090"/>
    <w:multiLevelType w:val="hybridMultilevel"/>
    <w:tmpl w:val="EBC8E75E"/>
    <w:lvl w:ilvl="0" w:tplc="041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4" w15:restartNumberingAfterBreak="0">
    <w:nsid w:val="5F8E0EB7"/>
    <w:multiLevelType w:val="hybridMultilevel"/>
    <w:tmpl w:val="91EEBA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8E6BF8"/>
    <w:multiLevelType w:val="hybridMultilevel"/>
    <w:tmpl w:val="8F7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55417"/>
    <w:multiLevelType w:val="hybridMultilevel"/>
    <w:tmpl w:val="5B82F7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DE0916"/>
    <w:multiLevelType w:val="hybridMultilevel"/>
    <w:tmpl w:val="67768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E91C0D"/>
    <w:multiLevelType w:val="hybridMultilevel"/>
    <w:tmpl w:val="6192965C"/>
    <w:lvl w:ilvl="0" w:tplc="AA54FF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89325D"/>
    <w:multiLevelType w:val="hybridMultilevel"/>
    <w:tmpl w:val="970C3394"/>
    <w:lvl w:ilvl="0" w:tplc="5F6AEADC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0" w15:restartNumberingAfterBreak="0">
    <w:nsid w:val="67DF24E1"/>
    <w:multiLevelType w:val="hybridMultilevel"/>
    <w:tmpl w:val="0F0CA2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0DD240C"/>
    <w:multiLevelType w:val="hybridMultilevel"/>
    <w:tmpl w:val="28907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2962"/>
    <w:multiLevelType w:val="hybridMultilevel"/>
    <w:tmpl w:val="9482E8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6"/>
  </w:num>
  <w:num w:numId="5">
    <w:abstractNumId w:val="5"/>
  </w:num>
  <w:num w:numId="6">
    <w:abstractNumId w:val="11"/>
  </w:num>
  <w:num w:numId="7">
    <w:abstractNumId w:val="21"/>
  </w:num>
  <w:num w:numId="8">
    <w:abstractNumId w:val="9"/>
  </w:num>
  <w:num w:numId="9">
    <w:abstractNumId w:val="10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4"/>
  </w:num>
  <w:num w:numId="15">
    <w:abstractNumId w:val="18"/>
  </w:num>
  <w:num w:numId="16">
    <w:abstractNumId w:val="19"/>
  </w:num>
  <w:num w:numId="17">
    <w:abstractNumId w:val="7"/>
  </w:num>
  <w:num w:numId="18">
    <w:abstractNumId w:val="17"/>
  </w:num>
  <w:num w:numId="19">
    <w:abstractNumId w:val="20"/>
  </w:num>
  <w:num w:numId="20">
    <w:abstractNumId w:val="22"/>
  </w:num>
  <w:num w:numId="21">
    <w:abstractNumId w:val="12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57"/>
    <w:rsid w:val="00001691"/>
    <w:rsid w:val="000218BC"/>
    <w:rsid w:val="0002414E"/>
    <w:rsid w:val="00087401"/>
    <w:rsid w:val="0009217D"/>
    <w:rsid w:val="000B2A84"/>
    <w:rsid w:val="000D6A1F"/>
    <w:rsid w:val="000D7FF3"/>
    <w:rsid w:val="000E66F6"/>
    <w:rsid w:val="001478AB"/>
    <w:rsid w:val="00162A18"/>
    <w:rsid w:val="001B6D2F"/>
    <w:rsid w:val="001D0AE7"/>
    <w:rsid w:val="001D4D84"/>
    <w:rsid w:val="001F404F"/>
    <w:rsid w:val="00210739"/>
    <w:rsid w:val="00253898"/>
    <w:rsid w:val="0026401E"/>
    <w:rsid w:val="00271409"/>
    <w:rsid w:val="00272DCB"/>
    <w:rsid w:val="00282F1E"/>
    <w:rsid w:val="00284081"/>
    <w:rsid w:val="00296388"/>
    <w:rsid w:val="002F73B9"/>
    <w:rsid w:val="00301902"/>
    <w:rsid w:val="00323A34"/>
    <w:rsid w:val="003536AB"/>
    <w:rsid w:val="003E2CFC"/>
    <w:rsid w:val="00413EC8"/>
    <w:rsid w:val="00437B01"/>
    <w:rsid w:val="004448E3"/>
    <w:rsid w:val="004540B0"/>
    <w:rsid w:val="00457BEE"/>
    <w:rsid w:val="004668F6"/>
    <w:rsid w:val="00486236"/>
    <w:rsid w:val="004A3900"/>
    <w:rsid w:val="004B083C"/>
    <w:rsid w:val="004B1487"/>
    <w:rsid w:val="004E799F"/>
    <w:rsid w:val="004F6786"/>
    <w:rsid w:val="00501118"/>
    <w:rsid w:val="005320B9"/>
    <w:rsid w:val="0055148C"/>
    <w:rsid w:val="00583402"/>
    <w:rsid w:val="00597DDA"/>
    <w:rsid w:val="005A27F0"/>
    <w:rsid w:val="005A57E8"/>
    <w:rsid w:val="005D6BA1"/>
    <w:rsid w:val="006577A5"/>
    <w:rsid w:val="006735FC"/>
    <w:rsid w:val="00675B24"/>
    <w:rsid w:val="006B1E08"/>
    <w:rsid w:val="006B3DFF"/>
    <w:rsid w:val="006C4975"/>
    <w:rsid w:val="00715025"/>
    <w:rsid w:val="007221B8"/>
    <w:rsid w:val="00727CC8"/>
    <w:rsid w:val="00731FCB"/>
    <w:rsid w:val="00733008"/>
    <w:rsid w:val="00733170"/>
    <w:rsid w:val="007536EE"/>
    <w:rsid w:val="0076084D"/>
    <w:rsid w:val="007848EA"/>
    <w:rsid w:val="007A1090"/>
    <w:rsid w:val="008020EE"/>
    <w:rsid w:val="008169D2"/>
    <w:rsid w:val="008626F0"/>
    <w:rsid w:val="0086636B"/>
    <w:rsid w:val="008A1102"/>
    <w:rsid w:val="008F1FEC"/>
    <w:rsid w:val="009611C5"/>
    <w:rsid w:val="00962615"/>
    <w:rsid w:val="009646BF"/>
    <w:rsid w:val="009A60C4"/>
    <w:rsid w:val="009B5192"/>
    <w:rsid w:val="009C3730"/>
    <w:rsid w:val="009F41BE"/>
    <w:rsid w:val="00A42DA5"/>
    <w:rsid w:val="00A97182"/>
    <w:rsid w:val="00AA536A"/>
    <w:rsid w:val="00AD2673"/>
    <w:rsid w:val="00B024E1"/>
    <w:rsid w:val="00B1615A"/>
    <w:rsid w:val="00B17888"/>
    <w:rsid w:val="00B4100F"/>
    <w:rsid w:val="00BB3881"/>
    <w:rsid w:val="00BC247E"/>
    <w:rsid w:val="00BC6FE5"/>
    <w:rsid w:val="00C3526D"/>
    <w:rsid w:val="00C40D3E"/>
    <w:rsid w:val="00C5575C"/>
    <w:rsid w:val="00C56EFD"/>
    <w:rsid w:val="00CA4166"/>
    <w:rsid w:val="00CD3928"/>
    <w:rsid w:val="00CF6C58"/>
    <w:rsid w:val="00D2273C"/>
    <w:rsid w:val="00D32818"/>
    <w:rsid w:val="00D34D3E"/>
    <w:rsid w:val="00D40137"/>
    <w:rsid w:val="00D57885"/>
    <w:rsid w:val="00D64C6B"/>
    <w:rsid w:val="00DF1CC5"/>
    <w:rsid w:val="00E014B0"/>
    <w:rsid w:val="00E27822"/>
    <w:rsid w:val="00E33A04"/>
    <w:rsid w:val="00E40ECA"/>
    <w:rsid w:val="00E6490D"/>
    <w:rsid w:val="00EA7764"/>
    <w:rsid w:val="00EC777C"/>
    <w:rsid w:val="00ED7B9A"/>
    <w:rsid w:val="00EF3194"/>
    <w:rsid w:val="00F31953"/>
    <w:rsid w:val="00F75AA5"/>
    <w:rsid w:val="00FB41F8"/>
    <w:rsid w:val="00FC1DB2"/>
    <w:rsid w:val="00FC5D57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43B9E-84B1-4B09-B5B4-9FE67BDE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5D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5D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C5D57"/>
    <w:pPr>
      <w:ind w:left="720"/>
      <w:contextualSpacing/>
    </w:pPr>
  </w:style>
  <w:style w:type="table" w:styleId="a6">
    <w:name w:val="Table Grid"/>
    <w:basedOn w:val="a1"/>
    <w:uiPriority w:val="59"/>
    <w:rsid w:val="004B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84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4A390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rsid w:val="00B4100F"/>
    <w:pPr>
      <w:shd w:val="clear" w:color="auto" w:fill="FFFFFF"/>
      <w:suppressAutoHyphens w:val="0"/>
      <w:autoSpaceDE w:val="0"/>
      <w:autoSpaceDN w:val="0"/>
      <w:adjustRightInd w:val="0"/>
      <w:jc w:val="both"/>
    </w:pPr>
    <w:rPr>
      <w:bCs/>
      <w:color w:val="000000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B4100F"/>
    <w:rPr>
      <w:rFonts w:ascii="Times New Roman" w:eastAsia="Times New Roman" w:hAnsi="Times New Roman" w:cs="Times New Roman"/>
      <w:bCs/>
      <w:color w:val="000000"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CE6C6-0666-4A07-ABD3-3765B05C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пк</cp:lastModifiedBy>
  <cp:revision>7</cp:revision>
  <cp:lastPrinted>2014-12-04T07:18:00Z</cp:lastPrinted>
  <dcterms:created xsi:type="dcterms:W3CDTF">2015-08-23T19:11:00Z</dcterms:created>
  <dcterms:modified xsi:type="dcterms:W3CDTF">2015-09-29T18:24:00Z</dcterms:modified>
</cp:coreProperties>
</file>