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74" w:rsidRPr="00D770BC" w:rsidRDefault="008A73BE" w:rsidP="00D770BC">
      <w:pPr>
        <w:spacing w:line="276" w:lineRule="auto"/>
        <w:jc w:val="center"/>
        <w:rPr>
          <w:sz w:val="28"/>
          <w:szCs w:val="28"/>
        </w:rPr>
      </w:pPr>
      <w:r w:rsidRPr="00D770BC">
        <w:rPr>
          <w:sz w:val="28"/>
          <w:szCs w:val="28"/>
        </w:rPr>
        <w:t xml:space="preserve">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«Елабужская </w:t>
      </w:r>
      <w:proofErr w:type="gramStart"/>
      <w:r w:rsidRPr="00D770BC">
        <w:rPr>
          <w:sz w:val="28"/>
          <w:szCs w:val="28"/>
        </w:rPr>
        <w:t>специальная</w:t>
      </w:r>
      <w:proofErr w:type="gramEnd"/>
      <w:r w:rsidRPr="00D770BC">
        <w:rPr>
          <w:sz w:val="28"/>
          <w:szCs w:val="28"/>
        </w:rPr>
        <w:t xml:space="preserve"> (коррекционная) общеобразовательная </w:t>
      </w:r>
    </w:p>
    <w:p w:rsidR="008A73BE" w:rsidRPr="00D770BC" w:rsidRDefault="008A73BE" w:rsidP="00D770BC">
      <w:pPr>
        <w:spacing w:line="276" w:lineRule="auto"/>
        <w:jc w:val="center"/>
        <w:rPr>
          <w:sz w:val="28"/>
          <w:szCs w:val="28"/>
        </w:rPr>
      </w:pPr>
      <w:r w:rsidRPr="00D770BC">
        <w:rPr>
          <w:sz w:val="28"/>
          <w:szCs w:val="28"/>
        </w:rPr>
        <w:t xml:space="preserve">школа-интернат </w:t>
      </w:r>
      <w:r w:rsidRPr="00D770BC">
        <w:rPr>
          <w:sz w:val="28"/>
          <w:szCs w:val="28"/>
          <w:lang w:val="en-US"/>
        </w:rPr>
        <w:t>I</w:t>
      </w:r>
      <w:r w:rsidRPr="00D770BC">
        <w:rPr>
          <w:sz w:val="28"/>
          <w:szCs w:val="28"/>
        </w:rPr>
        <w:t xml:space="preserve">, </w:t>
      </w:r>
      <w:r w:rsidRPr="00D770BC">
        <w:rPr>
          <w:sz w:val="28"/>
          <w:szCs w:val="28"/>
          <w:lang w:val="en-US"/>
        </w:rPr>
        <w:t>II</w:t>
      </w:r>
      <w:r w:rsidRPr="00D770BC">
        <w:rPr>
          <w:sz w:val="28"/>
          <w:szCs w:val="28"/>
        </w:rPr>
        <w:t xml:space="preserve"> вида»</w:t>
      </w:r>
    </w:p>
    <w:p w:rsidR="008A73BE" w:rsidRPr="00D770BC" w:rsidRDefault="008A73BE" w:rsidP="00D770BC">
      <w:pPr>
        <w:spacing w:line="276" w:lineRule="auto"/>
        <w:rPr>
          <w:sz w:val="28"/>
          <w:szCs w:val="28"/>
        </w:rPr>
      </w:pPr>
    </w:p>
    <w:p w:rsidR="008A73BE" w:rsidRPr="00D770BC" w:rsidRDefault="008A73BE" w:rsidP="00D770BC">
      <w:pPr>
        <w:spacing w:line="276" w:lineRule="auto"/>
        <w:rPr>
          <w:b/>
          <w:sz w:val="28"/>
          <w:szCs w:val="28"/>
        </w:rPr>
      </w:pPr>
    </w:p>
    <w:p w:rsidR="00E33F1A" w:rsidRPr="00D770BC" w:rsidRDefault="00E33F1A" w:rsidP="00D770BC">
      <w:pPr>
        <w:spacing w:line="276" w:lineRule="auto"/>
        <w:ind w:firstLine="5580"/>
        <w:jc w:val="center"/>
        <w:rPr>
          <w:b/>
          <w:sz w:val="28"/>
          <w:szCs w:val="28"/>
        </w:rPr>
      </w:pPr>
    </w:p>
    <w:p w:rsidR="00E33F1A" w:rsidRPr="00D770BC" w:rsidRDefault="00E33F1A" w:rsidP="00D770BC">
      <w:pPr>
        <w:spacing w:line="276" w:lineRule="auto"/>
        <w:ind w:firstLine="5580"/>
        <w:jc w:val="center"/>
        <w:rPr>
          <w:b/>
          <w:sz w:val="28"/>
          <w:szCs w:val="28"/>
        </w:rPr>
      </w:pPr>
    </w:p>
    <w:p w:rsidR="00E33F1A" w:rsidRPr="00D770BC" w:rsidRDefault="00E33F1A" w:rsidP="00D770BC">
      <w:pPr>
        <w:spacing w:line="276" w:lineRule="auto"/>
        <w:ind w:firstLine="5580"/>
        <w:jc w:val="center"/>
        <w:rPr>
          <w:sz w:val="28"/>
          <w:szCs w:val="28"/>
        </w:rPr>
      </w:pPr>
    </w:p>
    <w:p w:rsidR="00E33F1A" w:rsidRPr="00D770BC" w:rsidRDefault="00E33F1A" w:rsidP="00D770BC">
      <w:pPr>
        <w:pStyle w:val="a3"/>
        <w:spacing w:line="276" w:lineRule="auto"/>
        <w:jc w:val="left"/>
        <w:rPr>
          <w:rFonts w:ascii="PF Agora Slab Pro Black" w:hAnsi="PF Agora Slab Pro Black"/>
          <w:b/>
          <w:bCs/>
          <w:sz w:val="28"/>
          <w:szCs w:val="28"/>
        </w:rPr>
      </w:pPr>
    </w:p>
    <w:p w:rsidR="008A73BE" w:rsidRPr="00D770BC" w:rsidRDefault="008A73BE" w:rsidP="00D770BC">
      <w:pPr>
        <w:pStyle w:val="a3"/>
        <w:spacing w:line="276" w:lineRule="auto"/>
        <w:rPr>
          <w:rFonts w:ascii="PF Agora Slab Pro Black" w:hAnsi="PF Agora Slab Pro Black"/>
          <w:b/>
          <w:bCs/>
          <w:sz w:val="28"/>
          <w:szCs w:val="28"/>
        </w:rPr>
      </w:pPr>
    </w:p>
    <w:p w:rsidR="00E33F1A" w:rsidRPr="00D770BC" w:rsidRDefault="00E33F1A" w:rsidP="00D770BC">
      <w:pPr>
        <w:pStyle w:val="a3"/>
        <w:tabs>
          <w:tab w:val="left" w:pos="284"/>
        </w:tabs>
        <w:spacing w:line="276" w:lineRule="auto"/>
        <w:rPr>
          <w:rFonts w:ascii="PF Agora Slab Pro Black" w:hAnsi="PF Agora Slab Pro Black"/>
          <w:b/>
          <w:bCs/>
          <w:sz w:val="48"/>
          <w:szCs w:val="48"/>
        </w:rPr>
      </w:pPr>
    </w:p>
    <w:p w:rsidR="00E33F1A" w:rsidRPr="00D770BC" w:rsidRDefault="00E33F1A" w:rsidP="00D770BC">
      <w:pPr>
        <w:pStyle w:val="a3"/>
        <w:tabs>
          <w:tab w:val="left" w:pos="284"/>
          <w:tab w:val="left" w:pos="426"/>
        </w:tabs>
        <w:spacing w:line="276" w:lineRule="auto"/>
        <w:rPr>
          <w:b/>
          <w:bCs/>
          <w:i w:val="0"/>
          <w:iCs w:val="0"/>
          <w:sz w:val="48"/>
          <w:szCs w:val="48"/>
        </w:rPr>
      </w:pPr>
      <w:r w:rsidRPr="00D770BC">
        <w:rPr>
          <w:b/>
          <w:bCs/>
          <w:i w:val="0"/>
          <w:iCs w:val="0"/>
          <w:sz w:val="48"/>
          <w:szCs w:val="48"/>
        </w:rPr>
        <w:t>Индивидуальный план работы</w:t>
      </w:r>
    </w:p>
    <w:p w:rsidR="00E33F1A" w:rsidRPr="00D770BC" w:rsidRDefault="00E33F1A" w:rsidP="00D770BC">
      <w:pPr>
        <w:pStyle w:val="a3"/>
        <w:tabs>
          <w:tab w:val="left" w:pos="284"/>
        </w:tabs>
        <w:spacing w:line="276" w:lineRule="auto"/>
        <w:rPr>
          <w:b/>
          <w:bCs/>
          <w:i w:val="0"/>
          <w:iCs w:val="0"/>
          <w:sz w:val="48"/>
          <w:szCs w:val="48"/>
        </w:rPr>
      </w:pPr>
      <w:r w:rsidRPr="00D770BC">
        <w:rPr>
          <w:b/>
          <w:bCs/>
          <w:i w:val="0"/>
          <w:iCs w:val="0"/>
          <w:sz w:val="48"/>
          <w:szCs w:val="48"/>
        </w:rPr>
        <w:t xml:space="preserve">на </w:t>
      </w:r>
      <w:proofErr w:type="spellStart"/>
      <w:r w:rsidRPr="00D770BC">
        <w:rPr>
          <w:b/>
          <w:bCs/>
          <w:i w:val="0"/>
          <w:iCs w:val="0"/>
          <w:sz w:val="48"/>
          <w:szCs w:val="48"/>
        </w:rPr>
        <w:t>межаттестационный</w:t>
      </w:r>
      <w:proofErr w:type="spellEnd"/>
      <w:r w:rsidRPr="00D770BC">
        <w:rPr>
          <w:b/>
          <w:bCs/>
          <w:i w:val="0"/>
          <w:iCs w:val="0"/>
          <w:sz w:val="48"/>
          <w:szCs w:val="48"/>
        </w:rPr>
        <w:t xml:space="preserve"> период</w:t>
      </w:r>
    </w:p>
    <w:p w:rsidR="008A73BE" w:rsidRPr="00D770BC" w:rsidRDefault="00E33F1A" w:rsidP="00D770BC">
      <w:pPr>
        <w:pStyle w:val="a3"/>
        <w:tabs>
          <w:tab w:val="left" w:pos="284"/>
        </w:tabs>
        <w:spacing w:line="276" w:lineRule="auto"/>
        <w:rPr>
          <w:b/>
          <w:bCs/>
          <w:i w:val="0"/>
          <w:iCs w:val="0"/>
          <w:sz w:val="48"/>
          <w:szCs w:val="48"/>
        </w:rPr>
      </w:pPr>
      <w:r w:rsidRPr="00D770BC">
        <w:rPr>
          <w:b/>
          <w:bCs/>
          <w:i w:val="0"/>
          <w:iCs w:val="0"/>
          <w:sz w:val="48"/>
          <w:szCs w:val="48"/>
        </w:rPr>
        <w:t xml:space="preserve">по повышению </w:t>
      </w:r>
    </w:p>
    <w:p w:rsidR="00E33F1A" w:rsidRPr="00D770BC" w:rsidRDefault="00E33F1A" w:rsidP="00D770BC">
      <w:pPr>
        <w:pStyle w:val="a3"/>
        <w:tabs>
          <w:tab w:val="left" w:pos="284"/>
        </w:tabs>
        <w:spacing w:line="276" w:lineRule="auto"/>
        <w:rPr>
          <w:b/>
          <w:bCs/>
          <w:i w:val="0"/>
          <w:iCs w:val="0"/>
          <w:sz w:val="48"/>
          <w:szCs w:val="48"/>
        </w:rPr>
      </w:pPr>
      <w:r w:rsidRPr="00D770BC">
        <w:rPr>
          <w:b/>
          <w:bCs/>
          <w:i w:val="0"/>
          <w:iCs w:val="0"/>
          <w:sz w:val="48"/>
          <w:szCs w:val="48"/>
        </w:rPr>
        <w:t>профессионального</w:t>
      </w:r>
      <w:r w:rsidR="008A73BE" w:rsidRPr="00D770BC">
        <w:rPr>
          <w:b/>
          <w:bCs/>
          <w:i w:val="0"/>
          <w:iCs w:val="0"/>
          <w:sz w:val="48"/>
          <w:szCs w:val="48"/>
        </w:rPr>
        <w:t xml:space="preserve"> </w:t>
      </w:r>
      <w:r w:rsidRPr="00D770BC">
        <w:rPr>
          <w:b/>
          <w:bCs/>
          <w:i w:val="0"/>
          <w:iCs w:val="0"/>
          <w:sz w:val="48"/>
          <w:szCs w:val="48"/>
        </w:rPr>
        <w:t>уровня</w:t>
      </w:r>
    </w:p>
    <w:p w:rsidR="00E33F1A" w:rsidRPr="00D770BC" w:rsidRDefault="00126F8F" w:rsidP="00D770BC">
      <w:pPr>
        <w:pStyle w:val="a3"/>
        <w:spacing w:line="276" w:lineRule="auto"/>
        <w:rPr>
          <w:b/>
          <w:bCs/>
          <w:i w:val="0"/>
          <w:iCs w:val="0"/>
          <w:sz w:val="48"/>
          <w:szCs w:val="48"/>
        </w:rPr>
      </w:pPr>
      <w:r w:rsidRPr="00D770BC">
        <w:rPr>
          <w:b/>
          <w:bCs/>
          <w:i w:val="0"/>
          <w:iCs w:val="0"/>
          <w:sz w:val="48"/>
          <w:szCs w:val="48"/>
        </w:rPr>
        <w:t xml:space="preserve">учителя </w:t>
      </w:r>
      <w:r w:rsidR="002338B8" w:rsidRPr="00D770BC">
        <w:rPr>
          <w:b/>
          <w:bCs/>
          <w:i w:val="0"/>
          <w:iCs w:val="0"/>
          <w:sz w:val="48"/>
          <w:szCs w:val="48"/>
        </w:rPr>
        <w:t>начальных классов</w:t>
      </w:r>
      <w:r w:rsidR="008A73BE" w:rsidRPr="00D770BC">
        <w:rPr>
          <w:b/>
          <w:bCs/>
          <w:i w:val="0"/>
          <w:iCs w:val="0"/>
          <w:sz w:val="48"/>
          <w:szCs w:val="48"/>
        </w:rPr>
        <w:t>, сурдопедагога</w:t>
      </w:r>
    </w:p>
    <w:p w:rsidR="00E33F1A" w:rsidRPr="00D770BC" w:rsidRDefault="002338B8" w:rsidP="00D770BC">
      <w:pPr>
        <w:pStyle w:val="a3"/>
        <w:spacing w:line="276" w:lineRule="auto"/>
        <w:rPr>
          <w:rFonts w:ascii="PF Agora Slab Pro Black" w:hAnsi="PF Agora Slab Pro Black"/>
          <w:b/>
          <w:bCs/>
          <w:sz w:val="48"/>
          <w:szCs w:val="48"/>
        </w:rPr>
      </w:pPr>
      <w:r w:rsidRPr="00D770BC">
        <w:rPr>
          <w:b/>
          <w:bCs/>
          <w:i w:val="0"/>
          <w:iCs w:val="0"/>
          <w:sz w:val="48"/>
          <w:szCs w:val="48"/>
        </w:rPr>
        <w:t>Махмутовой Светланы Владимировны</w:t>
      </w:r>
    </w:p>
    <w:p w:rsidR="00E33F1A" w:rsidRPr="00D770BC" w:rsidRDefault="00E33F1A" w:rsidP="00D770BC">
      <w:pPr>
        <w:pStyle w:val="a3"/>
        <w:spacing w:line="276" w:lineRule="auto"/>
        <w:rPr>
          <w:rFonts w:ascii="PF Agora Slab Pro Black" w:hAnsi="PF Agora Slab Pro Black"/>
          <w:b/>
          <w:bCs/>
          <w:sz w:val="28"/>
          <w:szCs w:val="28"/>
        </w:rPr>
      </w:pPr>
    </w:p>
    <w:p w:rsidR="00E33F1A" w:rsidRPr="00D770BC" w:rsidRDefault="00E33F1A" w:rsidP="00D770BC">
      <w:pPr>
        <w:pStyle w:val="a3"/>
        <w:spacing w:line="276" w:lineRule="auto"/>
        <w:rPr>
          <w:rFonts w:ascii="PF Agora Slab Pro Black" w:hAnsi="PF Agora Slab Pro Black"/>
          <w:b/>
          <w:bCs/>
          <w:sz w:val="28"/>
          <w:szCs w:val="28"/>
        </w:rPr>
      </w:pPr>
    </w:p>
    <w:p w:rsidR="00E33F1A" w:rsidRPr="00D770BC" w:rsidRDefault="00E33F1A" w:rsidP="00D770BC">
      <w:pPr>
        <w:pStyle w:val="a3"/>
        <w:spacing w:line="276" w:lineRule="auto"/>
        <w:rPr>
          <w:rFonts w:ascii="PF Agora Slab Pro Black" w:hAnsi="PF Agora Slab Pro Black"/>
          <w:b/>
          <w:bCs/>
          <w:sz w:val="28"/>
          <w:szCs w:val="28"/>
        </w:rPr>
      </w:pPr>
    </w:p>
    <w:p w:rsidR="008A73BE" w:rsidRPr="00D770BC" w:rsidRDefault="008A73BE" w:rsidP="00D770BC">
      <w:pPr>
        <w:pStyle w:val="a3"/>
        <w:spacing w:line="276" w:lineRule="auto"/>
        <w:rPr>
          <w:rFonts w:ascii="PF Agora Slab Pro Black" w:hAnsi="PF Agora Slab Pro Black"/>
          <w:b/>
          <w:bCs/>
          <w:sz w:val="28"/>
          <w:szCs w:val="28"/>
        </w:rPr>
      </w:pPr>
    </w:p>
    <w:p w:rsidR="008A73BE" w:rsidRPr="00D770BC" w:rsidRDefault="008A73BE" w:rsidP="00D770BC">
      <w:pPr>
        <w:pStyle w:val="a3"/>
        <w:spacing w:line="276" w:lineRule="auto"/>
        <w:rPr>
          <w:rFonts w:ascii="PF Agora Slab Pro Black" w:hAnsi="PF Agora Slab Pro Black"/>
          <w:b/>
          <w:bCs/>
          <w:sz w:val="28"/>
          <w:szCs w:val="28"/>
        </w:rPr>
      </w:pPr>
    </w:p>
    <w:p w:rsidR="00C93474" w:rsidRPr="00D770BC" w:rsidRDefault="00C93474" w:rsidP="00D770BC">
      <w:pPr>
        <w:pStyle w:val="a3"/>
        <w:spacing w:line="276" w:lineRule="auto"/>
        <w:rPr>
          <w:rFonts w:ascii="PF Agora Slab Pro Black" w:hAnsi="PF Agora Slab Pro Black"/>
          <w:b/>
          <w:bCs/>
          <w:sz w:val="28"/>
          <w:szCs w:val="28"/>
        </w:rPr>
      </w:pPr>
    </w:p>
    <w:p w:rsidR="008A73BE" w:rsidRPr="00D770BC" w:rsidRDefault="008A73BE" w:rsidP="00D770BC">
      <w:pPr>
        <w:pStyle w:val="a3"/>
        <w:spacing w:line="276" w:lineRule="auto"/>
        <w:rPr>
          <w:rFonts w:ascii="PF Agora Slab Pro Black" w:hAnsi="PF Agora Slab Pro Black"/>
          <w:b/>
          <w:bCs/>
          <w:sz w:val="28"/>
          <w:szCs w:val="28"/>
        </w:rPr>
      </w:pPr>
    </w:p>
    <w:p w:rsidR="008A73BE" w:rsidRPr="00D770BC" w:rsidRDefault="008A73BE" w:rsidP="00D770BC">
      <w:pPr>
        <w:pStyle w:val="a3"/>
        <w:spacing w:line="276" w:lineRule="auto"/>
        <w:rPr>
          <w:rFonts w:ascii="PF Agora Slab Pro Black" w:hAnsi="PF Agora Slab Pro Black"/>
          <w:b/>
          <w:bCs/>
          <w:sz w:val="28"/>
          <w:szCs w:val="28"/>
        </w:rPr>
      </w:pPr>
    </w:p>
    <w:p w:rsidR="008A73BE" w:rsidRDefault="008A73BE" w:rsidP="00D770BC">
      <w:pPr>
        <w:pStyle w:val="a3"/>
        <w:spacing w:line="276" w:lineRule="auto"/>
        <w:rPr>
          <w:rFonts w:ascii="PF Agora Slab Pro Black" w:hAnsi="PF Agora Slab Pro Black"/>
          <w:b/>
          <w:bCs/>
          <w:sz w:val="28"/>
          <w:szCs w:val="28"/>
        </w:rPr>
      </w:pPr>
    </w:p>
    <w:p w:rsidR="00D770BC" w:rsidRDefault="00D770BC" w:rsidP="00D770BC">
      <w:pPr>
        <w:pStyle w:val="a3"/>
        <w:spacing w:line="276" w:lineRule="auto"/>
        <w:rPr>
          <w:rFonts w:ascii="PF Agora Slab Pro Black" w:hAnsi="PF Agora Slab Pro Black"/>
          <w:b/>
          <w:bCs/>
          <w:sz w:val="28"/>
          <w:szCs w:val="28"/>
        </w:rPr>
      </w:pPr>
    </w:p>
    <w:p w:rsidR="00D770BC" w:rsidRDefault="00D770BC" w:rsidP="00D770BC">
      <w:pPr>
        <w:pStyle w:val="a3"/>
        <w:spacing w:line="276" w:lineRule="auto"/>
        <w:rPr>
          <w:rFonts w:ascii="PF Agora Slab Pro Black" w:hAnsi="PF Agora Slab Pro Black"/>
          <w:b/>
          <w:bCs/>
          <w:sz w:val="28"/>
          <w:szCs w:val="28"/>
        </w:rPr>
      </w:pPr>
    </w:p>
    <w:p w:rsidR="00D770BC" w:rsidRDefault="00D770BC" w:rsidP="00D770BC">
      <w:pPr>
        <w:pStyle w:val="a3"/>
        <w:spacing w:line="276" w:lineRule="auto"/>
        <w:rPr>
          <w:rFonts w:ascii="PF Agora Slab Pro Black" w:hAnsi="PF Agora Slab Pro Black"/>
          <w:b/>
          <w:bCs/>
          <w:sz w:val="28"/>
          <w:szCs w:val="28"/>
        </w:rPr>
      </w:pPr>
    </w:p>
    <w:p w:rsidR="00D770BC" w:rsidRDefault="00D770BC" w:rsidP="00D770BC">
      <w:pPr>
        <w:pStyle w:val="a3"/>
        <w:spacing w:line="276" w:lineRule="auto"/>
        <w:rPr>
          <w:rFonts w:ascii="PF Agora Slab Pro Black" w:hAnsi="PF Agora Slab Pro Black"/>
          <w:b/>
          <w:bCs/>
          <w:sz w:val="28"/>
          <w:szCs w:val="28"/>
        </w:rPr>
      </w:pPr>
    </w:p>
    <w:p w:rsidR="00D770BC" w:rsidRDefault="00D770BC" w:rsidP="00D770BC">
      <w:pPr>
        <w:pStyle w:val="a3"/>
        <w:spacing w:line="276" w:lineRule="auto"/>
        <w:rPr>
          <w:rFonts w:ascii="PF Agora Slab Pro Black" w:hAnsi="PF Agora Slab Pro Black"/>
          <w:b/>
          <w:bCs/>
          <w:sz w:val="28"/>
          <w:szCs w:val="28"/>
        </w:rPr>
      </w:pPr>
    </w:p>
    <w:p w:rsidR="00D770BC" w:rsidRDefault="00D770BC" w:rsidP="00D770BC">
      <w:pPr>
        <w:pStyle w:val="a3"/>
        <w:spacing w:line="276" w:lineRule="auto"/>
        <w:rPr>
          <w:rFonts w:ascii="PF Agora Slab Pro Black" w:hAnsi="PF Agora Slab Pro Black"/>
          <w:b/>
          <w:bCs/>
          <w:sz w:val="28"/>
          <w:szCs w:val="28"/>
        </w:rPr>
      </w:pPr>
    </w:p>
    <w:p w:rsidR="00D770BC" w:rsidRDefault="00D770BC" w:rsidP="00D770BC">
      <w:pPr>
        <w:pStyle w:val="a3"/>
        <w:spacing w:line="276" w:lineRule="auto"/>
        <w:rPr>
          <w:rFonts w:ascii="PF Agora Slab Pro Black" w:hAnsi="PF Agora Slab Pro Black"/>
          <w:b/>
          <w:bCs/>
          <w:sz w:val="28"/>
          <w:szCs w:val="28"/>
        </w:rPr>
      </w:pPr>
    </w:p>
    <w:p w:rsidR="00D14465" w:rsidRPr="00D770BC" w:rsidRDefault="00D14465" w:rsidP="00D770BC">
      <w:pPr>
        <w:pStyle w:val="a3"/>
        <w:tabs>
          <w:tab w:val="left" w:pos="6060"/>
        </w:tabs>
        <w:spacing w:line="276" w:lineRule="auto"/>
        <w:jc w:val="left"/>
        <w:rPr>
          <w:b/>
          <w:bCs/>
          <w:sz w:val="28"/>
          <w:szCs w:val="28"/>
        </w:rPr>
      </w:pPr>
    </w:p>
    <w:p w:rsidR="008A73BE" w:rsidRPr="009B20C7" w:rsidRDefault="00C849D2" w:rsidP="009B20C7">
      <w:pPr>
        <w:pStyle w:val="a3"/>
        <w:spacing w:line="276" w:lineRule="auto"/>
        <w:rPr>
          <w:i w:val="0"/>
          <w:iCs w:val="0"/>
          <w:sz w:val="28"/>
          <w:szCs w:val="28"/>
        </w:rPr>
      </w:pPr>
      <w:r w:rsidRPr="00D770BC">
        <w:rPr>
          <w:i w:val="0"/>
          <w:iCs w:val="0"/>
          <w:sz w:val="28"/>
          <w:szCs w:val="28"/>
        </w:rPr>
        <w:t>2015/2018</w:t>
      </w:r>
      <w:r w:rsidR="00D770BC">
        <w:rPr>
          <w:i w:val="0"/>
          <w:iCs w:val="0"/>
          <w:sz w:val="28"/>
          <w:szCs w:val="28"/>
        </w:rPr>
        <w:t xml:space="preserve"> го</w:t>
      </w:r>
      <w:r w:rsidR="009B20C7">
        <w:rPr>
          <w:i w:val="0"/>
          <w:iCs w:val="0"/>
          <w:sz w:val="28"/>
          <w:szCs w:val="28"/>
        </w:rPr>
        <w:t>д</w:t>
      </w:r>
    </w:p>
    <w:p w:rsidR="00EE22E6" w:rsidRPr="00D770BC" w:rsidRDefault="00EE22E6" w:rsidP="00D770BC">
      <w:pPr>
        <w:spacing w:line="276" w:lineRule="auto"/>
        <w:jc w:val="center"/>
        <w:rPr>
          <w:b/>
          <w:sz w:val="28"/>
          <w:szCs w:val="28"/>
        </w:rPr>
      </w:pPr>
      <w:r w:rsidRPr="00D770BC">
        <w:rPr>
          <w:b/>
          <w:sz w:val="28"/>
          <w:szCs w:val="28"/>
        </w:rPr>
        <w:lastRenderedPageBreak/>
        <w:t>Личные данные</w:t>
      </w:r>
      <w:r w:rsidR="00D770BC">
        <w:rPr>
          <w:b/>
          <w:sz w:val="28"/>
          <w:szCs w:val="28"/>
        </w:rPr>
        <w:t xml:space="preserve"> педагога</w:t>
      </w:r>
    </w:p>
    <w:tbl>
      <w:tblPr>
        <w:tblpPr w:leftFromText="180" w:rightFromText="180" w:vertAnchor="text" w:horzAnchor="margin" w:tblpXSpec="center" w:tblpY="42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4065"/>
        <w:gridCol w:w="5757"/>
      </w:tblGrid>
      <w:tr w:rsidR="00EE22E6" w:rsidRPr="00D770BC" w:rsidTr="009C6811">
        <w:tc>
          <w:tcPr>
            <w:tcW w:w="696"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1.1.</w:t>
            </w: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Фамилия</w:t>
            </w:r>
          </w:p>
          <w:p w:rsidR="00EE22E6" w:rsidRPr="00D770BC" w:rsidRDefault="00EE22E6" w:rsidP="00D770BC">
            <w:pPr>
              <w:pStyle w:val="ad"/>
              <w:spacing w:line="276" w:lineRule="auto"/>
              <w:ind w:left="0"/>
              <w:rPr>
                <w:rFonts w:ascii="Times New Roman" w:hAnsi="Times New Roman"/>
                <w:sz w:val="28"/>
                <w:szCs w:val="28"/>
              </w:rPr>
            </w:pPr>
          </w:p>
        </w:tc>
        <w:tc>
          <w:tcPr>
            <w:tcW w:w="5810"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Махмутова</w:t>
            </w:r>
          </w:p>
        </w:tc>
      </w:tr>
      <w:tr w:rsidR="00EE22E6" w:rsidRPr="00D770BC" w:rsidTr="009C6811">
        <w:tc>
          <w:tcPr>
            <w:tcW w:w="696"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1.2.</w:t>
            </w: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Имя</w:t>
            </w:r>
          </w:p>
          <w:p w:rsidR="00EE22E6" w:rsidRPr="00D770BC" w:rsidRDefault="00EE22E6" w:rsidP="00D770BC">
            <w:pPr>
              <w:pStyle w:val="ad"/>
              <w:spacing w:line="276" w:lineRule="auto"/>
              <w:ind w:left="0"/>
              <w:rPr>
                <w:rFonts w:ascii="Times New Roman" w:hAnsi="Times New Roman"/>
                <w:sz w:val="28"/>
                <w:szCs w:val="28"/>
              </w:rPr>
            </w:pPr>
          </w:p>
        </w:tc>
        <w:tc>
          <w:tcPr>
            <w:tcW w:w="5810"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Светлана</w:t>
            </w:r>
          </w:p>
        </w:tc>
      </w:tr>
      <w:tr w:rsidR="00EE22E6" w:rsidRPr="00D770BC" w:rsidTr="009C6811">
        <w:tc>
          <w:tcPr>
            <w:tcW w:w="696"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1.3.</w:t>
            </w: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Отчество</w:t>
            </w:r>
          </w:p>
          <w:p w:rsidR="00EE22E6" w:rsidRPr="00D770BC" w:rsidRDefault="00EE22E6" w:rsidP="00D770BC">
            <w:pPr>
              <w:pStyle w:val="ad"/>
              <w:spacing w:line="276" w:lineRule="auto"/>
              <w:ind w:left="0"/>
              <w:rPr>
                <w:rFonts w:ascii="Times New Roman" w:hAnsi="Times New Roman"/>
                <w:sz w:val="28"/>
                <w:szCs w:val="28"/>
              </w:rPr>
            </w:pPr>
          </w:p>
        </w:tc>
        <w:tc>
          <w:tcPr>
            <w:tcW w:w="5810"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Владимировна</w:t>
            </w:r>
          </w:p>
        </w:tc>
      </w:tr>
      <w:tr w:rsidR="00EE22E6" w:rsidRPr="00D770BC" w:rsidTr="009C6811">
        <w:tc>
          <w:tcPr>
            <w:tcW w:w="696"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1.4.</w:t>
            </w: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 xml:space="preserve">Должность, по которой аттестуется работник  </w:t>
            </w:r>
          </w:p>
        </w:tc>
        <w:tc>
          <w:tcPr>
            <w:tcW w:w="5810" w:type="dxa"/>
          </w:tcPr>
          <w:p w:rsidR="00EE22E6" w:rsidRPr="00D770BC" w:rsidRDefault="00EE22E6" w:rsidP="00D770BC">
            <w:pPr>
              <w:pStyle w:val="ad"/>
              <w:spacing w:line="276" w:lineRule="auto"/>
              <w:ind w:left="0"/>
              <w:jc w:val="left"/>
              <w:rPr>
                <w:rFonts w:ascii="Times New Roman" w:hAnsi="Times New Roman"/>
                <w:sz w:val="28"/>
                <w:szCs w:val="28"/>
              </w:rPr>
            </w:pPr>
            <w:r w:rsidRPr="00D770BC">
              <w:rPr>
                <w:rFonts w:ascii="Times New Roman" w:hAnsi="Times New Roman"/>
                <w:sz w:val="28"/>
                <w:szCs w:val="28"/>
              </w:rPr>
              <w:t>Учитель - сурдопедагог</w:t>
            </w:r>
          </w:p>
        </w:tc>
      </w:tr>
      <w:tr w:rsidR="00EE22E6" w:rsidRPr="00D770BC" w:rsidTr="009C6811">
        <w:tc>
          <w:tcPr>
            <w:tcW w:w="696"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1.5.</w:t>
            </w: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Место работы (полное наименование учреждения в соответствии с Уставом, с какого года работает в данном учреждении)</w:t>
            </w:r>
          </w:p>
          <w:p w:rsidR="00EE22E6" w:rsidRPr="00D770BC" w:rsidRDefault="00EE22E6" w:rsidP="00D770BC">
            <w:pPr>
              <w:pStyle w:val="ad"/>
              <w:spacing w:line="276" w:lineRule="auto"/>
              <w:ind w:left="0"/>
              <w:rPr>
                <w:rFonts w:ascii="Times New Roman" w:hAnsi="Times New Roman"/>
                <w:sz w:val="28"/>
                <w:szCs w:val="28"/>
              </w:rPr>
            </w:pPr>
          </w:p>
        </w:tc>
        <w:tc>
          <w:tcPr>
            <w:tcW w:w="5810" w:type="dxa"/>
          </w:tcPr>
          <w:p w:rsidR="00EE22E6" w:rsidRPr="00D770BC" w:rsidRDefault="00EE22E6" w:rsidP="00D770B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D770BC">
              <w:rPr>
                <w:rFonts w:ascii="Times New Roman" w:hAnsi="Times New Roman" w:cs="Times New Roman"/>
                <w:sz w:val="28"/>
                <w:szCs w:val="28"/>
              </w:rPr>
              <w:t xml:space="preserve">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«Елабужская специальная (коррекционная) общеобразовательная школа - интернат </w:t>
            </w:r>
            <w:r w:rsidRPr="00D770BC">
              <w:rPr>
                <w:rFonts w:ascii="Times New Roman" w:hAnsi="Times New Roman" w:cs="Times New Roman"/>
                <w:sz w:val="28"/>
                <w:szCs w:val="28"/>
                <w:lang w:val="en-US"/>
              </w:rPr>
              <w:t>I</w:t>
            </w:r>
            <w:r w:rsidRPr="00D770BC">
              <w:rPr>
                <w:rFonts w:ascii="Times New Roman" w:hAnsi="Times New Roman" w:cs="Times New Roman"/>
                <w:sz w:val="28"/>
                <w:szCs w:val="28"/>
              </w:rPr>
              <w:t xml:space="preserve">, </w:t>
            </w:r>
            <w:r w:rsidRPr="00D770BC">
              <w:rPr>
                <w:rFonts w:ascii="Times New Roman" w:hAnsi="Times New Roman" w:cs="Times New Roman"/>
                <w:sz w:val="28"/>
                <w:szCs w:val="28"/>
                <w:lang w:val="en-US"/>
              </w:rPr>
              <w:t>II</w:t>
            </w:r>
            <w:r w:rsidRPr="00D770BC">
              <w:rPr>
                <w:rFonts w:ascii="Times New Roman" w:hAnsi="Times New Roman" w:cs="Times New Roman"/>
                <w:sz w:val="28"/>
                <w:szCs w:val="28"/>
              </w:rPr>
              <w:t xml:space="preserve"> вида».</w:t>
            </w:r>
          </w:p>
          <w:p w:rsidR="00EE22E6" w:rsidRPr="00D770BC" w:rsidRDefault="00EE22E6" w:rsidP="00D770B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D770BC">
              <w:rPr>
                <w:rFonts w:ascii="Times New Roman" w:hAnsi="Times New Roman" w:cs="Times New Roman"/>
                <w:sz w:val="28"/>
                <w:szCs w:val="28"/>
              </w:rPr>
              <w:t>С 2010 года</w:t>
            </w:r>
          </w:p>
        </w:tc>
      </w:tr>
      <w:tr w:rsidR="00EE22E6" w:rsidRPr="00D770BC" w:rsidTr="009C6811">
        <w:tc>
          <w:tcPr>
            <w:tcW w:w="696"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1.6.</w:t>
            </w: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Населенный пункт (город, район)</w:t>
            </w:r>
          </w:p>
          <w:p w:rsidR="00EE22E6" w:rsidRPr="00D770BC" w:rsidRDefault="00EE22E6" w:rsidP="00D770BC">
            <w:pPr>
              <w:pStyle w:val="ad"/>
              <w:spacing w:line="276" w:lineRule="auto"/>
              <w:ind w:left="0"/>
              <w:rPr>
                <w:rFonts w:ascii="Times New Roman" w:hAnsi="Times New Roman"/>
                <w:sz w:val="28"/>
                <w:szCs w:val="28"/>
              </w:rPr>
            </w:pPr>
          </w:p>
        </w:tc>
        <w:tc>
          <w:tcPr>
            <w:tcW w:w="5810" w:type="dxa"/>
          </w:tcPr>
          <w:p w:rsidR="00EE22E6" w:rsidRPr="00D770BC" w:rsidRDefault="00EE22E6" w:rsidP="00D770BC">
            <w:pPr>
              <w:pStyle w:val="ad"/>
              <w:spacing w:line="276" w:lineRule="auto"/>
              <w:ind w:left="0"/>
              <w:jc w:val="left"/>
              <w:rPr>
                <w:rFonts w:ascii="Times New Roman" w:hAnsi="Times New Roman"/>
                <w:sz w:val="28"/>
                <w:szCs w:val="28"/>
              </w:rPr>
            </w:pPr>
            <w:r w:rsidRPr="00D770BC">
              <w:rPr>
                <w:rFonts w:ascii="Times New Roman" w:hAnsi="Times New Roman"/>
                <w:sz w:val="28"/>
                <w:szCs w:val="28"/>
              </w:rPr>
              <w:t xml:space="preserve">Город Елабуга, </w:t>
            </w:r>
            <w:proofErr w:type="spellStart"/>
            <w:r w:rsidRPr="00D770BC">
              <w:rPr>
                <w:rFonts w:ascii="Times New Roman" w:hAnsi="Times New Roman"/>
                <w:sz w:val="28"/>
                <w:szCs w:val="28"/>
              </w:rPr>
              <w:t>Елабужского</w:t>
            </w:r>
            <w:proofErr w:type="spellEnd"/>
            <w:r w:rsidRPr="00D770BC">
              <w:rPr>
                <w:rFonts w:ascii="Times New Roman" w:hAnsi="Times New Roman"/>
                <w:sz w:val="28"/>
                <w:szCs w:val="28"/>
              </w:rPr>
              <w:t xml:space="preserve"> муниципального района</w:t>
            </w:r>
          </w:p>
        </w:tc>
      </w:tr>
      <w:tr w:rsidR="00EE22E6" w:rsidRPr="00D770BC" w:rsidTr="009C6811">
        <w:tc>
          <w:tcPr>
            <w:tcW w:w="696"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1.7.</w:t>
            </w: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Стаж (педагогический)</w:t>
            </w:r>
          </w:p>
        </w:tc>
        <w:tc>
          <w:tcPr>
            <w:tcW w:w="5810" w:type="dxa"/>
          </w:tcPr>
          <w:p w:rsidR="00EE22E6" w:rsidRPr="00D770BC" w:rsidRDefault="00EE22E6" w:rsidP="00D770BC">
            <w:pPr>
              <w:pStyle w:val="ad"/>
              <w:spacing w:line="276" w:lineRule="auto"/>
              <w:ind w:left="0"/>
              <w:jc w:val="left"/>
              <w:rPr>
                <w:rFonts w:ascii="Times New Roman" w:hAnsi="Times New Roman"/>
                <w:sz w:val="28"/>
                <w:szCs w:val="28"/>
              </w:rPr>
            </w:pPr>
            <w:r w:rsidRPr="00D770BC">
              <w:rPr>
                <w:rFonts w:ascii="Times New Roman" w:hAnsi="Times New Roman"/>
                <w:sz w:val="28"/>
                <w:szCs w:val="28"/>
              </w:rPr>
              <w:t xml:space="preserve">7 лет </w:t>
            </w:r>
          </w:p>
          <w:p w:rsidR="00EE22E6" w:rsidRPr="00D770BC" w:rsidRDefault="00EE22E6" w:rsidP="00D770BC">
            <w:pPr>
              <w:pStyle w:val="ad"/>
              <w:spacing w:line="276" w:lineRule="auto"/>
              <w:ind w:left="0"/>
              <w:jc w:val="left"/>
              <w:rPr>
                <w:rFonts w:ascii="Times New Roman" w:hAnsi="Times New Roman"/>
                <w:sz w:val="28"/>
                <w:szCs w:val="28"/>
              </w:rPr>
            </w:pPr>
          </w:p>
        </w:tc>
      </w:tr>
      <w:tr w:rsidR="00EE22E6" w:rsidRPr="00D770BC" w:rsidTr="009C6811">
        <w:tc>
          <w:tcPr>
            <w:tcW w:w="696"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1.8.</w:t>
            </w: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Стаж (по специальности)</w:t>
            </w:r>
          </w:p>
        </w:tc>
        <w:tc>
          <w:tcPr>
            <w:tcW w:w="5810" w:type="dxa"/>
          </w:tcPr>
          <w:p w:rsidR="00EE22E6" w:rsidRPr="00D770BC" w:rsidRDefault="00EE22E6" w:rsidP="00D770BC">
            <w:pPr>
              <w:pStyle w:val="ad"/>
              <w:spacing w:line="276" w:lineRule="auto"/>
              <w:ind w:left="0"/>
              <w:jc w:val="left"/>
              <w:rPr>
                <w:rFonts w:ascii="Times New Roman" w:hAnsi="Times New Roman"/>
                <w:sz w:val="28"/>
                <w:szCs w:val="28"/>
              </w:rPr>
            </w:pPr>
            <w:r w:rsidRPr="00D770BC">
              <w:rPr>
                <w:rFonts w:ascii="Times New Roman" w:hAnsi="Times New Roman"/>
                <w:sz w:val="28"/>
                <w:szCs w:val="28"/>
              </w:rPr>
              <w:t>4 года</w:t>
            </w:r>
          </w:p>
          <w:p w:rsidR="00EE22E6" w:rsidRPr="00D770BC" w:rsidRDefault="00EE22E6" w:rsidP="00D770BC">
            <w:pPr>
              <w:pStyle w:val="ad"/>
              <w:spacing w:line="276" w:lineRule="auto"/>
              <w:ind w:left="0"/>
              <w:jc w:val="left"/>
              <w:rPr>
                <w:rFonts w:ascii="Times New Roman" w:hAnsi="Times New Roman"/>
                <w:sz w:val="28"/>
                <w:szCs w:val="28"/>
              </w:rPr>
            </w:pPr>
          </w:p>
        </w:tc>
      </w:tr>
      <w:tr w:rsidR="00EE22E6" w:rsidRPr="00D770BC" w:rsidTr="009C6811">
        <w:trPr>
          <w:trHeight w:val="280"/>
        </w:trPr>
        <w:tc>
          <w:tcPr>
            <w:tcW w:w="696"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1.9.</w:t>
            </w: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Образование (уровень образования, наименование учреждения высшего, среднего профессионального образования, квалификация по диплому, реквизиты диплома с указанием даты выдачи)</w:t>
            </w:r>
          </w:p>
        </w:tc>
        <w:tc>
          <w:tcPr>
            <w:tcW w:w="5810" w:type="dxa"/>
          </w:tcPr>
          <w:p w:rsidR="00EE22E6" w:rsidRPr="00D770BC" w:rsidRDefault="00EE22E6" w:rsidP="00D770BC">
            <w:pPr>
              <w:spacing w:after="200" w:line="276" w:lineRule="auto"/>
              <w:rPr>
                <w:sz w:val="28"/>
                <w:szCs w:val="28"/>
              </w:rPr>
            </w:pPr>
            <w:r w:rsidRPr="00D770BC">
              <w:rPr>
                <w:sz w:val="28"/>
                <w:szCs w:val="28"/>
              </w:rPr>
              <w:t xml:space="preserve">Высшее профессиональное образование. </w:t>
            </w:r>
            <w:proofErr w:type="spellStart"/>
            <w:r w:rsidRPr="00D770BC">
              <w:rPr>
                <w:sz w:val="28"/>
                <w:szCs w:val="28"/>
              </w:rPr>
              <w:t>Елабужский</w:t>
            </w:r>
            <w:proofErr w:type="spellEnd"/>
            <w:r w:rsidRPr="00D770BC">
              <w:rPr>
                <w:sz w:val="28"/>
                <w:szCs w:val="28"/>
              </w:rPr>
              <w:t xml:space="preserve"> государственный педагогический университет, квалификация по диплому «Педагог - психолог, учитель коррекционно - педагогической деятельности».  Диплом ВСА 1082253, выдан 1 июля 2010 г.</w:t>
            </w:r>
          </w:p>
        </w:tc>
      </w:tr>
      <w:tr w:rsidR="00EE22E6" w:rsidRPr="00D770BC" w:rsidTr="009C6811">
        <w:trPr>
          <w:trHeight w:val="3818"/>
        </w:trPr>
        <w:tc>
          <w:tcPr>
            <w:tcW w:w="696"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lastRenderedPageBreak/>
              <w:t>1.10.</w:t>
            </w: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 xml:space="preserve">Курсы повышения квалификации. </w:t>
            </w:r>
          </w:p>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 xml:space="preserve">Профессиональная переподготовка. </w:t>
            </w:r>
          </w:p>
          <w:p w:rsidR="00EE22E6" w:rsidRPr="00D770BC" w:rsidRDefault="00EE22E6" w:rsidP="00D770BC">
            <w:pPr>
              <w:pStyle w:val="ad"/>
              <w:spacing w:line="276" w:lineRule="auto"/>
              <w:ind w:left="0"/>
              <w:rPr>
                <w:rFonts w:ascii="Times New Roman" w:hAnsi="Times New Roman"/>
                <w:sz w:val="28"/>
                <w:szCs w:val="28"/>
              </w:rPr>
            </w:pPr>
          </w:p>
        </w:tc>
        <w:tc>
          <w:tcPr>
            <w:tcW w:w="5810" w:type="dxa"/>
          </w:tcPr>
          <w:p w:rsidR="00EE22E6" w:rsidRPr="00D770BC" w:rsidRDefault="00EE22E6" w:rsidP="00D770BC">
            <w:pPr>
              <w:pStyle w:val="ad"/>
              <w:spacing w:line="276" w:lineRule="auto"/>
              <w:ind w:left="0"/>
              <w:jc w:val="left"/>
              <w:rPr>
                <w:rFonts w:ascii="Times New Roman" w:hAnsi="Times New Roman"/>
                <w:sz w:val="28"/>
                <w:szCs w:val="28"/>
              </w:rPr>
            </w:pPr>
            <w:r w:rsidRPr="00D770BC">
              <w:rPr>
                <w:rFonts w:ascii="Times New Roman" w:hAnsi="Times New Roman"/>
                <w:sz w:val="28"/>
                <w:szCs w:val="28"/>
              </w:rPr>
              <w:t xml:space="preserve">Профессиональная переподготовка, НОЧУ ВПО «Московский социально - гуманитарный институт», </w:t>
            </w:r>
          </w:p>
          <w:p w:rsidR="00EE22E6" w:rsidRPr="00D770BC" w:rsidRDefault="00EE22E6" w:rsidP="00D770BC">
            <w:pPr>
              <w:pStyle w:val="ad"/>
              <w:spacing w:line="276" w:lineRule="auto"/>
              <w:ind w:left="0"/>
              <w:jc w:val="left"/>
              <w:rPr>
                <w:rFonts w:ascii="Times New Roman" w:hAnsi="Times New Roman"/>
                <w:sz w:val="28"/>
                <w:szCs w:val="28"/>
              </w:rPr>
            </w:pPr>
            <w:r w:rsidRPr="00D770BC">
              <w:rPr>
                <w:rFonts w:ascii="Times New Roman" w:hAnsi="Times New Roman"/>
                <w:sz w:val="28"/>
                <w:szCs w:val="28"/>
              </w:rPr>
              <w:t>г. Казани, 864 часа, квалификация по диплому «Учитель - сурдопедагог». Диплом ПП-ІІ № 035568, выдан 7 ноября 2012 г.</w:t>
            </w:r>
          </w:p>
          <w:p w:rsidR="00EE22E6" w:rsidRPr="00D770BC" w:rsidRDefault="00EE22E6" w:rsidP="00D770BC">
            <w:pPr>
              <w:pStyle w:val="ad"/>
              <w:spacing w:line="276" w:lineRule="auto"/>
              <w:ind w:left="0"/>
              <w:jc w:val="left"/>
              <w:rPr>
                <w:rFonts w:ascii="Times New Roman" w:hAnsi="Times New Roman"/>
                <w:sz w:val="28"/>
                <w:szCs w:val="28"/>
              </w:rPr>
            </w:pPr>
            <w:r w:rsidRPr="00D770BC">
              <w:rPr>
                <w:rFonts w:ascii="Times New Roman" w:hAnsi="Times New Roman"/>
                <w:sz w:val="28"/>
                <w:szCs w:val="28"/>
              </w:rPr>
              <w:t>Институт экономики, управления и права,    г. Наб. Челны,1058 часов, квалификация по диплому «Дефектология». Диплом  ПП-ІІ    № 079894, выдан 18 мая 2013 г.</w:t>
            </w:r>
          </w:p>
          <w:p w:rsidR="00EE22E6" w:rsidRPr="00D770BC" w:rsidRDefault="00EE22E6" w:rsidP="00D770BC">
            <w:pPr>
              <w:pStyle w:val="ad"/>
              <w:spacing w:line="276" w:lineRule="auto"/>
              <w:ind w:left="0"/>
              <w:jc w:val="left"/>
              <w:rPr>
                <w:rFonts w:ascii="Times New Roman" w:hAnsi="Times New Roman"/>
                <w:sz w:val="28"/>
                <w:szCs w:val="28"/>
              </w:rPr>
            </w:pPr>
            <w:r w:rsidRPr="00D770BC">
              <w:rPr>
                <w:rFonts w:ascii="Times New Roman" w:hAnsi="Times New Roman"/>
                <w:sz w:val="28"/>
                <w:szCs w:val="28"/>
              </w:rPr>
              <w:t>Курсы повышения квалификации по программе «Основы ИКТ - компетентности педагогических работников»,   МУ «Информационно - методический центр»    г. Елабуги, 36 часов. Справка  № 66, выдана   6 июня 2011 г.</w:t>
            </w:r>
          </w:p>
        </w:tc>
      </w:tr>
      <w:tr w:rsidR="00EE22E6" w:rsidRPr="00D770BC" w:rsidTr="009C6811">
        <w:trPr>
          <w:trHeight w:val="315"/>
        </w:trPr>
        <w:tc>
          <w:tcPr>
            <w:tcW w:w="696"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1.11.</w:t>
            </w: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 xml:space="preserve">Квалификационная категория (имеющаяся), дата присвоения </w:t>
            </w:r>
          </w:p>
        </w:tc>
        <w:tc>
          <w:tcPr>
            <w:tcW w:w="5810" w:type="dxa"/>
          </w:tcPr>
          <w:p w:rsidR="00EE22E6" w:rsidRPr="00D770BC" w:rsidRDefault="00EE22E6" w:rsidP="00D770B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8"/>
                <w:szCs w:val="28"/>
              </w:rPr>
            </w:pPr>
            <w:proofErr w:type="gramStart"/>
            <w:r w:rsidRPr="00D770BC">
              <w:rPr>
                <w:rFonts w:ascii="Times New Roman" w:hAnsi="Times New Roman"/>
                <w:sz w:val="28"/>
                <w:szCs w:val="28"/>
              </w:rPr>
              <w:t>Аттестована</w:t>
            </w:r>
            <w:proofErr w:type="gramEnd"/>
            <w:r w:rsidRPr="00D770BC">
              <w:rPr>
                <w:rFonts w:ascii="Times New Roman" w:hAnsi="Times New Roman"/>
                <w:sz w:val="28"/>
                <w:szCs w:val="28"/>
              </w:rPr>
              <w:t xml:space="preserve">  в 2013 году на  первую квалификационную  категорию,  </w:t>
            </w:r>
          </w:p>
          <w:p w:rsidR="00EE22E6" w:rsidRPr="00D770BC" w:rsidRDefault="00EE22E6" w:rsidP="00D770B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D770BC">
              <w:rPr>
                <w:rFonts w:ascii="Times New Roman" w:hAnsi="Times New Roman"/>
                <w:sz w:val="28"/>
                <w:szCs w:val="28"/>
              </w:rPr>
              <w:t>по  должности  «учитель-сурдопедагог».</w:t>
            </w:r>
          </w:p>
          <w:p w:rsidR="00EE22E6" w:rsidRPr="00D770BC" w:rsidRDefault="00EE22E6" w:rsidP="00D770BC">
            <w:pPr>
              <w:pStyle w:val="ad"/>
              <w:spacing w:line="276" w:lineRule="auto"/>
              <w:ind w:left="0"/>
              <w:jc w:val="left"/>
              <w:rPr>
                <w:rFonts w:ascii="Times New Roman" w:hAnsi="Times New Roman"/>
                <w:sz w:val="28"/>
                <w:szCs w:val="28"/>
              </w:rPr>
            </w:pPr>
          </w:p>
        </w:tc>
      </w:tr>
      <w:tr w:rsidR="00EE22E6" w:rsidRPr="00D770BC" w:rsidTr="009C6811">
        <w:trPr>
          <w:trHeight w:val="1395"/>
        </w:trPr>
        <w:tc>
          <w:tcPr>
            <w:tcW w:w="696" w:type="dxa"/>
          </w:tcPr>
          <w:p w:rsidR="00EE22E6" w:rsidRPr="00D770BC" w:rsidRDefault="00EE22E6" w:rsidP="00D770BC">
            <w:pPr>
              <w:pStyle w:val="ad"/>
              <w:spacing w:line="276" w:lineRule="auto"/>
              <w:ind w:left="0"/>
              <w:rPr>
                <w:rFonts w:ascii="Times New Roman" w:hAnsi="Times New Roman"/>
                <w:sz w:val="28"/>
                <w:szCs w:val="28"/>
              </w:rPr>
            </w:pPr>
          </w:p>
          <w:p w:rsidR="00EE22E6" w:rsidRPr="00D770BC" w:rsidRDefault="00EE22E6" w:rsidP="00D770BC">
            <w:pPr>
              <w:spacing w:line="276" w:lineRule="auto"/>
              <w:rPr>
                <w:sz w:val="28"/>
                <w:szCs w:val="28"/>
              </w:rPr>
            </w:pPr>
          </w:p>
        </w:tc>
        <w:tc>
          <w:tcPr>
            <w:tcW w:w="4092" w:type="dxa"/>
          </w:tcPr>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Государственные и отраслевые награды, включая Почетные грамот</w:t>
            </w:r>
            <w:proofErr w:type="gramStart"/>
            <w:r w:rsidRPr="00D770BC">
              <w:rPr>
                <w:rFonts w:ascii="Times New Roman" w:hAnsi="Times New Roman"/>
                <w:sz w:val="28"/>
                <w:szCs w:val="28"/>
              </w:rPr>
              <w:t>ы(</w:t>
            </w:r>
            <w:proofErr w:type="gramEnd"/>
            <w:r w:rsidRPr="00D770BC">
              <w:rPr>
                <w:rFonts w:ascii="Times New Roman" w:hAnsi="Times New Roman"/>
                <w:sz w:val="28"/>
                <w:szCs w:val="28"/>
              </w:rPr>
              <w:t>полное наименование награды,  год награждения)</w:t>
            </w:r>
          </w:p>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Иные поощрения (Благодарственные письма и др.)</w:t>
            </w:r>
          </w:p>
        </w:tc>
        <w:tc>
          <w:tcPr>
            <w:tcW w:w="5810" w:type="dxa"/>
          </w:tcPr>
          <w:p w:rsidR="00EE22E6" w:rsidRPr="00D770BC" w:rsidRDefault="00EE22E6" w:rsidP="00D770B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770BC">
              <w:rPr>
                <w:rFonts w:ascii="Times New Roman" w:hAnsi="Times New Roman" w:cs="Times New Roman"/>
                <w:sz w:val="28"/>
                <w:szCs w:val="28"/>
              </w:rPr>
              <w:t>Почетная грамота ГБ</w:t>
            </w:r>
            <w:proofErr w:type="gramStart"/>
            <w:r w:rsidRPr="00D770BC">
              <w:rPr>
                <w:rFonts w:ascii="Times New Roman" w:hAnsi="Times New Roman" w:cs="Times New Roman"/>
                <w:sz w:val="28"/>
                <w:szCs w:val="28"/>
              </w:rPr>
              <w:t>С(</w:t>
            </w:r>
            <w:proofErr w:type="gramEnd"/>
            <w:r w:rsidRPr="00D770BC">
              <w:rPr>
                <w:rFonts w:ascii="Times New Roman" w:hAnsi="Times New Roman" w:cs="Times New Roman"/>
                <w:sz w:val="28"/>
                <w:szCs w:val="28"/>
              </w:rPr>
              <w:t>К)ОУ «Елабужская школа - интернат I, II вида» «За добросовестный труд по обучению и воспитанию детей с ограниченными возможностями здоровья», 2012 г.</w:t>
            </w:r>
          </w:p>
          <w:p w:rsidR="00EE22E6" w:rsidRPr="00D770BC" w:rsidRDefault="00EE22E6" w:rsidP="00D770B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770BC">
              <w:rPr>
                <w:rFonts w:ascii="Times New Roman" w:hAnsi="Times New Roman" w:cs="Times New Roman"/>
                <w:sz w:val="28"/>
                <w:szCs w:val="28"/>
              </w:rPr>
              <w:t>Благодарственное письмо газеты «Новая Кама» за участие в районном конкурсе детских творческих работ, г. Елабуга, 2011 г.</w:t>
            </w:r>
          </w:p>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Благодарственное письмо Государственного музея изобразительных искусств РТ за участие в музейном выставочном проекте «Притяжение неба», посвящённом 50-летию полета первого человека в космос, г. Казань,  2011г.</w:t>
            </w:r>
          </w:p>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Диплом за большой вклад в дело воспитания творческой личности, развитие у детей любви к искусству и своей Родине председателя Союза инвалидов с детства, г. Москва, 2012 – 2013 г.</w:t>
            </w:r>
          </w:p>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 xml:space="preserve">Благодарственное письмо Оргкомитета и </w:t>
            </w:r>
            <w:r w:rsidRPr="00D770BC">
              <w:rPr>
                <w:rFonts w:ascii="Times New Roman" w:hAnsi="Times New Roman"/>
                <w:sz w:val="28"/>
                <w:szCs w:val="28"/>
              </w:rPr>
              <w:lastRenderedPageBreak/>
              <w:t>жюри  заочной предметной олимпиады по истории России,  за высокий уровень подготовки учеников-участников олимпиады, г. Елабуга,  2012 г.</w:t>
            </w:r>
          </w:p>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 xml:space="preserve">Благодарственное письмо Регионально- общественной организации молодежи и детей-инвалидов «Планета добра РТ» за участие в ІІІ Муниципальном Фестивале творчества людей с ограниченными возможностями «Планета добра», </w:t>
            </w:r>
          </w:p>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г. Елабуга, 2012 г.</w:t>
            </w:r>
          </w:p>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 xml:space="preserve">Благодарственное письмо Управления культуры исполнительного комитета </w:t>
            </w:r>
            <w:proofErr w:type="spellStart"/>
            <w:r w:rsidRPr="00D770BC">
              <w:rPr>
                <w:rFonts w:ascii="Times New Roman" w:hAnsi="Times New Roman"/>
                <w:sz w:val="28"/>
                <w:szCs w:val="28"/>
              </w:rPr>
              <w:t>Елабужского</w:t>
            </w:r>
            <w:proofErr w:type="spellEnd"/>
            <w:r w:rsidRPr="00D770BC">
              <w:rPr>
                <w:rFonts w:ascii="Times New Roman" w:hAnsi="Times New Roman"/>
                <w:sz w:val="28"/>
                <w:szCs w:val="28"/>
              </w:rPr>
              <w:t xml:space="preserve"> муниципального района за оказанную поддержку в проведении районного смотра - конкурса среди культурно-досуговых учреждений </w:t>
            </w:r>
            <w:proofErr w:type="spellStart"/>
            <w:r w:rsidRPr="00D770BC">
              <w:rPr>
                <w:rFonts w:ascii="Times New Roman" w:hAnsi="Times New Roman"/>
                <w:sz w:val="28"/>
                <w:szCs w:val="28"/>
              </w:rPr>
              <w:t>Елабужского</w:t>
            </w:r>
            <w:proofErr w:type="spellEnd"/>
            <w:r w:rsidRPr="00D770BC">
              <w:rPr>
                <w:rFonts w:ascii="Times New Roman" w:hAnsi="Times New Roman"/>
                <w:sz w:val="28"/>
                <w:szCs w:val="28"/>
              </w:rPr>
              <w:t xml:space="preserve"> муниципального района «Клуб - ты жизнь моя», </w:t>
            </w:r>
          </w:p>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 xml:space="preserve"> г. Елабуга, 2013 г.</w:t>
            </w:r>
          </w:p>
          <w:p w:rsidR="00EE22E6" w:rsidRPr="00D770BC" w:rsidRDefault="00EE22E6" w:rsidP="00D770BC">
            <w:pPr>
              <w:pStyle w:val="ad"/>
              <w:spacing w:line="276" w:lineRule="auto"/>
              <w:ind w:left="0"/>
              <w:rPr>
                <w:rFonts w:ascii="Times New Roman" w:hAnsi="Times New Roman"/>
                <w:sz w:val="28"/>
                <w:szCs w:val="28"/>
              </w:rPr>
            </w:pPr>
            <w:r w:rsidRPr="00D770BC">
              <w:rPr>
                <w:rFonts w:ascii="Times New Roman" w:hAnsi="Times New Roman"/>
                <w:sz w:val="28"/>
                <w:szCs w:val="28"/>
              </w:rPr>
              <w:t xml:space="preserve">Благодарственное письмо коллектива сайта </w:t>
            </w:r>
            <w:hyperlink r:id="rId8" w:history="1">
              <w:r w:rsidRPr="00D770BC">
                <w:rPr>
                  <w:rStyle w:val="a7"/>
                  <w:rFonts w:ascii="Times New Roman" w:hAnsi="Times New Roman"/>
                  <w:sz w:val="28"/>
                  <w:szCs w:val="28"/>
                  <w:lang w:val="en-US"/>
                </w:rPr>
                <w:t>www</w:t>
              </w:r>
              <w:r w:rsidRPr="00D770BC">
                <w:rPr>
                  <w:rStyle w:val="a7"/>
                  <w:rFonts w:ascii="Times New Roman" w:hAnsi="Times New Roman"/>
                  <w:sz w:val="28"/>
                  <w:szCs w:val="28"/>
                </w:rPr>
                <w:t>.</w:t>
              </w:r>
              <w:proofErr w:type="spellStart"/>
              <w:r w:rsidRPr="00D770BC">
                <w:rPr>
                  <w:rStyle w:val="a7"/>
                  <w:rFonts w:ascii="Times New Roman" w:hAnsi="Times New Roman"/>
                  <w:sz w:val="28"/>
                  <w:szCs w:val="28"/>
                  <w:lang w:val="en-US"/>
                </w:rPr>
                <w:t>russian</w:t>
              </w:r>
              <w:proofErr w:type="spellEnd"/>
              <w:r w:rsidRPr="00D770BC">
                <w:rPr>
                  <w:rStyle w:val="a7"/>
                  <w:rFonts w:ascii="Times New Roman" w:hAnsi="Times New Roman"/>
                  <w:sz w:val="28"/>
                  <w:szCs w:val="28"/>
                </w:rPr>
                <w:t>-</w:t>
              </w:r>
              <w:r w:rsidRPr="00D770BC">
                <w:rPr>
                  <w:rStyle w:val="a7"/>
                  <w:rFonts w:ascii="Times New Roman" w:hAnsi="Times New Roman"/>
                  <w:sz w:val="28"/>
                  <w:szCs w:val="28"/>
                  <w:lang w:val="en-US"/>
                </w:rPr>
                <w:t>online</w:t>
              </w:r>
              <w:r w:rsidRPr="00D770BC">
                <w:rPr>
                  <w:rStyle w:val="a7"/>
                  <w:rFonts w:ascii="Times New Roman" w:hAnsi="Times New Roman"/>
                  <w:sz w:val="28"/>
                  <w:szCs w:val="28"/>
                </w:rPr>
                <w:t>.</w:t>
              </w:r>
              <w:r w:rsidRPr="00D770BC">
                <w:rPr>
                  <w:rStyle w:val="a7"/>
                  <w:rFonts w:ascii="Times New Roman" w:hAnsi="Times New Roman"/>
                  <w:sz w:val="28"/>
                  <w:szCs w:val="28"/>
                  <w:lang w:val="en-US"/>
                </w:rPr>
                <w:t>net</w:t>
              </w:r>
            </w:hyperlink>
            <w:r w:rsidRPr="00D770BC">
              <w:rPr>
                <w:rFonts w:ascii="Times New Roman" w:hAnsi="Times New Roman"/>
                <w:sz w:val="28"/>
                <w:szCs w:val="28"/>
              </w:rPr>
              <w:t xml:space="preserve"> Управления общественной культурно-образовательной организации </w:t>
            </w:r>
            <w:proofErr w:type="spellStart"/>
            <w:r w:rsidRPr="00D770BC">
              <w:rPr>
                <w:rFonts w:ascii="Times New Roman" w:hAnsi="Times New Roman"/>
                <w:sz w:val="28"/>
                <w:szCs w:val="28"/>
              </w:rPr>
              <w:t>ИКаРуС</w:t>
            </w:r>
            <w:proofErr w:type="spellEnd"/>
            <w:r w:rsidRPr="00D770BC">
              <w:rPr>
                <w:rFonts w:ascii="Times New Roman" w:hAnsi="Times New Roman"/>
                <w:sz w:val="28"/>
                <w:szCs w:val="28"/>
              </w:rPr>
              <w:t xml:space="preserve"> за предоставленные на V Всемирный конкурс работы учеников,     г. Москва, 2013 г.</w:t>
            </w:r>
          </w:p>
          <w:p w:rsidR="00EE22E6" w:rsidRPr="00D770BC" w:rsidRDefault="00EE22E6" w:rsidP="00D770B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770BC">
              <w:rPr>
                <w:rFonts w:ascii="Times New Roman" w:hAnsi="Times New Roman" w:cs="Times New Roman"/>
                <w:sz w:val="28"/>
                <w:szCs w:val="28"/>
              </w:rPr>
              <w:t xml:space="preserve">Благодарственное письмо Исполнительного комитета </w:t>
            </w:r>
            <w:proofErr w:type="spellStart"/>
            <w:r w:rsidRPr="00D770BC">
              <w:rPr>
                <w:rFonts w:ascii="Times New Roman" w:hAnsi="Times New Roman" w:cs="Times New Roman"/>
                <w:sz w:val="28"/>
                <w:szCs w:val="28"/>
              </w:rPr>
              <w:t>Елабужского</w:t>
            </w:r>
            <w:proofErr w:type="spellEnd"/>
            <w:r w:rsidRPr="00D770BC">
              <w:rPr>
                <w:rFonts w:ascii="Times New Roman" w:hAnsi="Times New Roman" w:cs="Times New Roman"/>
                <w:sz w:val="28"/>
                <w:szCs w:val="28"/>
              </w:rPr>
              <w:t xml:space="preserve"> муниципального района  за активное участие  в Республиканской летней Спартакиаде работников образования РТ, г. Елабуга, </w:t>
            </w:r>
            <w:r w:rsidR="009B20C7">
              <w:rPr>
                <w:rFonts w:ascii="Times New Roman" w:hAnsi="Times New Roman" w:cs="Times New Roman"/>
                <w:sz w:val="28"/>
                <w:szCs w:val="28"/>
              </w:rPr>
              <w:t>2013</w:t>
            </w:r>
            <w:r w:rsidRPr="00D770BC">
              <w:rPr>
                <w:rFonts w:ascii="Times New Roman" w:hAnsi="Times New Roman" w:cs="Times New Roman"/>
                <w:sz w:val="28"/>
                <w:szCs w:val="28"/>
              </w:rPr>
              <w:t>г.</w:t>
            </w:r>
          </w:p>
        </w:tc>
      </w:tr>
    </w:tbl>
    <w:p w:rsidR="00EE22E6" w:rsidRPr="00D770BC" w:rsidRDefault="00EE22E6" w:rsidP="00D770BC">
      <w:pPr>
        <w:pStyle w:val="a3"/>
        <w:spacing w:line="276" w:lineRule="auto"/>
        <w:jc w:val="both"/>
        <w:rPr>
          <w:b/>
          <w:bCs/>
          <w:i w:val="0"/>
          <w:sz w:val="28"/>
          <w:szCs w:val="28"/>
        </w:rPr>
      </w:pPr>
    </w:p>
    <w:p w:rsidR="00EE22E6" w:rsidRPr="00D770BC" w:rsidRDefault="00EE22E6" w:rsidP="00D770BC">
      <w:pPr>
        <w:pStyle w:val="a3"/>
        <w:spacing w:line="276" w:lineRule="auto"/>
        <w:jc w:val="both"/>
        <w:rPr>
          <w:b/>
          <w:bCs/>
          <w:i w:val="0"/>
          <w:sz w:val="28"/>
          <w:szCs w:val="28"/>
        </w:rPr>
      </w:pPr>
    </w:p>
    <w:p w:rsidR="00D770BC" w:rsidRDefault="00D770BC" w:rsidP="00D770BC">
      <w:pPr>
        <w:pStyle w:val="ae"/>
        <w:spacing w:before="0" w:beforeAutospacing="0" w:after="0" w:afterAutospacing="0" w:line="276" w:lineRule="auto"/>
        <w:rPr>
          <w:rFonts w:eastAsiaTheme="minorEastAsia"/>
          <w:b/>
          <w:bCs/>
          <w:i/>
          <w:iCs/>
          <w:color w:val="0D0D0D" w:themeColor="text1" w:themeTint="F2"/>
          <w:kern w:val="24"/>
          <w:sz w:val="28"/>
          <w:szCs w:val="28"/>
        </w:rPr>
      </w:pPr>
    </w:p>
    <w:p w:rsidR="00D770BC" w:rsidRDefault="00D770BC" w:rsidP="00D770BC">
      <w:pPr>
        <w:pStyle w:val="ae"/>
        <w:spacing w:before="0" w:beforeAutospacing="0" w:after="0" w:afterAutospacing="0" w:line="276" w:lineRule="auto"/>
        <w:rPr>
          <w:rFonts w:eastAsiaTheme="minorEastAsia"/>
          <w:b/>
          <w:bCs/>
          <w:i/>
          <w:iCs/>
          <w:color w:val="0D0D0D" w:themeColor="text1" w:themeTint="F2"/>
          <w:kern w:val="24"/>
          <w:sz w:val="28"/>
          <w:szCs w:val="28"/>
        </w:rPr>
      </w:pPr>
    </w:p>
    <w:p w:rsidR="00D770BC" w:rsidRDefault="00D770BC" w:rsidP="00D770BC">
      <w:pPr>
        <w:pStyle w:val="ae"/>
        <w:spacing w:before="0" w:beforeAutospacing="0" w:after="0" w:afterAutospacing="0" w:line="276" w:lineRule="auto"/>
        <w:rPr>
          <w:rFonts w:eastAsiaTheme="minorEastAsia"/>
          <w:b/>
          <w:bCs/>
          <w:i/>
          <w:iCs/>
          <w:color w:val="0D0D0D" w:themeColor="text1" w:themeTint="F2"/>
          <w:kern w:val="24"/>
          <w:sz w:val="28"/>
          <w:szCs w:val="28"/>
        </w:rPr>
      </w:pPr>
    </w:p>
    <w:p w:rsidR="00D770BC" w:rsidRDefault="00D770BC" w:rsidP="00D770BC">
      <w:pPr>
        <w:pStyle w:val="ae"/>
        <w:spacing w:before="0" w:beforeAutospacing="0" w:after="0" w:afterAutospacing="0" w:line="276" w:lineRule="auto"/>
        <w:rPr>
          <w:rFonts w:eastAsiaTheme="minorEastAsia"/>
          <w:b/>
          <w:bCs/>
          <w:i/>
          <w:iCs/>
          <w:color w:val="0D0D0D" w:themeColor="text1" w:themeTint="F2"/>
          <w:kern w:val="24"/>
          <w:sz w:val="28"/>
          <w:szCs w:val="28"/>
        </w:rPr>
      </w:pPr>
    </w:p>
    <w:p w:rsidR="00BC46BB" w:rsidRPr="009B20C7" w:rsidRDefault="00BC46BB" w:rsidP="009B20C7">
      <w:pPr>
        <w:pStyle w:val="ae"/>
        <w:spacing w:before="0" w:beforeAutospacing="0" w:after="0" w:afterAutospacing="0" w:line="276" w:lineRule="auto"/>
        <w:rPr>
          <w:rFonts w:eastAsiaTheme="minorEastAsia"/>
          <w:b/>
          <w:bCs/>
          <w:i/>
          <w:iCs/>
          <w:color w:val="0D0D0D" w:themeColor="text1" w:themeTint="F2"/>
          <w:kern w:val="24"/>
          <w:sz w:val="28"/>
          <w:szCs w:val="28"/>
        </w:rPr>
      </w:pPr>
    </w:p>
    <w:p w:rsidR="00E33F1A" w:rsidRPr="00D770BC" w:rsidRDefault="00E33F1A" w:rsidP="00D770BC">
      <w:pPr>
        <w:shd w:val="clear" w:color="auto" w:fill="FFFFFF"/>
        <w:spacing w:after="75" w:line="276" w:lineRule="auto"/>
        <w:rPr>
          <w:color w:val="000000"/>
          <w:sz w:val="28"/>
          <w:szCs w:val="28"/>
        </w:rPr>
      </w:pPr>
      <w:r w:rsidRPr="00D770BC">
        <w:rPr>
          <w:b/>
          <w:bCs/>
          <w:color w:val="000000"/>
          <w:sz w:val="28"/>
          <w:szCs w:val="28"/>
        </w:rPr>
        <w:lastRenderedPageBreak/>
        <w:t xml:space="preserve">                                                     Содержание</w:t>
      </w:r>
      <w:r w:rsidRPr="00D770BC">
        <w:rPr>
          <w:color w:val="000000"/>
          <w:sz w:val="28"/>
          <w:szCs w:val="28"/>
        </w:rPr>
        <w:br/>
        <w:t>1. Пояснительная записка</w:t>
      </w:r>
      <w:r w:rsidRPr="00D770BC">
        <w:rPr>
          <w:color w:val="000000"/>
          <w:sz w:val="28"/>
          <w:szCs w:val="28"/>
        </w:rPr>
        <w:br/>
      </w:r>
    </w:p>
    <w:p w:rsidR="00E33F1A" w:rsidRPr="00D770BC" w:rsidRDefault="00E33F1A" w:rsidP="00D770BC">
      <w:pPr>
        <w:shd w:val="clear" w:color="auto" w:fill="FFFFFF"/>
        <w:spacing w:after="75" w:line="276" w:lineRule="auto"/>
        <w:rPr>
          <w:color w:val="000000"/>
          <w:sz w:val="28"/>
          <w:szCs w:val="28"/>
        </w:rPr>
      </w:pPr>
      <w:r w:rsidRPr="00D770BC">
        <w:rPr>
          <w:color w:val="000000"/>
          <w:sz w:val="28"/>
          <w:szCs w:val="28"/>
        </w:rPr>
        <w:t xml:space="preserve">2. Программа профессионального развития педагога в </w:t>
      </w:r>
      <w:proofErr w:type="spellStart"/>
      <w:r w:rsidRPr="00D770BC">
        <w:rPr>
          <w:color w:val="000000"/>
          <w:sz w:val="28"/>
          <w:szCs w:val="28"/>
        </w:rPr>
        <w:t>межаттестационный</w:t>
      </w:r>
      <w:proofErr w:type="spellEnd"/>
      <w:r w:rsidRPr="00D770BC">
        <w:rPr>
          <w:color w:val="000000"/>
          <w:sz w:val="28"/>
          <w:szCs w:val="28"/>
        </w:rPr>
        <w:t xml:space="preserve"> период</w:t>
      </w:r>
    </w:p>
    <w:p w:rsidR="00E33F1A" w:rsidRPr="00D770BC" w:rsidRDefault="00E33F1A" w:rsidP="00D770BC">
      <w:pPr>
        <w:numPr>
          <w:ilvl w:val="0"/>
          <w:numId w:val="6"/>
        </w:numPr>
        <w:shd w:val="clear" w:color="auto" w:fill="FFFFFF"/>
        <w:spacing w:after="75" w:line="276" w:lineRule="auto"/>
        <w:rPr>
          <w:color w:val="000000"/>
          <w:sz w:val="28"/>
          <w:szCs w:val="28"/>
        </w:rPr>
      </w:pPr>
      <w:r w:rsidRPr="00D770BC">
        <w:rPr>
          <w:color w:val="000000"/>
          <w:sz w:val="28"/>
          <w:szCs w:val="28"/>
        </w:rPr>
        <w:t>Разделы программы профессионального развития педагога</w:t>
      </w:r>
    </w:p>
    <w:p w:rsidR="00E33F1A" w:rsidRPr="00D770BC" w:rsidRDefault="00E33F1A" w:rsidP="00D770BC">
      <w:pPr>
        <w:numPr>
          <w:ilvl w:val="0"/>
          <w:numId w:val="6"/>
        </w:numPr>
        <w:shd w:val="clear" w:color="auto" w:fill="FFFFFF"/>
        <w:spacing w:before="100" w:beforeAutospacing="1" w:after="75" w:line="276" w:lineRule="auto"/>
        <w:rPr>
          <w:color w:val="000000"/>
          <w:sz w:val="28"/>
          <w:szCs w:val="28"/>
        </w:rPr>
      </w:pPr>
      <w:r w:rsidRPr="00D770BC">
        <w:rPr>
          <w:color w:val="000000"/>
          <w:sz w:val="28"/>
          <w:szCs w:val="28"/>
        </w:rPr>
        <w:t xml:space="preserve">Формы представления результатов педагогической деятельности </w:t>
      </w:r>
    </w:p>
    <w:p w:rsidR="00E33F1A" w:rsidRPr="00D770BC" w:rsidRDefault="00E33F1A" w:rsidP="00D770BC">
      <w:pPr>
        <w:numPr>
          <w:ilvl w:val="0"/>
          <w:numId w:val="6"/>
        </w:numPr>
        <w:shd w:val="clear" w:color="auto" w:fill="FFFFFF"/>
        <w:spacing w:before="100" w:beforeAutospacing="1" w:after="75" w:line="276" w:lineRule="auto"/>
        <w:rPr>
          <w:color w:val="000000"/>
          <w:sz w:val="28"/>
          <w:szCs w:val="28"/>
        </w:rPr>
      </w:pPr>
      <w:r w:rsidRPr="00D770BC">
        <w:rPr>
          <w:color w:val="000000"/>
          <w:sz w:val="28"/>
          <w:szCs w:val="28"/>
        </w:rPr>
        <w:t xml:space="preserve">Схема </w:t>
      </w:r>
      <w:proofErr w:type="spellStart"/>
      <w:r w:rsidRPr="00D770BC">
        <w:rPr>
          <w:color w:val="000000"/>
          <w:sz w:val="28"/>
          <w:szCs w:val="28"/>
        </w:rPr>
        <w:t>самоооценки</w:t>
      </w:r>
      <w:proofErr w:type="spellEnd"/>
      <w:r w:rsidRPr="00D770BC">
        <w:rPr>
          <w:color w:val="000000"/>
          <w:sz w:val="28"/>
          <w:szCs w:val="28"/>
        </w:rPr>
        <w:t xml:space="preserve"> учебного занятия</w:t>
      </w:r>
    </w:p>
    <w:p w:rsidR="00E33F1A" w:rsidRPr="00D770BC" w:rsidRDefault="00E33F1A" w:rsidP="00D770BC">
      <w:pPr>
        <w:numPr>
          <w:ilvl w:val="0"/>
          <w:numId w:val="6"/>
        </w:numPr>
        <w:shd w:val="clear" w:color="auto" w:fill="FFFFFF"/>
        <w:spacing w:before="100" w:beforeAutospacing="1" w:after="75" w:line="276" w:lineRule="auto"/>
        <w:rPr>
          <w:color w:val="000000"/>
          <w:sz w:val="28"/>
          <w:szCs w:val="28"/>
        </w:rPr>
      </w:pPr>
      <w:r w:rsidRPr="00D770BC">
        <w:rPr>
          <w:color w:val="000000"/>
          <w:sz w:val="28"/>
          <w:szCs w:val="28"/>
        </w:rPr>
        <w:t>Методическая продукция (учебно-программная документация)</w:t>
      </w:r>
    </w:p>
    <w:p w:rsidR="00E33F1A" w:rsidRPr="00D770BC" w:rsidRDefault="00E33F1A" w:rsidP="00D770BC">
      <w:pPr>
        <w:shd w:val="clear" w:color="auto" w:fill="FFFFFF"/>
        <w:spacing w:after="75" w:line="276" w:lineRule="auto"/>
        <w:rPr>
          <w:color w:val="000000"/>
          <w:sz w:val="28"/>
          <w:szCs w:val="28"/>
        </w:rPr>
      </w:pPr>
    </w:p>
    <w:p w:rsidR="00E33F1A" w:rsidRPr="00D770BC" w:rsidRDefault="00E33F1A" w:rsidP="00D770BC">
      <w:pPr>
        <w:shd w:val="clear" w:color="auto" w:fill="FFFFFF"/>
        <w:spacing w:after="75" w:line="276" w:lineRule="auto"/>
        <w:rPr>
          <w:color w:val="000000"/>
          <w:sz w:val="28"/>
          <w:szCs w:val="28"/>
        </w:rPr>
      </w:pPr>
      <w:r w:rsidRPr="00D770BC">
        <w:rPr>
          <w:color w:val="000000"/>
          <w:sz w:val="28"/>
          <w:szCs w:val="28"/>
        </w:rPr>
        <w:t>3. План самообразования</w:t>
      </w:r>
    </w:p>
    <w:p w:rsidR="00E33F1A" w:rsidRPr="00D770BC" w:rsidRDefault="00E33F1A" w:rsidP="00D770BC">
      <w:pPr>
        <w:numPr>
          <w:ilvl w:val="0"/>
          <w:numId w:val="12"/>
        </w:numPr>
        <w:shd w:val="clear" w:color="auto" w:fill="FFFFFF"/>
        <w:spacing w:after="75" w:line="276" w:lineRule="auto"/>
        <w:rPr>
          <w:color w:val="000000"/>
          <w:sz w:val="28"/>
          <w:szCs w:val="28"/>
        </w:rPr>
      </w:pPr>
      <w:r w:rsidRPr="00D770BC">
        <w:rPr>
          <w:color w:val="000000"/>
          <w:sz w:val="28"/>
          <w:szCs w:val="28"/>
        </w:rPr>
        <w:t>Задачи</w:t>
      </w:r>
    </w:p>
    <w:p w:rsidR="00E33F1A" w:rsidRPr="00D770BC" w:rsidRDefault="00E33F1A" w:rsidP="00D770BC">
      <w:pPr>
        <w:numPr>
          <w:ilvl w:val="0"/>
          <w:numId w:val="12"/>
        </w:numPr>
        <w:spacing w:before="100" w:beforeAutospacing="1" w:after="100" w:afterAutospacing="1" w:line="276" w:lineRule="auto"/>
        <w:jc w:val="both"/>
        <w:rPr>
          <w:bCs/>
          <w:sz w:val="28"/>
          <w:szCs w:val="28"/>
        </w:rPr>
      </w:pPr>
      <w:r w:rsidRPr="00D770BC">
        <w:rPr>
          <w:bCs/>
          <w:sz w:val="28"/>
          <w:szCs w:val="28"/>
        </w:rPr>
        <w:t>Перечень вопросов по самообразованию</w:t>
      </w:r>
    </w:p>
    <w:p w:rsidR="00E33F1A" w:rsidRPr="00D770BC" w:rsidRDefault="00E33F1A" w:rsidP="00D770BC">
      <w:pPr>
        <w:numPr>
          <w:ilvl w:val="0"/>
          <w:numId w:val="12"/>
        </w:numPr>
        <w:shd w:val="clear" w:color="auto" w:fill="FFFFFF"/>
        <w:spacing w:after="75" w:line="276" w:lineRule="auto"/>
        <w:rPr>
          <w:color w:val="000000"/>
          <w:sz w:val="28"/>
          <w:szCs w:val="28"/>
        </w:rPr>
      </w:pPr>
      <w:r w:rsidRPr="00D770BC">
        <w:rPr>
          <w:color w:val="000000"/>
          <w:sz w:val="28"/>
          <w:szCs w:val="28"/>
        </w:rPr>
        <w:t>Предполагаемый результат</w:t>
      </w:r>
    </w:p>
    <w:p w:rsidR="002E0CFF" w:rsidRDefault="00E33F1A" w:rsidP="00D770BC">
      <w:pPr>
        <w:numPr>
          <w:ilvl w:val="0"/>
          <w:numId w:val="12"/>
        </w:numPr>
        <w:shd w:val="clear" w:color="auto" w:fill="FFFFFF"/>
        <w:spacing w:after="75" w:line="276" w:lineRule="auto"/>
        <w:rPr>
          <w:color w:val="000000"/>
          <w:sz w:val="28"/>
          <w:szCs w:val="28"/>
        </w:rPr>
      </w:pPr>
      <w:r w:rsidRPr="00D770BC">
        <w:rPr>
          <w:color w:val="000000"/>
          <w:sz w:val="28"/>
          <w:szCs w:val="28"/>
        </w:rPr>
        <w:t>Формы отчета</w:t>
      </w:r>
    </w:p>
    <w:p w:rsidR="002E0CFF" w:rsidRPr="002E0CFF" w:rsidRDefault="002E0CFF" w:rsidP="002E0CFF">
      <w:pPr>
        <w:numPr>
          <w:ilvl w:val="0"/>
          <w:numId w:val="12"/>
        </w:numPr>
        <w:shd w:val="clear" w:color="auto" w:fill="FFFFFF"/>
        <w:spacing w:after="75" w:line="276" w:lineRule="auto"/>
        <w:rPr>
          <w:color w:val="000000"/>
          <w:sz w:val="28"/>
          <w:szCs w:val="28"/>
        </w:rPr>
      </w:pPr>
      <w:r w:rsidRPr="002E0CFF">
        <w:rPr>
          <w:color w:val="000000"/>
          <w:sz w:val="28"/>
          <w:szCs w:val="28"/>
        </w:rPr>
        <w:t>Фор</w:t>
      </w:r>
      <w:r>
        <w:rPr>
          <w:color w:val="000000"/>
          <w:sz w:val="28"/>
          <w:szCs w:val="28"/>
        </w:rPr>
        <w:t>ма отчета по проделанной работе</w:t>
      </w:r>
    </w:p>
    <w:p w:rsidR="002E0CFF" w:rsidRPr="002E0CFF" w:rsidRDefault="002E0CFF" w:rsidP="002E0CFF">
      <w:pPr>
        <w:numPr>
          <w:ilvl w:val="0"/>
          <w:numId w:val="12"/>
        </w:numPr>
        <w:shd w:val="clear" w:color="auto" w:fill="FFFFFF"/>
        <w:spacing w:after="75" w:line="276" w:lineRule="auto"/>
        <w:rPr>
          <w:color w:val="000000"/>
          <w:sz w:val="28"/>
          <w:szCs w:val="28"/>
        </w:rPr>
      </w:pPr>
      <w:r w:rsidRPr="002E0CFF">
        <w:rPr>
          <w:color w:val="000000"/>
          <w:sz w:val="28"/>
          <w:szCs w:val="28"/>
        </w:rPr>
        <w:t xml:space="preserve">Форма самообразования: индивидуальная, групповая, коллективная </w:t>
      </w:r>
    </w:p>
    <w:p w:rsidR="002E0CFF" w:rsidRPr="002E0CFF" w:rsidRDefault="002E0CFF" w:rsidP="002E0CFF">
      <w:pPr>
        <w:numPr>
          <w:ilvl w:val="0"/>
          <w:numId w:val="12"/>
        </w:numPr>
        <w:shd w:val="clear" w:color="auto" w:fill="FFFFFF"/>
        <w:spacing w:after="75" w:line="276" w:lineRule="auto"/>
        <w:rPr>
          <w:color w:val="000000"/>
          <w:sz w:val="28"/>
          <w:szCs w:val="28"/>
        </w:rPr>
      </w:pPr>
      <w:r w:rsidRPr="002E0CFF">
        <w:rPr>
          <w:color w:val="000000"/>
          <w:sz w:val="28"/>
          <w:szCs w:val="28"/>
        </w:rPr>
        <w:t>Ожидаемые результаты</w:t>
      </w:r>
      <w:r>
        <w:rPr>
          <w:color w:val="000000"/>
          <w:sz w:val="28"/>
          <w:szCs w:val="28"/>
        </w:rPr>
        <w:t>: повышение качества обучения</w:t>
      </w:r>
    </w:p>
    <w:p w:rsidR="00E33F1A" w:rsidRPr="00D770BC" w:rsidRDefault="002E0CFF" w:rsidP="002E0CFF">
      <w:pPr>
        <w:numPr>
          <w:ilvl w:val="0"/>
          <w:numId w:val="12"/>
        </w:numPr>
        <w:shd w:val="clear" w:color="auto" w:fill="FFFFFF"/>
        <w:spacing w:after="75" w:line="276" w:lineRule="auto"/>
        <w:rPr>
          <w:color w:val="000000"/>
          <w:sz w:val="28"/>
          <w:szCs w:val="28"/>
        </w:rPr>
      </w:pPr>
      <w:r w:rsidRPr="002E0CFF">
        <w:rPr>
          <w:color w:val="000000"/>
          <w:sz w:val="28"/>
          <w:szCs w:val="28"/>
        </w:rPr>
        <w:t>Тема по самообразованию</w:t>
      </w:r>
      <w:r w:rsidR="00E33F1A" w:rsidRPr="00D770BC">
        <w:rPr>
          <w:color w:val="000000"/>
          <w:sz w:val="28"/>
          <w:szCs w:val="28"/>
        </w:rPr>
        <w:br/>
      </w:r>
    </w:p>
    <w:p w:rsidR="009B20C7" w:rsidRDefault="00E33F1A" w:rsidP="009B20C7">
      <w:pPr>
        <w:spacing w:before="100" w:beforeAutospacing="1" w:after="100" w:afterAutospacing="1" w:line="276" w:lineRule="auto"/>
        <w:jc w:val="both"/>
        <w:rPr>
          <w:sz w:val="28"/>
          <w:szCs w:val="28"/>
        </w:rPr>
      </w:pPr>
      <w:r w:rsidRPr="009B20C7">
        <w:rPr>
          <w:color w:val="000000"/>
          <w:sz w:val="28"/>
          <w:szCs w:val="28"/>
        </w:rPr>
        <w:t>4.</w:t>
      </w:r>
      <w:r w:rsidR="009B20C7" w:rsidRPr="009B20C7">
        <w:rPr>
          <w:sz w:val="28"/>
          <w:szCs w:val="28"/>
        </w:rPr>
        <w:t xml:space="preserve"> Этапы и содержание </w:t>
      </w:r>
      <w:r w:rsidR="009B20C7">
        <w:rPr>
          <w:sz w:val="28"/>
          <w:szCs w:val="28"/>
        </w:rPr>
        <w:t>самообразования</w:t>
      </w:r>
    </w:p>
    <w:p w:rsidR="002E0CFF" w:rsidRDefault="002E0CFF" w:rsidP="002E0CFF">
      <w:pPr>
        <w:spacing w:line="276" w:lineRule="auto"/>
        <w:rPr>
          <w:sz w:val="28"/>
          <w:szCs w:val="28"/>
        </w:rPr>
      </w:pPr>
      <w:r>
        <w:rPr>
          <w:sz w:val="28"/>
          <w:szCs w:val="28"/>
        </w:rPr>
        <w:t xml:space="preserve">5. </w:t>
      </w:r>
      <w:r w:rsidRPr="002E0CFF">
        <w:rPr>
          <w:sz w:val="28"/>
          <w:szCs w:val="28"/>
        </w:rPr>
        <w:t>Направления самообразования:</w:t>
      </w:r>
      <w:r w:rsidRPr="00D770BC">
        <w:rPr>
          <w:sz w:val="28"/>
          <w:szCs w:val="28"/>
        </w:rPr>
        <w:t xml:space="preserve"> </w:t>
      </w:r>
    </w:p>
    <w:p w:rsidR="002E0CFF" w:rsidRPr="009B20C7" w:rsidRDefault="002E0CFF" w:rsidP="002E0CFF">
      <w:pPr>
        <w:spacing w:line="276" w:lineRule="auto"/>
        <w:rPr>
          <w:sz w:val="28"/>
          <w:szCs w:val="28"/>
        </w:rPr>
      </w:pPr>
    </w:p>
    <w:p w:rsidR="00E33F1A" w:rsidRPr="00D770BC" w:rsidRDefault="00E33F1A" w:rsidP="00D770BC">
      <w:pPr>
        <w:spacing w:line="276" w:lineRule="auto"/>
        <w:rPr>
          <w:sz w:val="28"/>
          <w:szCs w:val="28"/>
        </w:rPr>
      </w:pPr>
    </w:p>
    <w:p w:rsidR="00E33F1A" w:rsidRPr="00D770BC" w:rsidRDefault="00E33F1A" w:rsidP="00D770BC">
      <w:pPr>
        <w:spacing w:line="276" w:lineRule="auto"/>
        <w:rPr>
          <w:sz w:val="28"/>
          <w:szCs w:val="28"/>
        </w:rPr>
      </w:pPr>
    </w:p>
    <w:p w:rsidR="00E33F1A" w:rsidRPr="00D770BC" w:rsidRDefault="00E33F1A" w:rsidP="00D770BC">
      <w:pPr>
        <w:spacing w:line="276" w:lineRule="auto"/>
        <w:rPr>
          <w:sz w:val="28"/>
          <w:szCs w:val="28"/>
        </w:rPr>
      </w:pPr>
    </w:p>
    <w:p w:rsidR="00E33F1A" w:rsidRPr="00D770BC" w:rsidRDefault="00E33F1A" w:rsidP="00D770BC">
      <w:pPr>
        <w:spacing w:line="276" w:lineRule="auto"/>
        <w:rPr>
          <w:sz w:val="28"/>
          <w:szCs w:val="28"/>
        </w:rPr>
      </w:pPr>
    </w:p>
    <w:p w:rsidR="00E33F1A" w:rsidRPr="00D770BC" w:rsidRDefault="00E33F1A" w:rsidP="00D770BC">
      <w:pPr>
        <w:spacing w:line="276" w:lineRule="auto"/>
        <w:rPr>
          <w:sz w:val="28"/>
          <w:szCs w:val="28"/>
        </w:rPr>
      </w:pPr>
    </w:p>
    <w:p w:rsidR="00E33F1A" w:rsidRPr="00D770BC" w:rsidRDefault="00E33F1A" w:rsidP="00D770BC">
      <w:pPr>
        <w:spacing w:line="276" w:lineRule="auto"/>
        <w:rPr>
          <w:sz w:val="28"/>
          <w:szCs w:val="28"/>
        </w:rPr>
      </w:pPr>
    </w:p>
    <w:p w:rsidR="00E33F1A" w:rsidRPr="00D770BC" w:rsidRDefault="00E33F1A" w:rsidP="00D770BC">
      <w:pPr>
        <w:spacing w:line="276" w:lineRule="auto"/>
        <w:rPr>
          <w:sz w:val="28"/>
          <w:szCs w:val="28"/>
        </w:rPr>
      </w:pPr>
    </w:p>
    <w:p w:rsidR="00E33F1A" w:rsidRPr="00D770BC" w:rsidRDefault="00E33F1A" w:rsidP="00D770BC">
      <w:pPr>
        <w:spacing w:line="276" w:lineRule="auto"/>
        <w:rPr>
          <w:sz w:val="28"/>
          <w:szCs w:val="28"/>
        </w:rPr>
      </w:pPr>
    </w:p>
    <w:p w:rsidR="00E33F1A" w:rsidRPr="00D770BC" w:rsidRDefault="00E33F1A" w:rsidP="00D770BC">
      <w:pPr>
        <w:spacing w:line="276" w:lineRule="auto"/>
        <w:rPr>
          <w:sz w:val="28"/>
          <w:szCs w:val="28"/>
        </w:rPr>
      </w:pPr>
    </w:p>
    <w:p w:rsidR="00E33F1A" w:rsidRPr="00D770BC" w:rsidRDefault="00E33F1A" w:rsidP="00D770BC">
      <w:pPr>
        <w:spacing w:line="276" w:lineRule="auto"/>
        <w:rPr>
          <w:sz w:val="28"/>
          <w:szCs w:val="28"/>
        </w:rPr>
      </w:pPr>
    </w:p>
    <w:p w:rsidR="00E33F1A" w:rsidRPr="00D770BC" w:rsidRDefault="00E33F1A" w:rsidP="00D770BC">
      <w:pPr>
        <w:spacing w:line="276" w:lineRule="auto"/>
        <w:rPr>
          <w:sz w:val="28"/>
          <w:szCs w:val="28"/>
        </w:rPr>
      </w:pPr>
    </w:p>
    <w:p w:rsidR="00E33F1A" w:rsidRPr="00D770BC" w:rsidRDefault="00E33F1A" w:rsidP="00D770BC">
      <w:pPr>
        <w:spacing w:before="100" w:beforeAutospacing="1" w:after="100" w:afterAutospacing="1" w:line="276" w:lineRule="auto"/>
        <w:rPr>
          <w:b/>
          <w:bCs/>
          <w:sz w:val="28"/>
          <w:szCs w:val="28"/>
        </w:rPr>
      </w:pPr>
    </w:p>
    <w:p w:rsidR="00E33F1A" w:rsidRPr="00D770BC" w:rsidRDefault="00E33F1A" w:rsidP="00D770BC">
      <w:pPr>
        <w:shd w:val="clear" w:color="auto" w:fill="FFFFFF"/>
        <w:spacing w:after="75" w:line="276" w:lineRule="auto"/>
        <w:jc w:val="both"/>
        <w:rPr>
          <w:color w:val="000000"/>
          <w:sz w:val="28"/>
          <w:szCs w:val="28"/>
        </w:rPr>
      </w:pPr>
      <w:r w:rsidRPr="00D770BC">
        <w:rPr>
          <w:b/>
          <w:bCs/>
          <w:sz w:val="28"/>
          <w:szCs w:val="28"/>
        </w:rPr>
        <w:lastRenderedPageBreak/>
        <w:t xml:space="preserve">                                        </w:t>
      </w:r>
      <w:r w:rsidRPr="00D770BC">
        <w:rPr>
          <w:b/>
          <w:bCs/>
          <w:color w:val="000000"/>
          <w:sz w:val="28"/>
          <w:szCs w:val="28"/>
        </w:rPr>
        <w:t xml:space="preserve">   Пояснительная записка</w:t>
      </w:r>
    </w:p>
    <w:p w:rsidR="00E33F1A" w:rsidRPr="00D770BC" w:rsidRDefault="00E33F1A" w:rsidP="00D770BC">
      <w:pPr>
        <w:shd w:val="clear" w:color="auto" w:fill="FFFFFF"/>
        <w:spacing w:after="75" w:line="276" w:lineRule="auto"/>
        <w:jc w:val="both"/>
        <w:rPr>
          <w:color w:val="000000"/>
          <w:sz w:val="28"/>
          <w:szCs w:val="28"/>
        </w:rPr>
      </w:pPr>
      <w:r w:rsidRPr="00D770BC">
        <w:rPr>
          <w:color w:val="000000"/>
          <w:sz w:val="28"/>
          <w:szCs w:val="28"/>
        </w:rPr>
        <w:br/>
        <w:t xml:space="preserve">     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sidR="003565C4" w:rsidRPr="00D770BC">
        <w:rPr>
          <w:color w:val="000000"/>
          <w:sz w:val="28"/>
          <w:szCs w:val="28"/>
        </w:rPr>
        <w:t>разования на период до 2018</w:t>
      </w:r>
      <w:r w:rsidRPr="00D770BC">
        <w:rPr>
          <w:color w:val="000000"/>
          <w:sz w:val="28"/>
          <w:szCs w:val="28"/>
        </w:rPr>
        <w:t xml:space="preserve">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образовательного процесса. учитель должен владеть технологией мониторинга, позволяющей отслеживать эффективность осваиваемых подходов в образовательном процессе. </w:t>
      </w:r>
      <w:r w:rsidR="00C93474" w:rsidRPr="00D770BC">
        <w:rPr>
          <w:color w:val="000000"/>
          <w:sz w:val="28"/>
          <w:szCs w:val="28"/>
        </w:rPr>
        <w:t xml:space="preserve"> </w:t>
      </w:r>
      <w:r w:rsidRPr="00D770BC">
        <w:rPr>
          <w:color w:val="000000"/>
          <w:sz w:val="28"/>
          <w:szCs w:val="28"/>
        </w:rPr>
        <w:t xml:space="preserve">Направлениями оптимизации и </w:t>
      </w:r>
      <w:proofErr w:type="spellStart"/>
      <w:r w:rsidRPr="00D770BC">
        <w:rPr>
          <w:color w:val="000000"/>
          <w:sz w:val="28"/>
          <w:szCs w:val="28"/>
        </w:rPr>
        <w:t>гуманизации</w:t>
      </w:r>
      <w:proofErr w:type="spellEnd"/>
      <w:r w:rsidRPr="00D770BC">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педагогических,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E33F1A" w:rsidRPr="00D770BC" w:rsidRDefault="00E33F1A" w:rsidP="00D770BC">
      <w:pPr>
        <w:shd w:val="clear" w:color="auto" w:fill="FFFFFF"/>
        <w:spacing w:after="75" w:line="276" w:lineRule="auto"/>
        <w:jc w:val="both"/>
        <w:rPr>
          <w:rFonts w:ascii="Verdana" w:hAnsi="Verdana"/>
          <w:color w:val="000000"/>
          <w:sz w:val="28"/>
          <w:szCs w:val="28"/>
        </w:rPr>
      </w:pPr>
      <w:r w:rsidRPr="00D770BC">
        <w:rPr>
          <w:rFonts w:ascii="Verdana" w:hAnsi="Verdana"/>
          <w:color w:val="000000"/>
          <w:sz w:val="28"/>
          <w:szCs w:val="28"/>
        </w:rPr>
        <w:t> </w:t>
      </w:r>
    </w:p>
    <w:p w:rsidR="00E33F1A" w:rsidRPr="00D770BC" w:rsidRDefault="00E33F1A" w:rsidP="00D770BC">
      <w:pPr>
        <w:spacing w:before="100" w:beforeAutospacing="1" w:after="100" w:afterAutospacing="1" w:line="276" w:lineRule="auto"/>
        <w:rPr>
          <w:b/>
          <w:bCs/>
          <w:sz w:val="28"/>
          <w:szCs w:val="28"/>
        </w:rPr>
      </w:pPr>
    </w:p>
    <w:p w:rsidR="00E33F1A" w:rsidRPr="00D770BC" w:rsidRDefault="00E33F1A" w:rsidP="00D770BC">
      <w:pPr>
        <w:spacing w:line="276" w:lineRule="auto"/>
        <w:ind w:firstLine="708"/>
        <w:jc w:val="both"/>
        <w:rPr>
          <w:rFonts w:ascii="Calibri" w:hAnsi="Calibri"/>
          <w:sz w:val="28"/>
          <w:szCs w:val="28"/>
        </w:rPr>
      </w:pPr>
    </w:p>
    <w:p w:rsidR="00E33F1A" w:rsidRPr="00D770BC" w:rsidRDefault="00E33F1A" w:rsidP="00D770BC">
      <w:pPr>
        <w:spacing w:line="276" w:lineRule="auto"/>
        <w:ind w:firstLine="708"/>
        <w:jc w:val="both"/>
        <w:rPr>
          <w:rFonts w:ascii="Calibri" w:hAnsi="Calibri"/>
          <w:sz w:val="28"/>
          <w:szCs w:val="28"/>
        </w:rPr>
      </w:pPr>
    </w:p>
    <w:p w:rsidR="00E33F1A" w:rsidRPr="00D770BC" w:rsidRDefault="00E33F1A" w:rsidP="00D770BC">
      <w:pPr>
        <w:spacing w:line="276" w:lineRule="auto"/>
        <w:ind w:firstLine="708"/>
        <w:jc w:val="both"/>
        <w:rPr>
          <w:rFonts w:ascii="Calibri" w:hAnsi="Calibri"/>
          <w:sz w:val="28"/>
          <w:szCs w:val="28"/>
        </w:rPr>
      </w:pPr>
    </w:p>
    <w:p w:rsidR="00E33F1A" w:rsidRDefault="00E33F1A" w:rsidP="00D770BC">
      <w:pPr>
        <w:spacing w:line="276" w:lineRule="auto"/>
        <w:ind w:firstLine="708"/>
        <w:jc w:val="both"/>
        <w:rPr>
          <w:rFonts w:ascii="Calibri" w:hAnsi="Calibri"/>
          <w:sz w:val="28"/>
          <w:szCs w:val="28"/>
        </w:rPr>
      </w:pPr>
    </w:p>
    <w:p w:rsidR="009B20C7" w:rsidRDefault="009B20C7" w:rsidP="00D770BC">
      <w:pPr>
        <w:spacing w:line="276" w:lineRule="auto"/>
        <w:ind w:firstLine="708"/>
        <w:jc w:val="both"/>
        <w:rPr>
          <w:rFonts w:ascii="Calibri" w:hAnsi="Calibri"/>
          <w:sz w:val="28"/>
          <w:szCs w:val="28"/>
        </w:rPr>
      </w:pPr>
    </w:p>
    <w:p w:rsidR="009B20C7" w:rsidRPr="00D770BC" w:rsidRDefault="009B20C7" w:rsidP="00D770BC">
      <w:pPr>
        <w:spacing w:line="276" w:lineRule="auto"/>
        <w:ind w:firstLine="708"/>
        <w:jc w:val="both"/>
        <w:rPr>
          <w:rFonts w:ascii="Calibri" w:hAnsi="Calibri"/>
          <w:sz w:val="28"/>
          <w:szCs w:val="28"/>
        </w:rPr>
      </w:pPr>
    </w:p>
    <w:p w:rsidR="00E33F1A" w:rsidRPr="00D770BC" w:rsidRDefault="00E33F1A" w:rsidP="00D770BC">
      <w:pPr>
        <w:spacing w:line="276" w:lineRule="auto"/>
        <w:ind w:firstLine="708"/>
        <w:jc w:val="both"/>
        <w:rPr>
          <w:rFonts w:ascii="Calibri" w:hAnsi="Calibri"/>
          <w:sz w:val="28"/>
          <w:szCs w:val="28"/>
        </w:rPr>
      </w:pPr>
    </w:p>
    <w:p w:rsidR="009B20C7" w:rsidRDefault="00E33F1A" w:rsidP="00D770BC">
      <w:pPr>
        <w:shd w:val="clear" w:color="auto" w:fill="FFFFFF"/>
        <w:spacing w:after="75" w:line="276" w:lineRule="auto"/>
        <w:jc w:val="center"/>
        <w:rPr>
          <w:b/>
          <w:bCs/>
          <w:color w:val="000000"/>
          <w:sz w:val="28"/>
          <w:szCs w:val="28"/>
        </w:rPr>
      </w:pPr>
      <w:r w:rsidRPr="00D770BC">
        <w:rPr>
          <w:b/>
          <w:bCs/>
          <w:color w:val="000000"/>
          <w:sz w:val="28"/>
          <w:szCs w:val="28"/>
        </w:rPr>
        <w:lastRenderedPageBreak/>
        <w:t xml:space="preserve">Программа профессионального развития педагога </w:t>
      </w:r>
    </w:p>
    <w:p w:rsidR="00E33F1A" w:rsidRPr="00D770BC" w:rsidRDefault="00E33F1A" w:rsidP="00D770BC">
      <w:pPr>
        <w:shd w:val="clear" w:color="auto" w:fill="FFFFFF"/>
        <w:spacing w:after="75" w:line="276" w:lineRule="auto"/>
        <w:jc w:val="center"/>
        <w:rPr>
          <w:color w:val="000000"/>
          <w:sz w:val="28"/>
          <w:szCs w:val="28"/>
        </w:rPr>
      </w:pPr>
      <w:r w:rsidRPr="00D770BC">
        <w:rPr>
          <w:b/>
          <w:bCs/>
          <w:color w:val="000000"/>
          <w:sz w:val="28"/>
          <w:szCs w:val="28"/>
        </w:rPr>
        <w:t xml:space="preserve">в </w:t>
      </w:r>
      <w:proofErr w:type="spellStart"/>
      <w:r w:rsidRPr="00D770BC">
        <w:rPr>
          <w:b/>
          <w:bCs/>
          <w:color w:val="000000"/>
          <w:sz w:val="28"/>
          <w:szCs w:val="28"/>
        </w:rPr>
        <w:t>межаттестационный</w:t>
      </w:r>
      <w:proofErr w:type="spellEnd"/>
      <w:r w:rsidRPr="00D770BC">
        <w:rPr>
          <w:b/>
          <w:bCs/>
          <w:color w:val="000000"/>
          <w:sz w:val="28"/>
          <w:szCs w:val="28"/>
        </w:rPr>
        <w:t xml:space="preserve"> период</w:t>
      </w:r>
    </w:p>
    <w:p w:rsidR="009B20C7" w:rsidRDefault="00E33F1A" w:rsidP="00D770BC">
      <w:pPr>
        <w:shd w:val="clear" w:color="auto" w:fill="FFFFFF"/>
        <w:spacing w:after="75" w:line="276" w:lineRule="auto"/>
        <w:jc w:val="both"/>
        <w:rPr>
          <w:color w:val="000000"/>
          <w:sz w:val="28"/>
          <w:szCs w:val="28"/>
        </w:rPr>
      </w:pPr>
      <w:r w:rsidRPr="00D770BC">
        <w:rPr>
          <w:color w:val="000000"/>
          <w:sz w:val="28"/>
          <w:szCs w:val="28"/>
        </w:rPr>
        <w:br/>
        <w:t xml:space="preserve">    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w:t>
      </w:r>
    </w:p>
    <w:p w:rsidR="00E33F1A" w:rsidRDefault="00E33F1A" w:rsidP="009B20C7">
      <w:pPr>
        <w:shd w:val="clear" w:color="auto" w:fill="FFFFFF"/>
        <w:spacing w:after="75" w:line="276" w:lineRule="auto"/>
        <w:ind w:firstLine="708"/>
        <w:jc w:val="both"/>
        <w:rPr>
          <w:color w:val="000000"/>
          <w:sz w:val="28"/>
          <w:szCs w:val="28"/>
        </w:rPr>
      </w:pPr>
      <w:r w:rsidRPr="00D770BC">
        <w:rPr>
          <w:color w:val="000000"/>
          <w:sz w:val="28"/>
          <w:szCs w:val="28"/>
        </w:rPr>
        <w:t>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sidRPr="00D770BC">
        <w:rPr>
          <w:b/>
          <w:bCs/>
          <w:i/>
          <w:iCs/>
          <w:color w:val="000000"/>
          <w:sz w:val="28"/>
          <w:szCs w:val="28"/>
        </w:rPr>
        <w:t>межаттестационный</w:t>
      </w:r>
      <w:proofErr w:type="spellEnd"/>
      <w:r w:rsidRPr="00D770BC">
        <w:rPr>
          <w:b/>
          <w:bCs/>
          <w:i/>
          <w:iCs/>
          <w:color w:val="000000"/>
          <w:sz w:val="28"/>
          <w:szCs w:val="28"/>
        </w:rPr>
        <w:t xml:space="preserve"> период.</w:t>
      </w:r>
      <w:r w:rsidR="009B20C7">
        <w:rPr>
          <w:color w:val="000000"/>
          <w:sz w:val="28"/>
          <w:szCs w:val="28"/>
        </w:rPr>
        <w:t> </w:t>
      </w:r>
      <w:r w:rsidR="009B20C7">
        <w:rPr>
          <w:color w:val="000000"/>
          <w:sz w:val="28"/>
          <w:szCs w:val="28"/>
        </w:rPr>
        <w:tab/>
      </w:r>
      <w:r w:rsidR="009B20C7">
        <w:rPr>
          <w:color w:val="000000"/>
          <w:sz w:val="28"/>
          <w:szCs w:val="28"/>
        </w:rPr>
        <w:tab/>
      </w:r>
      <w:r w:rsidR="009B20C7">
        <w:rPr>
          <w:color w:val="000000"/>
          <w:sz w:val="28"/>
          <w:szCs w:val="28"/>
        </w:rPr>
        <w:br/>
      </w:r>
      <w:r w:rsidRPr="00D770BC">
        <w:rPr>
          <w:color w:val="000000"/>
          <w:sz w:val="28"/>
          <w:szCs w:val="28"/>
        </w:rPr>
        <w:t xml:space="preserve">В индивидуальную программу профессионального развития педагога необходимо вносить и результаты </w:t>
      </w:r>
      <w:proofErr w:type="spellStart"/>
      <w:r w:rsidRPr="00D770BC">
        <w:rPr>
          <w:color w:val="000000"/>
          <w:sz w:val="28"/>
          <w:szCs w:val="28"/>
        </w:rPr>
        <w:t>внутришкольного</w:t>
      </w:r>
      <w:proofErr w:type="spellEnd"/>
      <w:r w:rsidRPr="00D770BC">
        <w:rPr>
          <w:color w:val="000000"/>
          <w:sz w:val="28"/>
          <w:szCs w:val="28"/>
        </w:rPr>
        <w:t xml:space="preserve"> контроля: </w:t>
      </w:r>
      <w:proofErr w:type="spellStart"/>
      <w:r w:rsidRPr="00D770BC">
        <w:rPr>
          <w:color w:val="000000"/>
          <w:sz w:val="28"/>
          <w:szCs w:val="28"/>
        </w:rPr>
        <w:t>взаимопосещения</w:t>
      </w:r>
      <w:proofErr w:type="spellEnd"/>
      <w:r w:rsidRPr="00D770BC">
        <w:rPr>
          <w:color w:val="000000"/>
          <w:sz w:val="28"/>
          <w:szCs w:val="28"/>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Pr="00D770BC">
        <w:rPr>
          <w:color w:val="000000"/>
          <w:sz w:val="28"/>
          <w:szCs w:val="28"/>
        </w:rPr>
        <w:br/>
      </w:r>
      <w:r w:rsidR="009B20C7">
        <w:rPr>
          <w:color w:val="000000"/>
          <w:sz w:val="28"/>
          <w:szCs w:val="28"/>
        </w:rPr>
        <w:t xml:space="preserve">           </w:t>
      </w:r>
      <w:r w:rsidRPr="00D770BC">
        <w:rPr>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009B20C7">
        <w:rPr>
          <w:color w:val="000000"/>
          <w:sz w:val="28"/>
          <w:szCs w:val="28"/>
        </w:rPr>
        <w:tab/>
      </w:r>
      <w:r w:rsidRPr="00D770BC">
        <w:rPr>
          <w:color w:val="000000"/>
          <w:sz w:val="28"/>
          <w:szCs w:val="28"/>
        </w:rPr>
        <w:br/>
      </w:r>
      <w:r w:rsidR="009B20C7">
        <w:rPr>
          <w:color w:val="000000"/>
          <w:sz w:val="28"/>
          <w:szCs w:val="28"/>
        </w:rPr>
        <w:t xml:space="preserve">             </w:t>
      </w:r>
      <w:r w:rsidRPr="00D770BC">
        <w:rPr>
          <w:color w:val="000000"/>
          <w:sz w:val="28"/>
          <w:szCs w:val="28"/>
        </w:rP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9B20C7" w:rsidRDefault="009B20C7" w:rsidP="009B20C7">
      <w:pPr>
        <w:shd w:val="clear" w:color="auto" w:fill="FFFFFF"/>
        <w:spacing w:after="75" w:line="276" w:lineRule="auto"/>
        <w:ind w:firstLine="708"/>
        <w:jc w:val="both"/>
        <w:rPr>
          <w:color w:val="000000"/>
          <w:sz w:val="28"/>
          <w:szCs w:val="28"/>
        </w:rPr>
      </w:pPr>
    </w:p>
    <w:p w:rsidR="009B20C7" w:rsidRDefault="009B20C7" w:rsidP="009B20C7">
      <w:pPr>
        <w:shd w:val="clear" w:color="auto" w:fill="FFFFFF"/>
        <w:spacing w:after="75" w:line="276" w:lineRule="auto"/>
        <w:ind w:firstLine="708"/>
        <w:jc w:val="both"/>
        <w:rPr>
          <w:color w:val="000000"/>
          <w:sz w:val="28"/>
          <w:szCs w:val="28"/>
        </w:rPr>
      </w:pPr>
    </w:p>
    <w:p w:rsidR="009B20C7" w:rsidRDefault="009B20C7" w:rsidP="009B20C7">
      <w:pPr>
        <w:shd w:val="clear" w:color="auto" w:fill="FFFFFF"/>
        <w:spacing w:after="75" w:line="276" w:lineRule="auto"/>
        <w:ind w:firstLine="708"/>
        <w:jc w:val="both"/>
        <w:rPr>
          <w:color w:val="000000"/>
          <w:sz w:val="28"/>
          <w:szCs w:val="28"/>
        </w:rPr>
      </w:pPr>
    </w:p>
    <w:p w:rsidR="009B20C7" w:rsidRDefault="009B20C7" w:rsidP="009B20C7">
      <w:pPr>
        <w:shd w:val="clear" w:color="auto" w:fill="FFFFFF"/>
        <w:spacing w:after="75" w:line="276" w:lineRule="auto"/>
        <w:ind w:firstLine="708"/>
        <w:jc w:val="both"/>
        <w:rPr>
          <w:color w:val="000000"/>
          <w:sz w:val="28"/>
          <w:szCs w:val="28"/>
        </w:rPr>
      </w:pPr>
    </w:p>
    <w:p w:rsidR="009B20C7" w:rsidRDefault="009B20C7" w:rsidP="009B20C7">
      <w:pPr>
        <w:shd w:val="clear" w:color="auto" w:fill="FFFFFF"/>
        <w:spacing w:after="75" w:line="276" w:lineRule="auto"/>
        <w:ind w:firstLine="708"/>
        <w:jc w:val="both"/>
        <w:rPr>
          <w:color w:val="000000"/>
          <w:sz w:val="28"/>
          <w:szCs w:val="28"/>
        </w:rPr>
      </w:pPr>
    </w:p>
    <w:p w:rsidR="009B20C7" w:rsidRPr="00D770BC" w:rsidRDefault="009B20C7" w:rsidP="009B20C7">
      <w:pPr>
        <w:shd w:val="clear" w:color="auto" w:fill="FFFFFF"/>
        <w:spacing w:after="75" w:line="276" w:lineRule="auto"/>
        <w:ind w:firstLine="708"/>
        <w:jc w:val="both"/>
        <w:rPr>
          <w:color w:val="000000"/>
          <w:sz w:val="28"/>
          <w:szCs w:val="28"/>
        </w:rPr>
      </w:pPr>
    </w:p>
    <w:p w:rsidR="00E33F1A" w:rsidRPr="00D770BC" w:rsidRDefault="00E33F1A" w:rsidP="00D770BC">
      <w:pPr>
        <w:shd w:val="clear" w:color="auto" w:fill="FFFFFF"/>
        <w:spacing w:after="75" w:line="276" w:lineRule="auto"/>
        <w:jc w:val="both"/>
        <w:rPr>
          <w:color w:val="000000"/>
          <w:sz w:val="28"/>
          <w:szCs w:val="28"/>
        </w:rPr>
      </w:pPr>
    </w:p>
    <w:p w:rsidR="00E33F1A" w:rsidRPr="00D770BC" w:rsidRDefault="00E33F1A" w:rsidP="00D770BC">
      <w:pPr>
        <w:shd w:val="clear" w:color="auto" w:fill="FFFFFF"/>
        <w:spacing w:after="75" w:line="276" w:lineRule="auto"/>
        <w:ind w:left="1440"/>
        <w:jc w:val="both"/>
        <w:rPr>
          <w:color w:val="000000"/>
          <w:sz w:val="28"/>
          <w:szCs w:val="28"/>
        </w:rPr>
      </w:pPr>
      <w:r w:rsidRPr="00D770BC">
        <w:rPr>
          <w:b/>
          <w:color w:val="000000"/>
          <w:sz w:val="28"/>
          <w:szCs w:val="28"/>
        </w:rPr>
        <w:lastRenderedPageBreak/>
        <w:t xml:space="preserve">Разделы программы профессионального развития </w:t>
      </w:r>
    </w:p>
    <w:p w:rsidR="00E33F1A" w:rsidRPr="00D770BC" w:rsidRDefault="00E33F1A" w:rsidP="00D770BC">
      <w:pPr>
        <w:numPr>
          <w:ilvl w:val="0"/>
          <w:numId w:val="11"/>
        </w:numPr>
        <w:shd w:val="clear" w:color="auto" w:fill="FFFFFF"/>
        <w:spacing w:after="75" w:line="276" w:lineRule="auto"/>
        <w:jc w:val="both"/>
        <w:rPr>
          <w:color w:val="000000"/>
          <w:sz w:val="28"/>
          <w:szCs w:val="28"/>
        </w:rPr>
      </w:pPr>
      <w:r w:rsidRPr="00D770BC">
        <w:rPr>
          <w:color w:val="000000"/>
          <w:sz w:val="28"/>
          <w:szCs w:val="28"/>
        </w:rPr>
        <w:t>Изучение психолого-педагогической литературы.</w:t>
      </w:r>
    </w:p>
    <w:p w:rsidR="00E33F1A" w:rsidRPr="00D770BC" w:rsidRDefault="00E33F1A" w:rsidP="00D770BC">
      <w:pPr>
        <w:numPr>
          <w:ilvl w:val="0"/>
          <w:numId w:val="11"/>
        </w:numPr>
        <w:shd w:val="clear" w:color="auto" w:fill="FFFFFF"/>
        <w:spacing w:before="100" w:beforeAutospacing="1" w:after="75" w:line="276" w:lineRule="auto"/>
        <w:rPr>
          <w:color w:val="000000"/>
          <w:sz w:val="28"/>
          <w:szCs w:val="28"/>
        </w:rPr>
      </w:pPr>
      <w:r w:rsidRPr="00D770BC">
        <w:rPr>
          <w:color w:val="000000"/>
          <w:sz w:val="28"/>
          <w:szCs w:val="28"/>
        </w:rPr>
        <w:t>Разработка программно-методического обеспечения образовательного процесса.</w:t>
      </w:r>
    </w:p>
    <w:p w:rsidR="00E33F1A" w:rsidRPr="00D770BC" w:rsidRDefault="00E33F1A" w:rsidP="00D770BC">
      <w:pPr>
        <w:numPr>
          <w:ilvl w:val="0"/>
          <w:numId w:val="11"/>
        </w:numPr>
        <w:shd w:val="clear" w:color="auto" w:fill="FFFFFF"/>
        <w:spacing w:before="100" w:beforeAutospacing="1" w:after="75" w:line="276" w:lineRule="auto"/>
        <w:rPr>
          <w:color w:val="000000"/>
          <w:sz w:val="28"/>
          <w:szCs w:val="28"/>
        </w:rPr>
      </w:pPr>
      <w:r w:rsidRPr="00D770BC">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E33F1A" w:rsidRPr="00D770BC" w:rsidRDefault="00E33F1A" w:rsidP="00D770BC">
      <w:pPr>
        <w:numPr>
          <w:ilvl w:val="0"/>
          <w:numId w:val="11"/>
        </w:numPr>
        <w:shd w:val="clear" w:color="auto" w:fill="FFFFFF"/>
        <w:spacing w:before="100" w:beforeAutospacing="1" w:after="75" w:line="276" w:lineRule="auto"/>
        <w:rPr>
          <w:color w:val="000000"/>
          <w:sz w:val="28"/>
          <w:szCs w:val="28"/>
        </w:rPr>
      </w:pPr>
      <w:r w:rsidRPr="00D770BC">
        <w:rPr>
          <w:color w:val="000000"/>
          <w:sz w:val="28"/>
          <w:szCs w:val="28"/>
        </w:rPr>
        <w:t>Выбор критериев и показателей результата образования, разработка диагностического инструментария.</w:t>
      </w:r>
    </w:p>
    <w:p w:rsidR="00E33F1A" w:rsidRPr="00D770BC" w:rsidRDefault="00E33F1A" w:rsidP="00D770BC">
      <w:pPr>
        <w:numPr>
          <w:ilvl w:val="0"/>
          <w:numId w:val="11"/>
        </w:numPr>
        <w:shd w:val="clear" w:color="auto" w:fill="FFFFFF"/>
        <w:spacing w:before="100" w:beforeAutospacing="1" w:after="75" w:line="276" w:lineRule="auto"/>
        <w:rPr>
          <w:color w:val="000000"/>
          <w:sz w:val="28"/>
          <w:szCs w:val="28"/>
        </w:rPr>
      </w:pPr>
      <w:r w:rsidRPr="00D770BC">
        <w:rPr>
          <w:color w:val="000000"/>
          <w:sz w:val="28"/>
          <w:szCs w:val="28"/>
        </w:rPr>
        <w:t>Участие в реализации программы развития образовательного учреждения; в системе методической работы.</w:t>
      </w:r>
    </w:p>
    <w:p w:rsidR="00E33F1A" w:rsidRPr="00D770BC" w:rsidRDefault="00E33F1A" w:rsidP="00D770BC">
      <w:pPr>
        <w:numPr>
          <w:ilvl w:val="0"/>
          <w:numId w:val="11"/>
        </w:numPr>
        <w:shd w:val="clear" w:color="auto" w:fill="FFFFFF"/>
        <w:spacing w:before="100" w:beforeAutospacing="1" w:after="75" w:line="276" w:lineRule="auto"/>
        <w:rPr>
          <w:color w:val="000000"/>
          <w:sz w:val="28"/>
          <w:szCs w:val="28"/>
        </w:rPr>
      </w:pPr>
      <w:r w:rsidRPr="00D770BC">
        <w:rPr>
          <w:color w:val="000000"/>
          <w:sz w:val="28"/>
          <w:szCs w:val="28"/>
        </w:rPr>
        <w:t>Обучение на курсах повышения квалификации.</w:t>
      </w:r>
    </w:p>
    <w:p w:rsidR="00E33F1A" w:rsidRPr="00D770BC" w:rsidRDefault="00E33F1A" w:rsidP="00D770BC">
      <w:pPr>
        <w:numPr>
          <w:ilvl w:val="0"/>
          <w:numId w:val="11"/>
        </w:numPr>
        <w:shd w:val="clear" w:color="auto" w:fill="FFFFFF"/>
        <w:spacing w:before="100" w:beforeAutospacing="1" w:after="75" w:line="276" w:lineRule="auto"/>
        <w:rPr>
          <w:color w:val="000000"/>
          <w:sz w:val="28"/>
          <w:szCs w:val="28"/>
        </w:rPr>
      </w:pPr>
      <w:r w:rsidRPr="00D770BC">
        <w:rPr>
          <w:color w:val="000000"/>
          <w:sz w:val="28"/>
          <w:szCs w:val="28"/>
        </w:rPr>
        <w:t>Участие в работе творческих, экспериментальных групп; проведение индивидуальной исследовательской, экспериментальной работы.</w:t>
      </w:r>
    </w:p>
    <w:p w:rsidR="009B20C7" w:rsidRDefault="00E33F1A" w:rsidP="009B20C7">
      <w:pPr>
        <w:numPr>
          <w:ilvl w:val="0"/>
          <w:numId w:val="11"/>
        </w:numPr>
        <w:shd w:val="clear" w:color="auto" w:fill="FFFFFF"/>
        <w:spacing w:before="100" w:beforeAutospacing="1" w:after="75" w:line="276" w:lineRule="auto"/>
        <w:rPr>
          <w:color w:val="000000"/>
          <w:sz w:val="28"/>
          <w:szCs w:val="28"/>
        </w:rPr>
      </w:pPr>
      <w:r w:rsidRPr="00D770BC">
        <w:rPr>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 и т.д.)</w:t>
      </w:r>
    </w:p>
    <w:p w:rsidR="009B20C7" w:rsidRPr="009B20C7" w:rsidRDefault="009B20C7" w:rsidP="009B20C7">
      <w:pPr>
        <w:numPr>
          <w:ilvl w:val="0"/>
          <w:numId w:val="11"/>
        </w:numPr>
        <w:shd w:val="clear" w:color="auto" w:fill="FFFFFF"/>
        <w:spacing w:before="100" w:beforeAutospacing="1" w:after="75" w:line="276" w:lineRule="auto"/>
        <w:rPr>
          <w:color w:val="000000"/>
          <w:sz w:val="28"/>
          <w:szCs w:val="28"/>
        </w:rPr>
      </w:pPr>
    </w:p>
    <w:p w:rsidR="00E33F1A" w:rsidRPr="00D770BC" w:rsidRDefault="00E33F1A" w:rsidP="00D770BC">
      <w:pPr>
        <w:shd w:val="clear" w:color="auto" w:fill="FFFFFF"/>
        <w:spacing w:after="75" w:line="276" w:lineRule="auto"/>
        <w:jc w:val="both"/>
        <w:rPr>
          <w:color w:val="000000"/>
          <w:sz w:val="28"/>
          <w:szCs w:val="28"/>
        </w:rPr>
      </w:pPr>
      <w:r w:rsidRPr="00D770BC">
        <w:rPr>
          <w:b/>
          <w:bCs/>
          <w:iCs/>
          <w:color w:val="000000"/>
          <w:sz w:val="28"/>
          <w:szCs w:val="28"/>
        </w:rPr>
        <w:t xml:space="preserve">Формы представления результатов педагогической деятельности </w:t>
      </w:r>
    </w:p>
    <w:p w:rsidR="00E33F1A" w:rsidRPr="00D770BC" w:rsidRDefault="00E33F1A" w:rsidP="00D770BC">
      <w:pPr>
        <w:numPr>
          <w:ilvl w:val="0"/>
          <w:numId w:val="7"/>
        </w:numPr>
        <w:shd w:val="clear" w:color="auto" w:fill="FFFFFF"/>
        <w:spacing w:before="100" w:beforeAutospacing="1" w:after="75" w:line="276" w:lineRule="auto"/>
        <w:rPr>
          <w:color w:val="000000"/>
          <w:sz w:val="28"/>
          <w:szCs w:val="28"/>
        </w:rPr>
      </w:pPr>
      <w:r w:rsidRPr="00D770BC">
        <w:rPr>
          <w:color w:val="000000"/>
          <w:sz w:val="28"/>
          <w:szCs w:val="28"/>
        </w:rPr>
        <w:t>Серия учебных занятий</w:t>
      </w:r>
    </w:p>
    <w:p w:rsidR="00E33F1A" w:rsidRPr="00D770BC" w:rsidRDefault="00E33F1A" w:rsidP="00D770BC">
      <w:pPr>
        <w:numPr>
          <w:ilvl w:val="0"/>
          <w:numId w:val="7"/>
        </w:numPr>
        <w:shd w:val="clear" w:color="auto" w:fill="FFFFFF"/>
        <w:spacing w:before="100" w:beforeAutospacing="1" w:after="75" w:line="276" w:lineRule="auto"/>
        <w:rPr>
          <w:color w:val="000000"/>
          <w:sz w:val="28"/>
          <w:szCs w:val="28"/>
        </w:rPr>
      </w:pPr>
      <w:r w:rsidRPr="00D770BC">
        <w:rPr>
          <w:color w:val="000000"/>
          <w:sz w:val="28"/>
          <w:szCs w:val="28"/>
        </w:rPr>
        <w:t>Методическая продукция</w:t>
      </w:r>
    </w:p>
    <w:p w:rsidR="00E33F1A" w:rsidRPr="00D770BC" w:rsidRDefault="00E33F1A" w:rsidP="00D770BC">
      <w:pPr>
        <w:numPr>
          <w:ilvl w:val="0"/>
          <w:numId w:val="7"/>
        </w:numPr>
        <w:shd w:val="clear" w:color="auto" w:fill="FFFFFF"/>
        <w:spacing w:before="100" w:beforeAutospacing="1" w:after="75" w:line="276" w:lineRule="auto"/>
        <w:rPr>
          <w:color w:val="000000"/>
          <w:sz w:val="28"/>
          <w:szCs w:val="28"/>
        </w:rPr>
      </w:pPr>
      <w:r w:rsidRPr="00D770BC">
        <w:rPr>
          <w:color w:val="000000"/>
          <w:sz w:val="28"/>
          <w:szCs w:val="28"/>
        </w:rPr>
        <w:t>Портфолио</w:t>
      </w:r>
    </w:p>
    <w:p w:rsidR="00E33F1A" w:rsidRPr="00D770BC" w:rsidRDefault="00E33F1A" w:rsidP="00D770BC">
      <w:pPr>
        <w:numPr>
          <w:ilvl w:val="0"/>
          <w:numId w:val="7"/>
        </w:numPr>
        <w:shd w:val="clear" w:color="auto" w:fill="FFFFFF"/>
        <w:spacing w:before="100" w:beforeAutospacing="1" w:after="75" w:line="276" w:lineRule="auto"/>
        <w:rPr>
          <w:color w:val="000000"/>
          <w:sz w:val="28"/>
          <w:szCs w:val="28"/>
        </w:rPr>
      </w:pPr>
      <w:r w:rsidRPr="00D770BC">
        <w:rPr>
          <w:color w:val="000000"/>
          <w:sz w:val="28"/>
          <w:szCs w:val="28"/>
        </w:rPr>
        <w:t>Собеседование</w:t>
      </w:r>
    </w:p>
    <w:p w:rsidR="00E33F1A" w:rsidRPr="00D770BC" w:rsidRDefault="00E33F1A" w:rsidP="00D770BC">
      <w:pPr>
        <w:numPr>
          <w:ilvl w:val="0"/>
          <w:numId w:val="7"/>
        </w:numPr>
        <w:shd w:val="clear" w:color="auto" w:fill="FFFFFF"/>
        <w:spacing w:before="100" w:beforeAutospacing="1" w:after="75" w:line="276" w:lineRule="auto"/>
        <w:rPr>
          <w:color w:val="000000"/>
          <w:sz w:val="28"/>
          <w:szCs w:val="28"/>
        </w:rPr>
      </w:pPr>
      <w:r w:rsidRPr="00D770BC">
        <w:rPr>
          <w:color w:val="000000"/>
          <w:sz w:val="28"/>
          <w:szCs w:val="28"/>
        </w:rPr>
        <w:t>Творческий отчет</w:t>
      </w:r>
    </w:p>
    <w:p w:rsidR="00E33F1A" w:rsidRPr="00D770BC" w:rsidRDefault="00E33F1A" w:rsidP="00D770BC">
      <w:pPr>
        <w:numPr>
          <w:ilvl w:val="0"/>
          <w:numId w:val="7"/>
        </w:numPr>
        <w:shd w:val="clear" w:color="auto" w:fill="FFFFFF"/>
        <w:spacing w:before="100" w:beforeAutospacing="1" w:after="75" w:line="276" w:lineRule="auto"/>
        <w:rPr>
          <w:color w:val="000000"/>
          <w:sz w:val="28"/>
          <w:szCs w:val="28"/>
        </w:rPr>
      </w:pPr>
      <w:r w:rsidRPr="00D770BC">
        <w:rPr>
          <w:color w:val="000000"/>
          <w:sz w:val="28"/>
          <w:szCs w:val="28"/>
        </w:rPr>
        <w:t>Представление результатов педагогической деятельности</w:t>
      </w:r>
    </w:p>
    <w:p w:rsidR="00E33F1A" w:rsidRPr="00D770BC" w:rsidRDefault="00E33F1A" w:rsidP="00D770BC">
      <w:pPr>
        <w:numPr>
          <w:ilvl w:val="0"/>
          <w:numId w:val="7"/>
        </w:numPr>
        <w:shd w:val="clear" w:color="auto" w:fill="FFFFFF"/>
        <w:spacing w:before="100" w:beforeAutospacing="1" w:after="75" w:line="276" w:lineRule="auto"/>
        <w:rPr>
          <w:color w:val="000000"/>
          <w:sz w:val="28"/>
          <w:szCs w:val="28"/>
        </w:rPr>
      </w:pPr>
      <w:r w:rsidRPr="00D770BC">
        <w:rPr>
          <w:color w:val="000000"/>
          <w:sz w:val="28"/>
          <w:szCs w:val="28"/>
        </w:rPr>
        <w:t>Мастер-класс</w:t>
      </w:r>
    </w:p>
    <w:p w:rsidR="00E33F1A" w:rsidRPr="00D770BC" w:rsidRDefault="00E33F1A" w:rsidP="00D770BC">
      <w:pPr>
        <w:numPr>
          <w:ilvl w:val="0"/>
          <w:numId w:val="7"/>
        </w:numPr>
        <w:shd w:val="clear" w:color="auto" w:fill="FFFFFF"/>
        <w:spacing w:before="100" w:beforeAutospacing="1" w:after="75" w:line="276" w:lineRule="auto"/>
        <w:rPr>
          <w:color w:val="000000"/>
          <w:sz w:val="28"/>
          <w:szCs w:val="28"/>
        </w:rPr>
      </w:pPr>
      <w:r w:rsidRPr="00D770BC">
        <w:rPr>
          <w:color w:val="000000"/>
          <w:sz w:val="28"/>
          <w:szCs w:val="28"/>
        </w:rPr>
        <w:t>Творческая мастерская</w:t>
      </w:r>
    </w:p>
    <w:p w:rsidR="00E33F1A" w:rsidRPr="00D770BC" w:rsidRDefault="00E33F1A" w:rsidP="00D770BC">
      <w:pPr>
        <w:numPr>
          <w:ilvl w:val="0"/>
          <w:numId w:val="7"/>
        </w:numPr>
        <w:shd w:val="clear" w:color="auto" w:fill="FFFFFF"/>
        <w:spacing w:before="100" w:beforeAutospacing="1" w:after="75" w:line="276" w:lineRule="auto"/>
        <w:rPr>
          <w:color w:val="000000"/>
          <w:sz w:val="28"/>
          <w:szCs w:val="28"/>
        </w:rPr>
      </w:pPr>
      <w:r w:rsidRPr="00D770BC">
        <w:rPr>
          <w:color w:val="000000"/>
          <w:sz w:val="28"/>
          <w:szCs w:val="28"/>
        </w:rPr>
        <w:t>Педагогический проект</w:t>
      </w:r>
    </w:p>
    <w:p w:rsidR="00E33F1A" w:rsidRPr="00D770BC" w:rsidRDefault="00E33F1A" w:rsidP="00D770BC">
      <w:pPr>
        <w:numPr>
          <w:ilvl w:val="0"/>
          <w:numId w:val="7"/>
        </w:numPr>
        <w:shd w:val="clear" w:color="auto" w:fill="FFFFFF"/>
        <w:spacing w:before="100" w:beforeAutospacing="1" w:after="75" w:line="276" w:lineRule="auto"/>
        <w:rPr>
          <w:color w:val="000000"/>
          <w:sz w:val="28"/>
          <w:szCs w:val="28"/>
        </w:rPr>
      </w:pPr>
      <w:r w:rsidRPr="00D770BC">
        <w:rPr>
          <w:color w:val="000000"/>
          <w:sz w:val="28"/>
          <w:szCs w:val="28"/>
        </w:rPr>
        <w:t>Отчет о результатах (ходе) экспериментальной, инновационной деятельности</w:t>
      </w:r>
    </w:p>
    <w:p w:rsidR="00E33F1A" w:rsidRPr="00D770BC" w:rsidRDefault="00E33F1A" w:rsidP="00D770BC">
      <w:pPr>
        <w:numPr>
          <w:ilvl w:val="0"/>
          <w:numId w:val="7"/>
        </w:numPr>
        <w:shd w:val="clear" w:color="auto" w:fill="FFFFFF"/>
        <w:spacing w:before="100" w:beforeAutospacing="1" w:after="75" w:line="276" w:lineRule="auto"/>
        <w:rPr>
          <w:color w:val="000000"/>
          <w:sz w:val="28"/>
          <w:szCs w:val="28"/>
        </w:rPr>
      </w:pPr>
      <w:r w:rsidRPr="00D770BC">
        <w:rPr>
          <w:color w:val="000000"/>
          <w:sz w:val="28"/>
          <w:szCs w:val="28"/>
        </w:rPr>
        <w:t>Профессиональные конкурсы</w:t>
      </w:r>
    </w:p>
    <w:p w:rsidR="00E33F1A" w:rsidRPr="00D770BC" w:rsidRDefault="00E33F1A" w:rsidP="00D770BC">
      <w:pPr>
        <w:shd w:val="clear" w:color="auto" w:fill="FFFFFF"/>
        <w:spacing w:after="75" w:line="276" w:lineRule="auto"/>
        <w:jc w:val="both"/>
        <w:rPr>
          <w:color w:val="000000"/>
          <w:sz w:val="28"/>
          <w:szCs w:val="28"/>
        </w:rPr>
      </w:pPr>
      <w:r w:rsidRPr="00D770BC">
        <w:rPr>
          <w:color w:val="000000"/>
          <w:sz w:val="28"/>
          <w:szCs w:val="28"/>
        </w:rPr>
        <w:t> </w:t>
      </w:r>
    </w:p>
    <w:p w:rsidR="00E33F1A" w:rsidRPr="00D770BC" w:rsidRDefault="00E33F1A" w:rsidP="00D770BC">
      <w:pPr>
        <w:shd w:val="clear" w:color="auto" w:fill="FFFFFF"/>
        <w:spacing w:after="75" w:line="276" w:lineRule="auto"/>
        <w:jc w:val="both"/>
        <w:rPr>
          <w:color w:val="000000"/>
          <w:sz w:val="28"/>
          <w:szCs w:val="28"/>
        </w:rPr>
      </w:pPr>
      <w:r w:rsidRPr="00D770BC">
        <w:rPr>
          <w:b/>
          <w:bCs/>
          <w:iCs/>
          <w:color w:val="000000"/>
          <w:sz w:val="28"/>
          <w:szCs w:val="28"/>
        </w:rPr>
        <w:t xml:space="preserve">Схема </w:t>
      </w:r>
      <w:proofErr w:type="spellStart"/>
      <w:r w:rsidRPr="00D770BC">
        <w:rPr>
          <w:b/>
          <w:bCs/>
          <w:iCs/>
          <w:color w:val="000000"/>
          <w:sz w:val="28"/>
          <w:szCs w:val="28"/>
        </w:rPr>
        <w:t>самоооценки</w:t>
      </w:r>
      <w:proofErr w:type="spellEnd"/>
      <w:r w:rsidRPr="00D770BC">
        <w:rPr>
          <w:b/>
          <w:bCs/>
          <w:iCs/>
          <w:color w:val="000000"/>
          <w:sz w:val="28"/>
          <w:szCs w:val="28"/>
        </w:rPr>
        <w:t xml:space="preserve"> учебного занятия</w:t>
      </w:r>
    </w:p>
    <w:p w:rsidR="00E33F1A" w:rsidRPr="00D770BC" w:rsidRDefault="00E33F1A" w:rsidP="00D770BC">
      <w:pPr>
        <w:numPr>
          <w:ilvl w:val="0"/>
          <w:numId w:val="8"/>
        </w:numPr>
        <w:shd w:val="clear" w:color="auto" w:fill="FFFFFF"/>
        <w:spacing w:before="100" w:beforeAutospacing="1" w:after="75" w:line="276" w:lineRule="auto"/>
        <w:rPr>
          <w:color w:val="000000"/>
          <w:sz w:val="28"/>
          <w:szCs w:val="28"/>
        </w:rPr>
      </w:pPr>
      <w:r w:rsidRPr="00D770BC">
        <w:rPr>
          <w:color w:val="000000"/>
          <w:sz w:val="28"/>
          <w:szCs w:val="28"/>
        </w:rPr>
        <w:t>Оценка содержания учебного материала.</w:t>
      </w:r>
    </w:p>
    <w:p w:rsidR="00E33F1A" w:rsidRPr="00D770BC" w:rsidRDefault="00E33F1A" w:rsidP="00D770BC">
      <w:pPr>
        <w:numPr>
          <w:ilvl w:val="0"/>
          <w:numId w:val="8"/>
        </w:numPr>
        <w:shd w:val="clear" w:color="auto" w:fill="FFFFFF"/>
        <w:spacing w:before="100" w:beforeAutospacing="1" w:after="75" w:line="276" w:lineRule="auto"/>
        <w:rPr>
          <w:color w:val="000000"/>
          <w:sz w:val="28"/>
          <w:szCs w:val="28"/>
        </w:rPr>
      </w:pPr>
      <w:r w:rsidRPr="00D770BC">
        <w:rPr>
          <w:color w:val="000000"/>
          <w:sz w:val="28"/>
          <w:szCs w:val="28"/>
        </w:rPr>
        <w:t>Оценка эффективности способов деятельности на уроке.</w:t>
      </w:r>
    </w:p>
    <w:p w:rsidR="00E33F1A" w:rsidRPr="00D770BC" w:rsidRDefault="00E33F1A" w:rsidP="00D770BC">
      <w:pPr>
        <w:numPr>
          <w:ilvl w:val="0"/>
          <w:numId w:val="8"/>
        </w:numPr>
        <w:shd w:val="clear" w:color="auto" w:fill="FFFFFF"/>
        <w:spacing w:before="100" w:beforeAutospacing="1" w:after="75" w:line="276" w:lineRule="auto"/>
        <w:rPr>
          <w:color w:val="000000"/>
          <w:sz w:val="28"/>
          <w:szCs w:val="28"/>
        </w:rPr>
      </w:pPr>
      <w:r w:rsidRPr="00D770BC">
        <w:rPr>
          <w:color w:val="000000"/>
          <w:sz w:val="28"/>
          <w:szCs w:val="28"/>
        </w:rPr>
        <w:t>Оценка основных характеристик деятельности учащихся на занятии.</w:t>
      </w:r>
    </w:p>
    <w:p w:rsidR="00E33F1A" w:rsidRPr="00D770BC" w:rsidRDefault="00E33F1A" w:rsidP="00D770BC">
      <w:pPr>
        <w:numPr>
          <w:ilvl w:val="0"/>
          <w:numId w:val="8"/>
        </w:numPr>
        <w:shd w:val="clear" w:color="auto" w:fill="FFFFFF"/>
        <w:spacing w:before="100" w:beforeAutospacing="1" w:after="75" w:line="276" w:lineRule="auto"/>
        <w:rPr>
          <w:color w:val="000000"/>
          <w:sz w:val="28"/>
          <w:szCs w:val="28"/>
        </w:rPr>
      </w:pPr>
      <w:r w:rsidRPr="00D770BC">
        <w:rPr>
          <w:color w:val="000000"/>
          <w:sz w:val="28"/>
          <w:szCs w:val="28"/>
        </w:rPr>
        <w:lastRenderedPageBreak/>
        <w:t>Оценка целей и результатов проведенного занятия.</w:t>
      </w:r>
    </w:p>
    <w:p w:rsidR="00E33F1A" w:rsidRDefault="00E33F1A" w:rsidP="00D770BC">
      <w:pPr>
        <w:numPr>
          <w:ilvl w:val="0"/>
          <w:numId w:val="8"/>
        </w:numPr>
        <w:shd w:val="clear" w:color="auto" w:fill="FFFFFF"/>
        <w:spacing w:before="100" w:beforeAutospacing="1" w:after="75" w:line="276" w:lineRule="auto"/>
        <w:rPr>
          <w:color w:val="000000"/>
          <w:sz w:val="28"/>
          <w:szCs w:val="28"/>
        </w:rPr>
      </w:pPr>
      <w:r w:rsidRPr="00D770BC">
        <w:rPr>
          <w:color w:val="000000"/>
          <w:sz w:val="28"/>
          <w:szCs w:val="28"/>
        </w:rPr>
        <w:t>Оценка содержа</w:t>
      </w:r>
      <w:r w:rsidR="009B20C7">
        <w:rPr>
          <w:color w:val="000000"/>
          <w:sz w:val="28"/>
          <w:szCs w:val="28"/>
        </w:rPr>
        <w:t>ния учебного материала на уроке.</w:t>
      </w:r>
    </w:p>
    <w:p w:rsidR="009B20C7" w:rsidRPr="00D770BC" w:rsidRDefault="009B20C7" w:rsidP="009B20C7">
      <w:pPr>
        <w:shd w:val="clear" w:color="auto" w:fill="FFFFFF"/>
        <w:spacing w:before="100" w:beforeAutospacing="1" w:after="75" w:line="276" w:lineRule="auto"/>
        <w:ind w:left="720"/>
        <w:rPr>
          <w:color w:val="000000"/>
          <w:sz w:val="28"/>
          <w:szCs w:val="28"/>
        </w:rPr>
      </w:pPr>
      <w:r>
        <w:rPr>
          <w:color w:val="000000"/>
          <w:sz w:val="28"/>
          <w:szCs w:val="28"/>
        </w:rPr>
        <w:t>Задачи</w:t>
      </w:r>
    </w:p>
    <w:p w:rsidR="00E33F1A" w:rsidRPr="00D770BC" w:rsidRDefault="00E33F1A" w:rsidP="00D770BC">
      <w:pPr>
        <w:numPr>
          <w:ilvl w:val="0"/>
          <w:numId w:val="9"/>
        </w:numPr>
        <w:shd w:val="clear" w:color="auto" w:fill="FFFFFF"/>
        <w:spacing w:before="100" w:beforeAutospacing="1" w:after="75" w:line="276" w:lineRule="auto"/>
        <w:rPr>
          <w:color w:val="000000"/>
          <w:sz w:val="28"/>
          <w:szCs w:val="28"/>
        </w:rPr>
      </w:pPr>
      <w:r w:rsidRPr="00D770BC">
        <w:rPr>
          <w:iCs/>
          <w:color w:val="000000"/>
          <w:sz w:val="28"/>
          <w:szCs w:val="28"/>
        </w:rPr>
        <w:t>научность, доступность изучаемого учебного материала;</w:t>
      </w:r>
    </w:p>
    <w:p w:rsidR="00E33F1A" w:rsidRPr="00D770BC" w:rsidRDefault="00E33F1A" w:rsidP="00D770BC">
      <w:pPr>
        <w:numPr>
          <w:ilvl w:val="0"/>
          <w:numId w:val="9"/>
        </w:numPr>
        <w:shd w:val="clear" w:color="auto" w:fill="FFFFFF"/>
        <w:spacing w:before="100" w:beforeAutospacing="1" w:after="75" w:line="276" w:lineRule="auto"/>
        <w:rPr>
          <w:color w:val="000000"/>
          <w:sz w:val="28"/>
          <w:szCs w:val="28"/>
        </w:rPr>
      </w:pPr>
      <w:r w:rsidRPr="00D770BC">
        <w:rPr>
          <w:iCs/>
          <w:color w:val="000000"/>
          <w:sz w:val="28"/>
          <w:szCs w:val="28"/>
        </w:rPr>
        <w:t>актуальность материала и его связь с жизнью;</w:t>
      </w:r>
    </w:p>
    <w:p w:rsidR="00E33F1A" w:rsidRPr="00D770BC" w:rsidRDefault="00E33F1A" w:rsidP="00D770BC">
      <w:pPr>
        <w:numPr>
          <w:ilvl w:val="0"/>
          <w:numId w:val="9"/>
        </w:numPr>
        <w:shd w:val="clear" w:color="auto" w:fill="FFFFFF"/>
        <w:spacing w:before="100" w:beforeAutospacing="1" w:after="75" w:line="276" w:lineRule="auto"/>
        <w:rPr>
          <w:color w:val="000000"/>
          <w:sz w:val="28"/>
          <w:szCs w:val="28"/>
        </w:rPr>
      </w:pPr>
      <w:r w:rsidRPr="00D770BC">
        <w:rPr>
          <w:iCs/>
          <w:color w:val="000000"/>
          <w:sz w:val="28"/>
          <w:szCs w:val="28"/>
        </w:rPr>
        <w:t xml:space="preserve">степень новизны, </w:t>
      </w:r>
      <w:proofErr w:type="spellStart"/>
      <w:r w:rsidRPr="00D770BC">
        <w:rPr>
          <w:iCs/>
          <w:color w:val="000000"/>
          <w:sz w:val="28"/>
          <w:szCs w:val="28"/>
        </w:rPr>
        <w:t>проблемности</w:t>
      </w:r>
      <w:proofErr w:type="spellEnd"/>
      <w:r w:rsidRPr="00D770BC">
        <w:rPr>
          <w:iCs/>
          <w:color w:val="000000"/>
          <w:sz w:val="28"/>
          <w:szCs w:val="28"/>
        </w:rPr>
        <w:t xml:space="preserve"> и привлекательности учебной информации;</w:t>
      </w:r>
    </w:p>
    <w:p w:rsidR="00E33F1A" w:rsidRPr="00D770BC" w:rsidRDefault="00E33F1A" w:rsidP="00D770BC">
      <w:pPr>
        <w:numPr>
          <w:ilvl w:val="0"/>
          <w:numId w:val="9"/>
        </w:numPr>
        <w:shd w:val="clear" w:color="auto" w:fill="FFFFFF"/>
        <w:spacing w:before="100" w:beforeAutospacing="1" w:after="75" w:line="276" w:lineRule="auto"/>
        <w:rPr>
          <w:color w:val="000000"/>
          <w:sz w:val="28"/>
          <w:szCs w:val="28"/>
        </w:rPr>
      </w:pPr>
      <w:r w:rsidRPr="00D770BC">
        <w:rPr>
          <w:iCs/>
          <w:color w:val="000000"/>
          <w:sz w:val="28"/>
          <w:szCs w:val="28"/>
        </w:rPr>
        <w:t>оптимальность объема предложенного для усвоения материала.</w:t>
      </w:r>
    </w:p>
    <w:p w:rsidR="00E33F1A" w:rsidRPr="00D770BC" w:rsidRDefault="00E33F1A" w:rsidP="00D770BC">
      <w:pPr>
        <w:shd w:val="clear" w:color="auto" w:fill="FFFFFF"/>
        <w:spacing w:after="75" w:line="276" w:lineRule="auto"/>
        <w:jc w:val="both"/>
        <w:rPr>
          <w:color w:val="000000"/>
          <w:sz w:val="28"/>
          <w:szCs w:val="28"/>
        </w:rPr>
      </w:pPr>
      <w:r w:rsidRPr="00D770BC">
        <w:rPr>
          <w:color w:val="000000"/>
          <w:sz w:val="28"/>
          <w:szCs w:val="28"/>
        </w:rPr>
        <w:t> </w:t>
      </w:r>
    </w:p>
    <w:p w:rsidR="00E33F1A" w:rsidRPr="00D770BC" w:rsidRDefault="00E33F1A" w:rsidP="00D770BC">
      <w:pPr>
        <w:shd w:val="clear" w:color="auto" w:fill="FFFFFF"/>
        <w:spacing w:after="75" w:line="276" w:lineRule="auto"/>
        <w:jc w:val="both"/>
        <w:rPr>
          <w:color w:val="000000"/>
          <w:sz w:val="28"/>
          <w:szCs w:val="28"/>
        </w:rPr>
      </w:pPr>
      <w:r w:rsidRPr="00D770BC">
        <w:rPr>
          <w:b/>
          <w:bCs/>
          <w:color w:val="000000"/>
          <w:sz w:val="28"/>
          <w:szCs w:val="28"/>
        </w:rPr>
        <w:t>Методическая продукция педагога (учебно-программная документация)</w:t>
      </w:r>
    </w:p>
    <w:p w:rsidR="00E33F1A" w:rsidRPr="00D770BC" w:rsidRDefault="00E33F1A" w:rsidP="00D770BC">
      <w:pPr>
        <w:numPr>
          <w:ilvl w:val="0"/>
          <w:numId w:val="10"/>
        </w:numPr>
        <w:shd w:val="clear" w:color="auto" w:fill="FFFFFF"/>
        <w:spacing w:before="100" w:beforeAutospacing="1" w:after="75" w:line="276" w:lineRule="auto"/>
        <w:rPr>
          <w:color w:val="000000"/>
          <w:sz w:val="28"/>
          <w:szCs w:val="28"/>
        </w:rPr>
      </w:pPr>
      <w:r w:rsidRPr="00D770BC">
        <w:rPr>
          <w:color w:val="000000"/>
          <w:sz w:val="28"/>
          <w:szCs w:val="28"/>
        </w:rPr>
        <w:t>Рабочие программы по учебным предметам, элективным, факультативным курсам.</w:t>
      </w:r>
    </w:p>
    <w:p w:rsidR="00E33F1A" w:rsidRPr="00D770BC" w:rsidRDefault="00E33F1A" w:rsidP="00D770BC">
      <w:pPr>
        <w:numPr>
          <w:ilvl w:val="0"/>
          <w:numId w:val="10"/>
        </w:numPr>
        <w:shd w:val="clear" w:color="auto" w:fill="FFFFFF"/>
        <w:spacing w:before="100" w:beforeAutospacing="1" w:after="75" w:line="276" w:lineRule="auto"/>
        <w:rPr>
          <w:color w:val="000000"/>
          <w:sz w:val="28"/>
          <w:szCs w:val="28"/>
        </w:rPr>
      </w:pPr>
      <w:r w:rsidRPr="00D770BC">
        <w:rPr>
          <w:color w:val="000000"/>
          <w:sz w:val="28"/>
          <w:szCs w:val="28"/>
        </w:rPr>
        <w:t>Учебно-тематические планы, технологические карты изучения тем курса.</w:t>
      </w:r>
    </w:p>
    <w:p w:rsidR="00E33F1A" w:rsidRPr="00D770BC" w:rsidRDefault="00E33F1A" w:rsidP="00D770BC">
      <w:pPr>
        <w:numPr>
          <w:ilvl w:val="0"/>
          <w:numId w:val="10"/>
        </w:numPr>
        <w:shd w:val="clear" w:color="auto" w:fill="FFFFFF"/>
        <w:spacing w:before="100" w:beforeAutospacing="1" w:after="75" w:line="276" w:lineRule="auto"/>
        <w:rPr>
          <w:color w:val="000000"/>
          <w:sz w:val="28"/>
          <w:szCs w:val="28"/>
        </w:rPr>
      </w:pPr>
      <w:r w:rsidRPr="00D770BC">
        <w:rPr>
          <w:color w:val="000000"/>
          <w:sz w:val="28"/>
          <w:szCs w:val="28"/>
        </w:rPr>
        <w:t>Описание методических особенностей преподавания отдельных вопросов программы, тем, разделов, учебных курсов.</w:t>
      </w:r>
    </w:p>
    <w:p w:rsidR="00E33F1A" w:rsidRPr="00D770BC" w:rsidRDefault="00E33F1A" w:rsidP="00D770BC">
      <w:pPr>
        <w:numPr>
          <w:ilvl w:val="0"/>
          <w:numId w:val="10"/>
        </w:numPr>
        <w:shd w:val="clear" w:color="auto" w:fill="FFFFFF"/>
        <w:spacing w:before="100" w:beforeAutospacing="1" w:after="75" w:line="276" w:lineRule="auto"/>
        <w:rPr>
          <w:color w:val="000000"/>
          <w:sz w:val="28"/>
          <w:szCs w:val="28"/>
        </w:rPr>
      </w:pPr>
      <w:r w:rsidRPr="00D770BC">
        <w:rPr>
          <w:color w:val="000000"/>
          <w:sz w:val="28"/>
          <w:szCs w:val="28"/>
        </w:rPr>
        <w:t>Программно-методическое обеспечение курса.</w:t>
      </w:r>
    </w:p>
    <w:p w:rsidR="00E33F1A" w:rsidRPr="00D770BC" w:rsidRDefault="00E33F1A" w:rsidP="00D770BC">
      <w:pPr>
        <w:numPr>
          <w:ilvl w:val="0"/>
          <w:numId w:val="10"/>
        </w:numPr>
        <w:shd w:val="clear" w:color="auto" w:fill="FFFFFF"/>
        <w:spacing w:before="100" w:beforeAutospacing="1" w:after="75" w:line="276" w:lineRule="auto"/>
        <w:rPr>
          <w:color w:val="000000"/>
          <w:sz w:val="28"/>
          <w:szCs w:val="28"/>
        </w:rPr>
      </w:pPr>
      <w:r w:rsidRPr="00D770BC">
        <w:rPr>
          <w:color w:val="000000"/>
          <w:sz w:val="28"/>
          <w:szCs w:val="28"/>
        </w:rPr>
        <w:t>Модель технологии обучения, описание  методической системы.</w:t>
      </w:r>
    </w:p>
    <w:p w:rsidR="009B20C7" w:rsidRDefault="00E33F1A" w:rsidP="009B20C7">
      <w:pPr>
        <w:numPr>
          <w:ilvl w:val="0"/>
          <w:numId w:val="10"/>
        </w:numPr>
        <w:shd w:val="clear" w:color="auto" w:fill="FFFFFF"/>
        <w:spacing w:before="100" w:beforeAutospacing="1" w:after="75" w:line="276" w:lineRule="auto"/>
        <w:rPr>
          <w:color w:val="000000"/>
          <w:sz w:val="28"/>
          <w:szCs w:val="28"/>
        </w:rPr>
      </w:pPr>
      <w:r w:rsidRPr="00D770BC">
        <w:rPr>
          <w:color w:val="000000"/>
          <w:sz w:val="28"/>
          <w:szCs w:val="28"/>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
    <w:p w:rsidR="009B20C7" w:rsidRDefault="009B20C7" w:rsidP="009B20C7">
      <w:pPr>
        <w:shd w:val="clear" w:color="auto" w:fill="FFFFFF"/>
        <w:spacing w:before="100" w:beforeAutospacing="1" w:after="75" w:line="276" w:lineRule="auto"/>
        <w:ind w:left="360"/>
        <w:rPr>
          <w:color w:val="000000"/>
          <w:sz w:val="28"/>
          <w:szCs w:val="28"/>
        </w:rPr>
      </w:pPr>
    </w:p>
    <w:p w:rsidR="002E0CFF" w:rsidRDefault="002E0CFF" w:rsidP="009B20C7">
      <w:pPr>
        <w:shd w:val="clear" w:color="auto" w:fill="FFFFFF"/>
        <w:spacing w:before="100" w:beforeAutospacing="1" w:after="75" w:line="276" w:lineRule="auto"/>
        <w:ind w:left="360"/>
        <w:rPr>
          <w:color w:val="000000"/>
          <w:sz w:val="28"/>
          <w:szCs w:val="28"/>
        </w:rPr>
      </w:pPr>
    </w:p>
    <w:p w:rsidR="002E0CFF" w:rsidRDefault="002E0CFF" w:rsidP="009B20C7">
      <w:pPr>
        <w:shd w:val="clear" w:color="auto" w:fill="FFFFFF"/>
        <w:spacing w:before="100" w:beforeAutospacing="1" w:after="75" w:line="276" w:lineRule="auto"/>
        <w:ind w:left="360"/>
        <w:rPr>
          <w:color w:val="000000"/>
          <w:sz w:val="28"/>
          <w:szCs w:val="28"/>
        </w:rPr>
      </w:pPr>
    </w:p>
    <w:p w:rsidR="002E0CFF" w:rsidRDefault="002E0CFF" w:rsidP="009B20C7">
      <w:pPr>
        <w:shd w:val="clear" w:color="auto" w:fill="FFFFFF"/>
        <w:spacing w:before="100" w:beforeAutospacing="1" w:after="75" w:line="276" w:lineRule="auto"/>
        <w:ind w:left="360"/>
        <w:rPr>
          <w:color w:val="000000"/>
          <w:sz w:val="28"/>
          <w:szCs w:val="28"/>
        </w:rPr>
      </w:pPr>
    </w:p>
    <w:p w:rsidR="002E0CFF" w:rsidRDefault="002E0CFF" w:rsidP="009B20C7">
      <w:pPr>
        <w:shd w:val="clear" w:color="auto" w:fill="FFFFFF"/>
        <w:spacing w:before="100" w:beforeAutospacing="1" w:after="75" w:line="276" w:lineRule="auto"/>
        <w:ind w:left="360"/>
        <w:rPr>
          <w:color w:val="000000"/>
          <w:sz w:val="28"/>
          <w:szCs w:val="28"/>
        </w:rPr>
      </w:pPr>
    </w:p>
    <w:p w:rsidR="002E0CFF" w:rsidRDefault="002E0CFF" w:rsidP="009B20C7">
      <w:pPr>
        <w:shd w:val="clear" w:color="auto" w:fill="FFFFFF"/>
        <w:spacing w:before="100" w:beforeAutospacing="1" w:after="75" w:line="276" w:lineRule="auto"/>
        <w:ind w:left="360"/>
        <w:rPr>
          <w:color w:val="000000"/>
          <w:sz w:val="28"/>
          <w:szCs w:val="28"/>
        </w:rPr>
      </w:pPr>
    </w:p>
    <w:p w:rsidR="002E0CFF" w:rsidRDefault="002E0CFF" w:rsidP="009B20C7">
      <w:pPr>
        <w:shd w:val="clear" w:color="auto" w:fill="FFFFFF"/>
        <w:spacing w:before="100" w:beforeAutospacing="1" w:after="75" w:line="276" w:lineRule="auto"/>
        <w:ind w:left="360"/>
        <w:rPr>
          <w:color w:val="000000"/>
          <w:sz w:val="28"/>
          <w:szCs w:val="28"/>
        </w:rPr>
      </w:pPr>
    </w:p>
    <w:p w:rsidR="002E0CFF" w:rsidRDefault="002E0CFF" w:rsidP="009B20C7">
      <w:pPr>
        <w:shd w:val="clear" w:color="auto" w:fill="FFFFFF"/>
        <w:spacing w:before="100" w:beforeAutospacing="1" w:after="75" w:line="276" w:lineRule="auto"/>
        <w:ind w:left="360"/>
        <w:rPr>
          <w:color w:val="000000"/>
          <w:sz w:val="28"/>
          <w:szCs w:val="28"/>
        </w:rPr>
      </w:pPr>
    </w:p>
    <w:p w:rsidR="002E0CFF" w:rsidRPr="009B20C7" w:rsidRDefault="002E0CFF" w:rsidP="009B20C7">
      <w:pPr>
        <w:shd w:val="clear" w:color="auto" w:fill="FFFFFF"/>
        <w:spacing w:before="100" w:beforeAutospacing="1" w:after="75" w:line="276" w:lineRule="auto"/>
        <w:ind w:left="360"/>
        <w:rPr>
          <w:color w:val="000000"/>
          <w:sz w:val="28"/>
          <w:szCs w:val="28"/>
        </w:rPr>
      </w:pPr>
    </w:p>
    <w:p w:rsidR="00E33F1A" w:rsidRPr="00D770BC" w:rsidRDefault="00E33F1A" w:rsidP="00D770BC">
      <w:pPr>
        <w:spacing w:before="100" w:beforeAutospacing="1" w:after="100" w:afterAutospacing="1" w:line="276" w:lineRule="auto"/>
        <w:jc w:val="center"/>
        <w:rPr>
          <w:sz w:val="28"/>
          <w:szCs w:val="28"/>
        </w:rPr>
      </w:pPr>
      <w:r w:rsidRPr="00D770BC">
        <w:rPr>
          <w:b/>
          <w:bCs/>
          <w:sz w:val="28"/>
          <w:szCs w:val="28"/>
        </w:rPr>
        <w:lastRenderedPageBreak/>
        <w:t>План самообразования</w:t>
      </w:r>
    </w:p>
    <w:p w:rsidR="00E33F1A" w:rsidRPr="00D770BC" w:rsidRDefault="00E33F1A" w:rsidP="00D770BC">
      <w:pPr>
        <w:spacing w:before="100" w:beforeAutospacing="1" w:after="100" w:afterAutospacing="1" w:line="276" w:lineRule="auto"/>
        <w:jc w:val="both"/>
        <w:rPr>
          <w:sz w:val="28"/>
          <w:szCs w:val="28"/>
        </w:rPr>
      </w:pPr>
      <w:r w:rsidRPr="00D770BC">
        <w:rPr>
          <w:b/>
          <w:bCs/>
          <w:sz w:val="28"/>
          <w:szCs w:val="28"/>
        </w:rPr>
        <w:t>Задачи</w:t>
      </w:r>
      <w:r w:rsidRPr="00D770BC">
        <w:rPr>
          <w:sz w:val="28"/>
          <w:szCs w:val="28"/>
        </w:rPr>
        <w:t xml:space="preserve">: </w:t>
      </w:r>
    </w:p>
    <w:p w:rsidR="00E33F1A" w:rsidRPr="00D770BC" w:rsidRDefault="00E33F1A" w:rsidP="00D770BC">
      <w:pPr>
        <w:numPr>
          <w:ilvl w:val="0"/>
          <w:numId w:val="1"/>
        </w:numPr>
        <w:spacing w:before="100" w:beforeAutospacing="1" w:after="100" w:afterAutospacing="1" w:line="276" w:lineRule="auto"/>
        <w:jc w:val="both"/>
        <w:rPr>
          <w:sz w:val="28"/>
          <w:szCs w:val="28"/>
        </w:rPr>
      </w:pPr>
      <w:r w:rsidRPr="00D770BC">
        <w:rPr>
          <w:sz w:val="28"/>
          <w:szCs w:val="28"/>
        </w:rPr>
        <w:t>воспитание патриотических чувств, приобщение к национальной культуре и традициям, воспитание нравственных и духовных качеств личности;</w:t>
      </w:r>
    </w:p>
    <w:p w:rsidR="00E33F1A" w:rsidRPr="00D770BC" w:rsidRDefault="00E33F1A" w:rsidP="00D770BC">
      <w:pPr>
        <w:numPr>
          <w:ilvl w:val="0"/>
          <w:numId w:val="1"/>
        </w:numPr>
        <w:spacing w:before="100" w:beforeAutospacing="1" w:after="100" w:afterAutospacing="1" w:line="276" w:lineRule="auto"/>
        <w:jc w:val="both"/>
        <w:rPr>
          <w:sz w:val="28"/>
          <w:szCs w:val="28"/>
        </w:rPr>
      </w:pPr>
      <w:r w:rsidRPr="00D770BC">
        <w:rPr>
          <w:sz w:val="28"/>
          <w:szCs w:val="28"/>
        </w:rPr>
        <w:t>использование технологии проектной деятельности с целью формирования УУД, академических знаний, умений, навыков;</w:t>
      </w:r>
    </w:p>
    <w:p w:rsidR="00E33F1A" w:rsidRPr="00D770BC" w:rsidRDefault="00E33F1A" w:rsidP="00D770BC">
      <w:pPr>
        <w:numPr>
          <w:ilvl w:val="0"/>
          <w:numId w:val="1"/>
        </w:numPr>
        <w:spacing w:before="100" w:beforeAutospacing="1" w:after="100" w:afterAutospacing="1" w:line="276" w:lineRule="auto"/>
        <w:jc w:val="both"/>
        <w:rPr>
          <w:sz w:val="28"/>
          <w:szCs w:val="28"/>
        </w:rPr>
      </w:pPr>
      <w:r w:rsidRPr="00D770BC">
        <w:rPr>
          <w:sz w:val="28"/>
          <w:szCs w:val="28"/>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E33F1A" w:rsidRPr="00D770BC" w:rsidRDefault="00E33F1A" w:rsidP="00D770BC">
      <w:pPr>
        <w:numPr>
          <w:ilvl w:val="0"/>
          <w:numId w:val="1"/>
        </w:numPr>
        <w:spacing w:before="100" w:beforeAutospacing="1" w:after="100" w:afterAutospacing="1" w:line="276" w:lineRule="auto"/>
        <w:jc w:val="both"/>
        <w:rPr>
          <w:sz w:val="28"/>
          <w:szCs w:val="28"/>
        </w:rPr>
      </w:pPr>
      <w:r w:rsidRPr="00D770BC">
        <w:rPr>
          <w:sz w:val="28"/>
          <w:szCs w:val="28"/>
        </w:rPr>
        <w:t>повышение качества проведения учебных занятий на основе внедрения новых технологий;</w:t>
      </w:r>
    </w:p>
    <w:p w:rsidR="00E33F1A" w:rsidRPr="00D770BC" w:rsidRDefault="00E33F1A" w:rsidP="00D770BC">
      <w:pPr>
        <w:numPr>
          <w:ilvl w:val="0"/>
          <w:numId w:val="1"/>
        </w:numPr>
        <w:spacing w:before="100" w:beforeAutospacing="1" w:after="100" w:afterAutospacing="1" w:line="276" w:lineRule="auto"/>
        <w:jc w:val="both"/>
        <w:rPr>
          <w:sz w:val="28"/>
          <w:szCs w:val="28"/>
        </w:rPr>
      </w:pPr>
      <w:r w:rsidRPr="00D770BC">
        <w:rPr>
          <w:sz w:val="28"/>
          <w:szCs w:val="28"/>
        </w:rPr>
        <w:t>разработка учебных, научно – методических и дидактических материалов.</w:t>
      </w:r>
    </w:p>
    <w:p w:rsidR="00E33F1A" w:rsidRPr="00D770BC" w:rsidRDefault="00E33F1A" w:rsidP="00D770BC">
      <w:pPr>
        <w:spacing w:before="100" w:beforeAutospacing="1" w:after="100" w:afterAutospacing="1" w:line="276" w:lineRule="auto"/>
        <w:jc w:val="both"/>
        <w:rPr>
          <w:b/>
          <w:bCs/>
          <w:sz w:val="28"/>
          <w:szCs w:val="28"/>
        </w:rPr>
      </w:pPr>
      <w:r w:rsidRPr="00D770BC">
        <w:rPr>
          <w:b/>
          <w:bCs/>
          <w:sz w:val="28"/>
          <w:szCs w:val="28"/>
        </w:rPr>
        <w:t xml:space="preserve">Перечень вопросов по самообразованию: </w:t>
      </w:r>
    </w:p>
    <w:p w:rsidR="00E33F1A" w:rsidRPr="00D770BC" w:rsidRDefault="00E33F1A" w:rsidP="00D770BC">
      <w:pPr>
        <w:numPr>
          <w:ilvl w:val="0"/>
          <w:numId w:val="2"/>
        </w:numPr>
        <w:spacing w:before="100" w:beforeAutospacing="1" w:after="100" w:afterAutospacing="1" w:line="276" w:lineRule="auto"/>
        <w:jc w:val="both"/>
        <w:rPr>
          <w:sz w:val="28"/>
          <w:szCs w:val="28"/>
        </w:rPr>
      </w:pPr>
      <w:r w:rsidRPr="00D770BC">
        <w:rPr>
          <w:bCs/>
          <w:sz w:val="28"/>
          <w:szCs w:val="28"/>
        </w:rPr>
        <w:t>изучение психолого-педагогической литературы;</w:t>
      </w:r>
    </w:p>
    <w:p w:rsidR="00E33F1A" w:rsidRPr="00D770BC" w:rsidRDefault="00E33F1A" w:rsidP="00D770BC">
      <w:pPr>
        <w:numPr>
          <w:ilvl w:val="0"/>
          <w:numId w:val="2"/>
        </w:numPr>
        <w:spacing w:before="100" w:beforeAutospacing="1" w:after="100" w:afterAutospacing="1" w:line="276" w:lineRule="auto"/>
        <w:jc w:val="both"/>
        <w:rPr>
          <w:sz w:val="28"/>
          <w:szCs w:val="28"/>
        </w:rPr>
      </w:pPr>
      <w:r w:rsidRPr="00D770BC">
        <w:rPr>
          <w:bCs/>
          <w:sz w:val="28"/>
          <w:szCs w:val="28"/>
        </w:rPr>
        <w:t xml:space="preserve">разработка </w:t>
      </w:r>
      <w:proofErr w:type="spellStart"/>
      <w:r w:rsidRPr="00D770BC">
        <w:rPr>
          <w:bCs/>
          <w:sz w:val="28"/>
          <w:szCs w:val="28"/>
        </w:rPr>
        <w:t>программно</w:t>
      </w:r>
      <w:proofErr w:type="spellEnd"/>
      <w:r w:rsidRPr="00D770BC">
        <w:rPr>
          <w:bCs/>
          <w:sz w:val="28"/>
          <w:szCs w:val="28"/>
        </w:rPr>
        <w:t xml:space="preserve"> – методического обеспечения учебно-воспитательного процесса;</w:t>
      </w:r>
    </w:p>
    <w:p w:rsidR="00E33F1A" w:rsidRPr="00D770BC" w:rsidRDefault="00E33F1A" w:rsidP="00D770BC">
      <w:pPr>
        <w:numPr>
          <w:ilvl w:val="0"/>
          <w:numId w:val="2"/>
        </w:numPr>
        <w:spacing w:before="100" w:beforeAutospacing="1" w:after="100" w:afterAutospacing="1" w:line="276" w:lineRule="auto"/>
        <w:jc w:val="both"/>
        <w:rPr>
          <w:sz w:val="28"/>
          <w:szCs w:val="28"/>
        </w:rPr>
      </w:pPr>
      <w:r w:rsidRPr="00D770BC">
        <w:rPr>
          <w:sz w:val="28"/>
          <w:szCs w:val="28"/>
        </w:rPr>
        <w:t>проектная и исследовательская деятельность;</w:t>
      </w:r>
    </w:p>
    <w:p w:rsidR="00E33F1A" w:rsidRPr="00D770BC" w:rsidRDefault="00E33F1A" w:rsidP="00D770BC">
      <w:pPr>
        <w:numPr>
          <w:ilvl w:val="0"/>
          <w:numId w:val="2"/>
        </w:numPr>
        <w:spacing w:before="100" w:beforeAutospacing="1" w:after="100" w:afterAutospacing="1" w:line="276" w:lineRule="auto"/>
        <w:jc w:val="both"/>
        <w:rPr>
          <w:sz w:val="28"/>
          <w:szCs w:val="28"/>
        </w:rPr>
      </w:pPr>
      <w:r w:rsidRPr="00D770BC">
        <w:rPr>
          <w:sz w:val="28"/>
          <w:szCs w:val="28"/>
        </w:rPr>
        <w:t>анализ и оценка результатов своей деятельности и деятельности учащихся;</w:t>
      </w:r>
    </w:p>
    <w:p w:rsidR="00E33F1A" w:rsidRPr="00D770BC" w:rsidRDefault="00E33F1A" w:rsidP="00D770BC">
      <w:pPr>
        <w:numPr>
          <w:ilvl w:val="0"/>
          <w:numId w:val="2"/>
        </w:numPr>
        <w:spacing w:before="100" w:beforeAutospacing="1" w:after="100" w:afterAutospacing="1" w:line="276" w:lineRule="auto"/>
        <w:jc w:val="both"/>
        <w:rPr>
          <w:sz w:val="28"/>
          <w:szCs w:val="28"/>
        </w:rPr>
      </w:pPr>
      <w:r w:rsidRPr="00D770BC">
        <w:rPr>
          <w:sz w:val="28"/>
          <w:szCs w:val="28"/>
        </w:rPr>
        <w:t>продолжать изучать педагогический опыт других преподавателей;</w:t>
      </w:r>
    </w:p>
    <w:p w:rsidR="00E33F1A" w:rsidRPr="00D770BC" w:rsidRDefault="00E33F1A" w:rsidP="00D770BC">
      <w:pPr>
        <w:numPr>
          <w:ilvl w:val="0"/>
          <w:numId w:val="2"/>
        </w:numPr>
        <w:spacing w:before="100" w:beforeAutospacing="1" w:after="100" w:afterAutospacing="1" w:line="276" w:lineRule="auto"/>
        <w:jc w:val="both"/>
        <w:rPr>
          <w:sz w:val="28"/>
          <w:szCs w:val="28"/>
        </w:rPr>
      </w:pPr>
      <w:r w:rsidRPr="00D770BC">
        <w:rPr>
          <w:sz w:val="28"/>
          <w:szCs w:val="28"/>
        </w:rPr>
        <w:t>планомерное и систематическое совершенствование методов учебно–воспитательного процесса.</w:t>
      </w:r>
    </w:p>
    <w:p w:rsidR="00E33F1A" w:rsidRPr="00D770BC" w:rsidRDefault="00E33F1A" w:rsidP="00D770BC">
      <w:pPr>
        <w:spacing w:before="100" w:beforeAutospacing="1" w:after="100" w:afterAutospacing="1" w:line="276" w:lineRule="auto"/>
        <w:jc w:val="both"/>
        <w:rPr>
          <w:b/>
          <w:bCs/>
          <w:sz w:val="28"/>
          <w:szCs w:val="28"/>
        </w:rPr>
      </w:pPr>
      <w:r w:rsidRPr="00D770BC">
        <w:rPr>
          <w:b/>
          <w:bCs/>
          <w:sz w:val="28"/>
          <w:szCs w:val="28"/>
        </w:rPr>
        <w:t xml:space="preserve">Предполагаемый результат: </w:t>
      </w:r>
    </w:p>
    <w:p w:rsidR="00E33F1A" w:rsidRPr="00D770BC" w:rsidRDefault="00E33F1A" w:rsidP="00D770BC">
      <w:pPr>
        <w:numPr>
          <w:ilvl w:val="0"/>
          <w:numId w:val="5"/>
        </w:numPr>
        <w:spacing w:before="100" w:beforeAutospacing="1" w:after="100" w:afterAutospacing="1" w:line="276" w:lineRule="auto"/>
        <w:jc w:val="both"/>
        <w:rPr>
          <w:bCs/>
          <w:sz w:val="28"/>
          <w:szCs w:val="28"/>
        </w:rPr>
      </w:pPr>
      <w:r w:rsidRPr="00D770BC">
        <w:rPr>
          <w:bCs/>
          <w:sz w:val="28"/>
          <w:szCs w:val="28"/>
        </w:rPr>
        <w:t>разработка рабочих программ по предметам в соответствии с ФГОС</w:t>
      </w:r>
    </w:p>
    <w:p w:rsidR="00E33F1A" w:rsidRPr="00D770BC" w:rsidRDefault="00E33F1A" w:rsidP="00D770BC">
      <w:pPr>
        <w:numPr>
          <w:ilvl w:val="0"/>
          <w:numId w:val="4"/>
        </w:numPr>
        <w:tabs>
          <w:tab w:val="clear" w:pos="1080"/>
        </w:tabs>
        <w:spacing w:before="100" w:beforeAutospacing="1" w:after="100" w:afterAutospacing="1" w:line="276" w:lineRule="auto"/>
        <w:ind w:left="792"/>
        <w:jc w:val="both"/>
        <w:rPr>
          <w:sz w:val="28"/>
          <w:szCs w:val="28"/>
        </w:rPr>
      </w:pPr>
      <w:r w:rsidRPr="00D770BC">
        <w:rPr>
          <w:sz w:val="28"/>
          <w:szCs w:val="28"/>
        </w:rPr>
        <w:t xml:space="preserve">формирование у ученика </w:t>
      </w:r>
      <w:r w:rsidRPr="00D770BC">
        <w:rPr>
          <w:kern w:val="1"/>
          <w:sz w:val="28"/>
          <w:szCs w:val="28"/>
        </w:rPr>
        <w:t>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E33F1A" w:rsidRPr="00D770BC" w:rsidRDefault="00E33F1A" w:rsidP="00D770BC">
      <w:pPr>
        <w:numPr>
          <w:ilvl w:val="0"/>
          <w:numId w:val="3"/>
        </w:numPr>
        <w:spacing w:before="100" w:beforeAutospacing="1" w:after="100" w:afterAutospacing="1" w:line="276" w:lineRule="auto"/>
        <w:jc w:val="both"/>
        <w:rPr>
          <w:sz w:val="28"/>
          <w:szCs w:val="28"/>
        </w:rPr>
      </w:pPr>
      <w:r w:rsidRPr="00D770BC">
        <w:rPr>
          <w:kern w:val="1"/>
          <w:sz w:val="28"/>
          <w:szCs w:val="28"/>
        </w:rPr>
        <w:t>повышение качества преподаваемых предметов;</w:t>
      </w:r>
    </w:p>
    <w:p w:rsidR="00E33F1A" w:rsidRPr="00D770BC" w:rsidRDefault="00E33F1A" w:rsidP="00D770BC">
      <w:pPr>
        <w:numPr>
          <w:ilvl w:val="0"/>
          <w:numId w:val="3"/>
        </w:numPr>
        <w:spacing w:before="100" w:beforeAutospacing="1" w:after="100" w:afterAutospacing="1" w:line="276" w:lineRule="auto"/>
        <w:jc w:val="both"/>
        <w:rPr>
          <w:sz w:val="28"/>
          <w:szCs w:val="28"/>
        </w:rPr>
      </w:pPr>
      <w:r w:rsidRPr="00D770BC">
        <w:rPr>
          <w:kern w:val="1"/>
          <w:sz w:val="28"/>
          <w:szCs w:val="28"/>
        </w:rPr>
        <w:t xml:space="preserve">участие в педсоветах,  семинарах, </w:t>
      </w:r>
      <w:proofErr w:type="spellStart"/>
      <w:r w:rsidRPr="00D770BC">
        <w:rPr>
          <w:kern w:val="1"/>
          <w:sz w:val="28"/>
          <w:szCs w:val="28"/>
        </w:rPr>
        <w:t>вебинара</w:t>
      </w:r>
      <w:r w:rsidR="00A733CE" w:rsidRPr="00D770BC">
        <w:rPr>
          <w:kern w:val="1"/>
          <w:sz w:val="28"/>
          <w:szCs w:val="28"/>
        </w:rPr>
        <w:t>х</w:t>
      </w:r>
      <w:proofErr w:type="spellEnd"/>
      <w:r w:rsidR="003565C4" w:rsidRPr="00D770BC">
        <w:rPr>
          <w:kern w:val="1"/>
          <w:sz w:val="28"/>
          <w:szCs w:val="28"/>
        </w:rPr>
        <w:t>, в работе школьного и городского МО учителей</w:t>
      </w:r>
      <w:r w:rsidR="009B20C7">
        <w:rPr>
          <w:kern w:val="1"/>
          <w:sz w:val="28"/>
          <w:szCs w:val="28"/>
        </w:rPr>
        <w:t xml:space="preserve"> начальных классов, сурдопедагогов</w:t>
      </w:r>
      <w:r w:rsidRPr="00D770BC">
        <w:rPr>
          <w:kern w:val="1"/>
          <w:sz w:val="28"/>
          <w:szCs w:val="28"/>
        </w:rPr>
        <w:t>;</w:t>
      </w:r>
    </w:p>
    <w:p w:rsidR="00E33F1A" w:rsidRPr="002E0CFF" w:rsidRDefault="00E33F1A" w:rsidP="00D770BC">
      <w:pPr>
        <w:numPr>
          <w:ilvl w:val="0"/>
          <w:numId w:val="3"/>
        </w:numPr>
        <w:spacing w:before="100" w:beforeAutospacing="1" w:after="100" w:afterAutospacing="1" w:line="276" w:lineRule="auto"/>
        <w:jc w:val="both"/>
        <w:rPr>
          <w:sz w:val="28"/>
          <w:szCs w:val="28"/>
        </w:rPr>
      </w:pPr>
      <w:r w:rsidRPr="00D770BC">
        <w:rPr>
          <w:kern w:val="1"/>
          <w:sz w:val="28"/>
          <w:szCs w:val="28"/>
        </w:rPr>
        <w:t>умение оказать практическую помощь коллегам.</w:t>
      </w:r>
    </w:p>
    <w:p w:rsidR="002E0CFF" w:rsidRPr="00D770BC" w:rsidRDefault="002E0CFF" w:rsidP="002E0CFF">
      <w:pPr>
        <w:spacing w:before="100" w:beforeAutospacing="1" w:after="100" w:afterAutospacing="1" w:line="276" w:lineRule="auto"/>
        <w:ind w:left="720"/>
        <w:jc w:val="both"/>
        <w:rPr>
          <w:sz w:val="28"/>
          <w:szCs w:val="28"/>
        </w:rPr>
      </w:pPr>
    </w:p>
    <w:p w:rsidR="00E33F1A" w:rsidRPr="00D770BC" w:rsidRDefault="00E33F1A" w:rsidP="00D770BC">
      <w:pPr>
        <w:spacing w:before="100" w:beforeAutospacing="1" w:after="100" w:afterAutospacing="1" w:line="276" w:lineRule="auto"/>
        <w:jc w:val="both"/>
        <w:rPr>
          <w:sz w:val="28"/>
          <w:szCs w:val="28"/>
        </w:rPr>
      </w:pPr>
      <w:r w:rsidRPr="00D770BC">
        <w:rPr>
          <w:b/>
          <w:bCs/>
          <w:sz w:val="28"/>
          <w:szCs w:val="28"/>
        </w:rPr>
        <w:lastRenderedPageBreak/>
        <w:t>Форма отчета по проделанной работе:</w:t>
      </w:r>
      <w:r w:rsidRPr="00D770BC">
        <w:rPr>
          <w:sz w:val="28"/>
          <w:szCs w:val="28"/>
        </w:rPr>
        <w:t xml:space="preserve"> выступление на заседаниях ШМО и педсовете, участие в конкурсах, семинарах, конференциях.</w:t>
      </w:r>
    </w:p>
    <w:p w:rsidR="00E33F1A" w:rsidRPr="00D770BC" w:rsidRDefault="00E33F1A" w:rsidP="00D770BC">
      <w:pPr>
        <w:spacing w:before="100" w:beforeAutospacing="1" w:after="100" w:afterAutospacing="1" w:line="276" w:lineRule="auto"/>
        <w:jc w:val="both"/>
        <w:rPr>
          <w:color w:val="004080"/>
          <w:sz w:val="28"/>
          <w:szCs w:val="28"/>
        </w:rPr>
      </w:pPr>
      <w:r w:rsidRPr="00D770BC">
        <w:rPr>
          <w:b/>
          <w:bCs/>
          <w:sz w:val="28"/>
          <w:szCs w:val="28"/>
        </w:rPr>
        <w:t>Форма самообразования:</w:t>
      </w:r>
      <w:r w:rsidRPr="00D770BC">
        <w:rPr>
          <w:sz w:val="28"/>
          <w:szCs w:val="28"/>
        </w:rPr>
        <w:t xml:space="preserve"> индивидуальная, групповая, коллективная</w:t>
      </w:r>
      <w:r w:rsidRPr="00D770BC">
        <w:rPr>
          <w:color w:val="004080"/>
          <w:sz w:val="28"/>
          <w:szCs w:val="28"/>
        </w:rPr>
        <w:t> </w:t>
      </w:r>
    </w:p>
    <w:p w:rsidR="00E33F1A" w:rsidRDefault="00E33F1A" w:rsidP="00D770BC">
      <w:pPr>
        <w:spacing w:before="100" w:beforeAutospacing="1" w:after="100" w:afterAutospacing="1" w:line="276" w:lineRule="auto"/>
        <w:jc w:val="both"/>
        <w:rPr>
          <w:sz w:val="28"/>
          <w:szCs w:val="28"/>
        </w:rPr>
      </w:pPr>
      <w:r w:rsidRPr="00D770BC">
        <w:rPr>
          <w:b/>
          <w:sz w:val="28"/>
          <w:szCs w:val="28"/>
        </w:rPr>
        <w:t>Ожидаемые результаты:</w:t>
      </w:r>
      <w:r w:rsidRPr="00D770BC">
        <w:rPr>
          <w:sz w:val="28"/>
          <w:szCs w:val="28"/>
        </w:rPr>
        <w:t xml:space="preserve"> повышение качества обучения;  рост мотивации и творческого потенциала обучающихся.</w:t>
      </w:r>
    </w:p>
    <w:p w:rsidR="002E0CFF" w:rsidRPr="00D770BC" w:rsidRDefault="002E0CFF" w:rsidP="002E0CFF">
      <w:pPr>
        <w:pStyle w:val="ae"/>
        <w:spacing w:before="0" w:beforeAutospacing="0" w:after="0" w:afterAutospacing="0" w:line="276" w:lineRule="auto"/>
        <w:rPr>
          <w:rFonts w:eastAsiaTheme="minorEastAsia"/>
          <w:b/>
          <w:bCs/>
          <w:iCs/>
          <w:color w:val="0D0D0D" w:themeColor="text1" w:themeTint="F2"/>
          <w:kern w:val="24"/>
          <w:sz w:val="28"/>
          <w:szCs w:val="28"/>
        </w:rPr>
      </w:pPr>
      <w:r w:rsidRPr="00D770BC">
        <w:rPr>
          <w:rFonts w:eastAsiaTheme="minorEastAsia"/>
          <w:b/>
          <w:bCs/>
          <w:iCs/>
          <w:color w:val="0D0D0D" w:themeColor="text1" w:themeTint="F2"/>
          <w:kern w:val="24"/>
          <w:sz w:val="28"/>
          <w:szCs w:val="28"/>
        </w:rPr>
        <w:t>Тема по самообразованию:</w:t>
      </w:r>
    </w:p>
    <w:p w:rsidR="002E0CFF" w:rsidRDefault="002E0CFF" w:rsidP="002E0CFF">
      <w:pPr>
        <w:pStyle w:val="ad"/>
        <w:spacing w:line="276" w:lineRule="auto"/>
        <w:ind w:left="0"/>
        <w:rPr>
          <w:rFonts w:ascii="Times New Roman" w:hAnsi="Times New Roman"/>
          <w:sz w:val="28"/>
          <w:szCs w:val="28"/>
        </w:rPr>
      </w:pPr>
      <w:r w:rsidRPr="00D770BC">
        <w:rPr>
          <w:rFonts w:ascii="Times New Roman" w:eastAsiaTheme="minorEastAsia" w:hAnsi="Times New Roman"/>
          <w:color w:val="000000" w:themeColor="text1"/>
          <w:kern w:val="24"/>
          <w:sz w:val="28"/>
          <w:szCs w:val="28"/>
        </w:rPr>
        <w:t>«</w:t>
      </w:r>
      <w:r w:rsidRPr="00D770BC">
        <w:rPr>
          <w:rFonts w:ascii="Times New Roman" w:hAnsi="Times New Roman"/>
          <w:sz w:val="28"/>
          <w:szCs w:val="28"/>
        </w:rPr>
        <w:t>Развитие творческого  воображения детей с нарушением слуха»</w:t>
      </w:r>
      <w:r>
        <w:rPr>
          <w:rFonts w:ascii="Times New Roman" w:hAnsi="Times New Roman"/>
          <w:sz w:val="28"/>
          <w:szCs w:val="28"/>
        </w:rPr>
        <w:t>.</w:t>
      </w:r>
    </w:p>
    <w:p w:rsidR="002E0CFF" w:rsidRPr="00D770BC" w:rsidRDefault="002E0CFF" w:rsidP="002E0CFF">
      <w:pPr>
        <w:pStyle w:val="ad"/>
        <w:spacing w:line="276" w:lineRule="auto"/>
        <w:ind w:left="0"/>
        <w:rPr>
          <w:rFonts w:ascii="Times New Roman" w:hAnsi="Times New Roman"/>
          <w:sz w:val="28"/>
          <w:szCs w:val="28"/>
        </w:rPr>
      </w:pPr>
    </w:p>
    <w:p w:rsidR="002E0CFF" w:rsidRPr="00D770BC" w:rsidRDefault="002E0CFF" w:rsidP="002E0CFF">
      <w:pPr>
        <w:spacing w:line="276" w:lineRule="auto"/>
        <w:jc w:val="both"/>
        <w:rPr>
          <w:sz w:val="28"/>
          <w:szCs w:val="28"/>
        </w:rPr>
      </w:pPr>
      <w:r w:rsidRPr="00D770BC">
        <w:rPr>
          <w:b/>
          <w:sz w:val="28"/>
          <w:szCs w:val="28"/>
        </w:rPr>
        <w:t>Цели</w:t>
      </w:r>
      <w:r w:rsidRPr="00D770BC">
        <w:rPr>
          <w:sz w:val="28"/>
          <w:szCs w:val="28"/>
        </w:rPr>
        <w:t>:</w:t>
      </w:r>
    </w:p>
    <w:p w:rsidR="002E0CFF" w:rsidRPr="00D770BC" w:rsidRDefault="002E0CFF" w:rsidP="002E0CFF">
      <w:pPr>
        <w:spacing w:line="276" w:lineRule="auto"/>
        <w:jc w:val="both"/>
        <w:rPr>
          <w:sz w:val="28"/>
          <w:szCs w:val="28"/>
        </w:rPr>
      </w:pPr>
      <w:r w:rsidRPr="00D770BC">
        <w:rPr>
          <w:sz w:val="28"/>
          <w:szCs w:val="28"/>
        </w:rPr>
        <w:sym w:font="Symbol" w:char="F0B7"/>
      </w:r>
      <w:r w:rsidRPr="00D770BC">
        <w:rPr>
          <w:sz w:val="28"/>
          <w:szCs w:val="28"/>
        </w:rPr>
        <w:t xml:space="preserve"> обеспечить программирование своей деятельности, творческой рефлексии, генерирование идей, воплощение творческого замысла, </w:t>
      </w:r>
    </w:p>
    <w:p w:rsidR="002E0CFF" w:rsidRPr="00D770BC" w:rsidRDefault="002E0CFF" w:rsidP="002E0CFF">
      <w:pPr>
        <w:spacing w:line="276" w:lineRule="auto"/>
        <w:jc w:val="both"/>
        <w:rPr>
          <w:sz w:val="28"/>
          <w:szCs w:val="28"/>
        </w:rPr>
      </w:pPr>
      <w:r w:rsidRPr="00D770BC">
        <w:rPr>
          <w:sz w:val="28"/>
          <w:szCs w:val="28"/>
        </w:rPr>
        <w:sym w:font="Symbol" w:char="F0B7"/>
      </w:r>
      <w:r w:rsidRPr="00D770BC">
        <w:rPr>
          <w:sz w:val="28"/>
          <w:szCs w:val="28"/>
        </w:rPr>
        <w:t xml:space="preserve"> использовать ИКТ на уроке и во внеурочной деятельности для повышения мотивации к предмету и качества образования,</w:t>
      </w:r>
    </w:p>
    <w:p w:rsidR="002E0CFF" w:rsidRPr="00D770BC" w:rsidRDefault="002E0CFF" w:rsidP="002E0CFF">
      <w:pPr>
        <w:spacing w:line="276" w:lineRule="auto"/>
        <w:jc w:val="both"/>
        <w:rPr>
          <w:sz w:val="28"/>
          <w:szCs w:val="28"/>
        </w:rPr>
      </w:pPr>
      <w:r w:rsidRPr="00D770BC">
        <w:rPr>
          <w:sz w:val="28"/>
          <w:szCs w:val="28"/>
        </w:rPr>
        <w:t xml:space="preserve"> </w:t>
      </w:r>
      <w:r w:rsidRPr="00D770BC">
        <w:rPr>
          <w:sz w:val="28"/>
          <w:szCs w:val="28"/>
        </w:rPr>
        <w:sym w:font="Symbol" w:char="F0B7"/>
      </w:r>
      <w:r w:rsidRPr="00D770BC">
        <w:rPr>
          <w:sz w:val="28"/>
          <w:szCs w:val="28"/>
        </w:rPr>
        <w:t xml:space="preserve"> развить учебно-познавательную компетенцию учащихся через совершенствование общих и специальных учебных умений, </w:t>
      </w:r>
    </w:p>
    <w:p w:rsidR="002E0CFF" w:rsidRPr="00D770BC" w:rsidRDefault="002E0CFF" w:rsidP="002E0CFF">
      <w:pPr>
        <w:spacing w:line="276" w:lineRule="auto"/>
        <w:rPr>
          <w:sz w:val="28"/>
          <w:szCs w:val="28"/>
        </w:rPr>
      </w:pPr>
      <w:r w:rsidRPr="00D770BC">
        <w:rPr>
          <w:sz w:val="28"/>
          <w:szCs w:val="28"/>
        </w:rPr>
        <w:sym w:font="Symbol" w:char="F0B7"/>
      </w:r>
      <w:r w:rsidRPr="00D770BC">
        <w:rPr>
          <w:sz w:val="28"/>
          <w:szCs w:val="28"/>
        </w:rPr>
        <w:t xml:space="preserve"> формировать способность учащихся к творческому саморазвитию, к творческой деятельности. </w:t>
      </w:r>
    </w:p>
    <w:p w:rsidR="00D770BC" w:rsidRPr="009B20C7" w:rsidRDefault="00D770BC" w:rsidP="00D770BC">
      <w:pPr>
        <w:spacing w:before="100" w:beforeAutospacing="1" w:after="100" w:afterAutospacing="1" w:line="276" w:lineRule="auto"/>
        <w:jc w:val="both"/>
        <w:rPr>
          <w:b/>
          <w:sz w:val="28"/>
          <w:szCs w:val="28"/>
        </w:rPr>
      </w:pPr>
      <w:r w:rsidRPr="009B20C7">
        <w:rPr>
          <w:b/>
          <w:sz w:val="28"/>
          <w:szCs w:val="28"/>
        </w:rPr>
        <w:t>Этапы и содержание самообразования: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370"/>
        <w:gridCol w:w="1075"/>
        <w:gridCol w:w="3503"/>
      </w:tblGrid>
      <w:tr w:rsidR="0087201D" w:rsidRPr="00D770BC" w:rsidTr="005456B4">
        <w:tc>
          <w:tcPr>
            <w:tcW w:w="1188"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b/>
                <w:sz w:val="28"/>
                <w:szCs w:val="28"/>
              </w:rPr>
            </w:pPr>
            <w:r w:rsidRPr="00D770BC">
              <w:rPr>
                <w:b/>
                <w:sz w:val="28"/>
                <w:szCs w:val="28"/>
              </w:rPr>
              <w:t>Этапы</w:t>
            </w:r>
          </w:p>
        </w:tc>
        <w:tc>
          <w:tcPr>
            <w:tcW w:w="3597"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b/>
                <w:sz w:val="28"/>
                <w:szCs w:val="28"/>
              </w:rPr>
            </w:pPr>
            <w:r w:rsidRPr="00D770BC">
              <w:rPr>
                <w:b/>
                <w:sz w:val="28"/>
                <w:szCs w:val="28"/>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b/>
                <w:sz w:val="28"/>
                <w:szCs w:val="28"/>
              </w:rPr>
            </w:pPr>
            <w:r w:rsidRPr="00D770BC">
              <w:rPr>
                <w:b/>
                <w:sz w:val="28"/>
                <w:szCs w:val="28"/>
              </w:rPr>
              <w:t>Сроки</w:t>
            </w:r>
          </w:p>
        </w:tc>
        <w:tc>
          <w:tcPr>
            <w:tcW w:w="3703"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b/>
                <w:sz w:val="28"/>
                <w:szCs w:val="28"/>
              </w:rPr>
            </w:pPr>
            <w:r w:rsidRPr="00D770BC">
              <w:rPr>
                <w:b/>
                <w:sz w:val="28"/>
                <w:szCs w:val="28"/>
              </w:rPr>
              <w:t>Практическая деятельность</w:t>
            </w:r>
          </w:p>
        </w:tc>
      </w:tr>
      <w:tr w:rsidR="0087201D" w:rsidRPr="00D770BC" w:rsidTr="005456B4">
        <w:tc>
          <w:tcPr>
            <w:tcW w:w="1188"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b/>
                <w:sz w:val="28"/>
                <w:szCs w:val="28"/>
              </w:rPr>
            </w:pPr>
            <w:r w:rsidRPr="00D770BC">
              <w:rPr>
                <w:b/>
                <w:sz w:val="28"/>
                <w:szCs w:val="28"/>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sz w:val="28"/>
                <w:szCs w:val="28"/>
              </w:rPr>
            </w:pPr>
            <w:r w:rsidRPr="00D770BC">
              <w:rPr>
                <w:sz w:val="28"/>
                <w:szCs w:val="28"/>
              </w:rPr>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E33F1A" w:rsidRPr="002E0CFF" w:rsidRDefault="003565C4" w:rsidP="00D770BC">
            <w:pPr>
              <w:spacing w:before="100" w:beforeAutospacing="1" w:after="100" w:afterAutospacing="1" w:line="276" w:lineRule="auto"/>
              <w:rPr>
                <w:sz w:val="28"/>
                <w:szCs w:val="28"/>
              </w:rPr>
            </w:pPr>
            <w:r w:rsidRPr="002E0CFF">
              <w:rPr>
                <w:sz w:val="28"/>
                <w:szCs w:val="28"/>
              </w:rPr>
              <w:t>2015 – 2018</w:t>
            </w:r>
            <w:r w:rsidR="00E33F1A" w:rsidRPr="002E0CFF">
              <w:rPr>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sz w:val="28"/>
                <w:szCs w:val="28"/>
              </w:rPr>
            </w:pPr>
            <w:r w:rsidRPr="00D770BC">
              <w:rPr>
                <w:sz w:val="28"/>
                <w:szCs w:val="28"/>
              </w:rPr>
              <w:t>Курсы повышения  квалификации учителей.</w:t>
            </w:r>
          </w:p>
          <w:p w:rsidR="00E33F1A" w:rsidRPr="00D770BC" w:rsidRDefault="00E33F1A" w:rsidP="00D770BC">
            <w:pPr>
              <w:spacing w:line="276" w:lineRule="auto"/>
              <w:rPr>
                <w:color w:val="004080"/>
                <w:sz w:val="28"/>
                <w:szCs w:val="28"/>
              </w:rPr>
            </w:pPr>
            <w:r w:rsidRPr="00D770BC">
              <w:rPr>
                <w:sz w:val="28"/>
                <w:szCs w:val="28"/>
              </w:rPr>
              <w:t>Изучение ФГОС  общего образования.</w:t>
            </w:r>
          </w:p>
          <w:p w:rsidR="00E33F1A" w:rsidRPr="00D770BC" w:rsidRDefault="00E33F1A" w:rsidP="00D770BC">
            <w:pPr>
              <w:spacing w:line="276" w:lineRule="auto"/>
              <w:rPr>
                <w:sz w:val="28"/>
                <w:szCs w:val="28"/>
              </w:rPr>
            </w:pPr>
            <w:r w:rsidRPr="00D770BC">
              <w:rPr>
                <w:sz w:val="28"/>
                <w:szCs w:val="28"/>
              </w:rPr>
              <w:t xml:space="preserve">Изучение  </w:t>
            </w:r>
            <w:proofErr w:type="spellStart"/>
            <w:r w:rsidRPr="00D770BC">
              <w:rPr>
                <w:sz w:val="28"/>
                <w:szCs w:val="28"/>
              </w:rPr>
              <w:t>психолого</w:t>
            </w:r>
            <w:proofErr w:type="spellEnd"/>
            <w:r w:rsidRPr="00D770BC">
              <w:rPr>
                <w:sz w:val="28"/>
                <w:szCs w:val="28"/>
              </w:rPr>
              <w:t xml:space="preserve"> – педагогической литературы.</w:t>
            </w:r>
            <w:r w:rsidR="00D770BC" w:rsidRPr="00D770BC">
              <w:rPr>
                <w:sz w:val="28"/>
                <w:szCs w:val="28"/>
              </w:rPr>
              <w:t xml:space="preserve"> Совершенствовать свои знания в области классической и современной психологии и педагогики</w:t>
            </w:r>
          </w:p>
          <w:p w:rsidR="00E33F1A" w:rsidRPr="00D770BC" w:rsidRDefault="00E33F1A" w:rsidP="00D770BC">
            <w:pPr>
              <w:spacing w:line="276" w:lineRule="auto"/>
              <w:rPr>
                <w:sz w:val="28"/>
                <w:szCs w:val="28"/>
              </w:rPr>
            </w:pPr>
            <w:r w:rsidRPr="00D770BC">
              <w:rPr>
                <w:sz w:val="28"/>
                <w:szCs w:val="28"/>
              </w:rPr>
              <w:t xml:space="preserve"> «Примерная основная образовательная программа </w:t>
            </w:r>
            <w:r w:rsidRPr="00D770BC">
              <w:rPr>
                <w:sz w:val="28"/>
                <w:szCs w:val="28"/>
              </w:rPr>
              <w:lastRenderedPageBreak/>
              <w:t>образовательных учреждений».</w:t>
            </w:r>
          </w:p>
          <w:p w:rsidR="00E33F1A" w:rsidRPr="00D770BC" w:rsidRDefault="00E33F1A" w:rsidP="00D770BC">
            <w:pPr>
              <w:spacing w:line="276" w:lineRule="auto"/>
              <w:rPr>
                <w:sz w:val="28"/>
                <w:szCs w:val="28"/>
              </w:rPr>
            </w:pPr>
            <w:r w:rsidRPr="00D770BC">
              <w:rPr>
                <w:sz w:val="28"/>
                <w:szCs w:val="28"/>
              </w:rPr>
              <w:t>Новинки учеб</w:t>
            </w:r>
            <w:r w:rsidR="003565C4" w:rsidRPr="00D770BC">
              <w:rPr>
                <w:sz w:val="28"/>
                <w:szCs w:val="28"/>
              </w:rPr>
              <w:t>ных пособий по математике</w:t>
            </w:r>
            <w:r w:rsidRPr="00D770BC">
              <w:rPr>
                <w:sz w:val="28"/>
                <w:szCs w:val="28"/>
              </w:rPr>
              <w:t>.</w:t>
            </w:r>
          </w:p>
          <w:p w:rsidR="00E33F1A" w:rsidRPr="00D770BC" w:rsidRDefault="00E33F1A" w:rsidP="00D770BC">
            <w:pPr>
              <w:spacing w:before="100" w:beforeAutospacing="1" w:after="100" w:afterAutospacing="1" w:line="276" w:lineRule="auto"/>
              <w:rPr>
                <w:sz w:val="28"/>
                <w:szCs w:val="28"/>
              </w:rPr>
            </w:pPr>
          </w:p>
        </w:tc>
      </w:tr>
      <w:tr w:rsidR="0087201D" w:rsidRPr="00D770BC" w:rsidTr="005456B4">
        <w:tc>
          <w:tcPr>
            <w:tcW w:w="1188"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b/>
                <w:sz w:val="28"/>
                <w:szCs w:val="28"/>
              </w:rPr>
            </w:pPr>
            <w:r w:rsidRPr="00D770BC">
              <w:rPr>
                <w:b/>
                <w:sz w:val="28"/>
                <w:szCs w:val="28"/>
              </w:rPr>
              <w:lastRenderedPageBreak/>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sz w:val="28"/>
                <w:szCs w:val="28"/>
              </w:rPr>
            </w:pPr>
            <w:r w:rsidRPr="00D770BC">
              <w:rPr>
                <w:sz w:val="28"/>
                <w:szCs w:val="28"/>
              </w:rPr>
              <w:t xml:space="preserve">Определение целей и задач темы. </w:t>
            </w:r>
          </w:p>
          <w:p w:rsidR="00E33F1A" w:rsidRPr="00D770BC" w:rsidRDefault="00E33F1A" w:rsidP="00D770BC">
            <w:pPr>
              <w:spacing w:before="100" w:beforeAutospacing="1" w:after="100" w:afterAutospacing="1" w:line="276" w:lineRule="auto"/>
              <w:rPr>
                <w:sz w:val="28"/>
                <w:szCs w:val="28"/>
              </w:rPr>
            </w:pPr>
            <w:r w:rsidRPr="00D770BC">
              <w:rPr>
                <w:sz w:val="28"/>
                <w:szCs w:val="28"/>
              </w:rPr>
              <w:t>Разработка системы мер, направленных на решение проблемы.</w:t>
            </w:r>
          </w:p>
          <w:p w:rsidR="00E33F1A" w:rsidRPr="00D770BC" w:rsidRDefault="00E33F1A" w:rsidP="00D770BC">
            <w:pPr>
              <w:spacing w:before="100" w:beforeAutospacing="1" w:after="100" w:afterAutospacing="1" w:line="276" w:lineRule="auto"/>
              <w:rPr>
                <w:sz w:val="28"/>
                <w:szCs w:val="28"/>
              </w:rPr>
            </w:pPr>
            <w:r w:rsidRPr="00D770BC">
              <w:rPr>
                <w:sz w:val="28"/>
                <w:szCs w:val="28"/>
              </w:rPr>
              <w:t xml:space="preserve">Прогнозирование результатов </w:t>
            </w:r>
          </w:p>
          <w:p w:rsidR="00E33F1A" w:rsidRPr="00D770BC" w:rsidRDefault="00E33F1A" w:rsidP="00D770BC">
            <w:pPr>
              <w:spacing w:before="100" w:beforeAutospacing="1" w:after="100" w:afterAutospacing="1" w:line="276" w:lineRule="auto"/>
              <w:rPr>
                <w:sz w:val="28"/>
                <w:szCs w:val="28"/>
              </w:rPr>
            </w:pPr>
          </w:p>
          <w:p w:rsidR="00E33F1A" w:rsidRPr="00D770BC" w:rsidRDefault="00E33F1A" w:rsidP="00D770BC">
            <w:pPr>
              <w:spacing w:before="100" w:beforeAutospacing="1" w:after="100" w:afterAutospacing="1" w:line="276" w:lineRule="auto"/>
              <w:rPr>
                <w:sz w:val="28"/>
                <w:szCs w:val="28"/>
              </w:rPr>
            </w:pPr>
          </w:p>
        </w:tc>
        <w:tc>
          <w:tcPr>
            <w:tcW w:w="1083" w:type="dxa"/>
            <w:tcBorders>
              <w:top w:val="single" w:sz="4" w:space="0" w:color="auto"/>
              <w:left w:val="single" w:sz="4" w:space="0" w:color="auto"/>
              <w:bottom w:val="single" w:sz="4" w:space="0" w:color="auto"/>
              <w:right w:val="single" w:sz="4" w:space="0" w:color="auto"/>
            </w:tcBorders>
          </w:tcPr>
          <w:p w:rsidR="00E33F1A" w:rsidRPr="002E0CFF" w:rsidRDefault="003565C4" w:rsidP="00D770BC">
            <w:pPr>
              <w:spacing w:before="100" w:beforeAutospacing="1" w:after="100" w:afterAutospacing="1" w:line="276" w:lineRule="auto"/>
              <w:rPr>
                <w:sz w:val="28"/>
                <w:szCs w:val="28"/>
              </w:rPr>
            </w:pPr>
            <w:r w:rsidRPr="002E0CFF">
              <w:rPr>
                <w:sz w:val="28"/>
                <w:szCs w:val="28"/>
              </w:rPr>
              <w:t>2015 – 2018</w:t>
            </w:r>
          </w:p>
          <w:p w:rsidR="00E33F1A" w:rsidRPr="002E0CFF" w:rsidRDefault="00E33F1A" w:rsidP="00D770BC">
            <w:pPr>
              <w:spacing w:before="100" w:beforeAutospacing="1" w:after="100" w:afterAutospacing="1" w:line="276" w:lineRule="auto"/>
              <w:rPr>
                <w:sz w:val="28"/>
                <w:szCs w:val="28"/>
              </w:rPr>
            </w:pPr>
            <w:r w:rsidRPr="002E0CFF">
              <w:rPr>
                <w:sz w:val="28"/>
                <w:szCs w:val="28"/>
              </w:rPr>
              <w:t>год</w:t>
            </w:r>
          </w:p>
          <w:p w:rsidR="00E33F1A" w:rsidRPr="002E0CFF" w:rsidRDefault="00E33F1A" w:rsidP="00D770BC">
            <w:pPr>
              <w:spacing w:before="100" w:beforeAutospacing="1" w:after="100" w:afterAutospacing="1" w:line="276" w:lineRule="auto"/>
              <w:rPr>
                <w:sz w:val="28"/>
                <w:szCs w:val="28"/>
              </w:rPr>
            </w:pPr>
          </w:p>
          <w:p w:rsidR="00E33F1A" w:rsidRPr="002E0CFF" w:rsidRDefault="00E33F1A" w:rsidP="00D770BC">
            <w:pPr>
              <w:spacing w:before="100" w:beforeAutospacing="1" w:after="100" w:afterAutospacing="1" w:line="276" w:lineRule="auto"/>
              <w:rPr>
                <w:sz w:val="28"/>
                <w:szCs w:val="28"/>
              </w:rPr>
            </w:pPr>
          </w:p>
          <w:p w:rsidR="00E33F1A" w:rsidRPr="002E0CFF" w:rsidRDefault="00E33F1A" w:rsidP="00D770BC">
            <w:pPr>
              <w:spacing w:before="100" w:beforeAutospacing="1" w:after="100" w:afterAutospacing="1" w:line="276" w:lineRule="auto"/>
              <w:rPr>
                <w:sz w:val="28"/>
                <w:szCs w:val="28"/>
              </w:rPr>
            </w:pPr>
          </w:p>
          <w:p w:rsidR="00E33F1A" w:rsidRPr="002E0CFF" w:rsidRDefault="00E33F1A" w:rsidP="00D770BC">
            <w:pPr>
              <w:spacing w:before="100" w:beforeAutospacing="1" w:after="100" w:afterAutospacing="1" w:line="276" w:lineRule="auto"/>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sz w:val="28"/>
                <w:szCs w:val="28"/>
              </w:rPr>
            </w:pPr>
            <w:r w:rsidRPr="00D770BC">
              <w:rPr>
                <w:sz w:val="28"/>
                <w:szCs w:val="28"/>
              </w:rPr>
              <w:t>Участие в программе личностного роста  в</w:t>
            </w:r>
            <w:r w:rsidR="003565C4" w:rsidRPr="00D770BC">
              <w:rPr>
                <w:sz w:val="28"/>
                <w:szCs w:val="28"/>
              </w:rPr>
              <w:t xml:space="preserve"> сообществе учителей </w:t>
            </w:r>
            <w:r w:rsidR="00D770BC" w:rsidRPr="00D770BC">
              <w:rPr>
                <w:sz w:val="28"/>
                <w:szCs w:val="28"/>
              </w:rPr>
              <w:t>начальных классов, сурдопедагогов.</w:t>
            </w:r>
          </w:p>
          <w:p w:rsidR="00E33F1A" w:rsidRPr="00D770BC" w:rsidRDefault="00E33F1A" w:rsidP="00D770BC">
            <w:pPr>
              <w:spacing w:before="100" w:beforeAutospacing="1" w:after="100" w:afterAutospacing="1" w:line="276" w:lineRule="auto"/>
              <w:rPr>
                <w:sz w:val="28"/>
                <w:szCs w:val="28"/>
              </w:rPr>
            </w:pPr>
            <w:r w:rsidRPr="00D770BC">
              <w:rPr>
                <w:sz w:val="28"/>
                <w:szCs w:val="28"/>
              </w:rPr>
              <w:t xml:space="preserve">Выступление </w:t>
            </w:r>
            <w:r w:rsidR="00D770BC" w:rsidRPr="00D770BC">
              <w:rPr>
                <w:sz w:val="28"/>
                <w:szCs w:val="28"/>
              </w:rPr>
              <w:t xml:space="preserve">на семинарах, конференциях учителей начальных классов, сурдопедагогов. </w:t>
            </w:r>
          </w:p>
          <w:p w:rsidR="00E33F1A" w:rsidRPr="00D770BC" w:rsidRDefault="00E33F1A" w:rsidP="00D770BC">
            <w:pPr>
              <w:spacing w:before="100" w:beforeAutospacing="1" w:after="100" w:afterAutospacing="1" w:line="276" w:lineRule="auto"/>
              <w:rPr>
                <w:sz w:val="28"/>
                <w:szCs w:val="28"/>
              </w:rPr>
            </w:pPr>
          </w:p>
        </w:tc>
      </w:tr>
      <w:tr w:rsidR="0087201D" w:rsidRPr="00D770BC" w:rsidTr="005456B4">
        <w:tc>
          <w:tcPr>
            <w:tcW w:w="1188"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b/>
                <w:sz w:val="28"/>
                <w:szCs w:val="28"/>
              </w:rPr>
            </w:pPr>
            <w:r w:rsidRPr="00D770BC">
              <w:rPr>
                <w:b/>
                <w:sz w:val="28"/>
                <w:szCs w:val="28"/>
              </w:rPr>
              <w:t>Практический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sz w:val="28"/>
                <w:szCs w:val="28"/>
              </w:rPr>
            </w:pPr>
            <w:r w:rsidRPr="00D770BC">
              <w:rPr>
                <w:sz w:val="28"/>
                <w:szCs w:val="28"/>
              </w:rPr>
              <w:t>Внедрение опыта работы.</w:t>
            </w:r>
          </w:p>
          <w:p w:rsidR="00E33F1A" w:rsidRPr="00D770BC" w:rsidRDefault="00E33F1A" w:rsidP="00D770BC">
            <w:pPr>
              <w:spacing w:before="100" w:beforeAutospacing="1" w:after="100" w:afterAutospacing="1" w:line="276" w:lineRule="auto"/>
              <w:rPr>
                <w:sz w:val="28"/>
                <w:szCs w:val="28"/>
              </w:rPr>
            </w:pPr>
            <w:r w:rsidRPr="00D770BC">
              <w:rPr>
                <w:sz w:val="28"/>
                <w:szCs w:val="28"/>
              </w:rPr>
              <w:t>Формирование методического комплекса.</w:t>
            </w:r>
          </w:p>
          <w:p w:rsidR="00E33F1A" w:rsidRPr="00D770BC" w:rsidRDefault="00E33F1A" w:rsidP="00D770BC">
            <w:pPr>
              <w:spacing w:before="100" w:beforeAutospacing="1" w:after="100" w:afterAutospacing="1" w:line="276" w:lineRule="auto"/>
              <w:rPr>
                <w:sz w:val="28"/>
                <w:szCs w:val="28"/>
              </w:rPr>
            </w:pPr>
            <w:r w:rsidRPr="00D770BC">
              <w:rPr>
                <w:sz w:val="28"/>
                <w:szCs w:val="28"/>
              </w:rPr>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E0CFF" w:rsidRDefault="00E33F1A" w:rsidP="00D770BC">
            <w:pPr>
              <w:spacing w:before="100" w:beforeAutospacing="1" w:after="100" w:afterAutospacing="1" w:line="276" w:lineRule="auto"/>
              <w:rPr>
                <w:sz w:val="28"/>
                <w:szCs w:val="28"/>
              </w:rPr>
            </w:pPr>
            <w:r w:rsidRPr="002E0CFF">
              <w:rPr>
                <w:sz w:val="28"/>
                <w:szCs w:val="28"/>
              </w:rPr>
              <w:t>2015 – 20</w:t>
            </w:r>
            <w:r w:rsidR="003565C4" w:rsidRPr="002E0CFF">
              <w:rPr>
                <w:sz w:val="28"/>
                <w:szCs w:val="28"/>
              </w:rPr>
              <w:t>18</w:t>
            </w:r>
            <w:r w:rsidRPr="002E0CFF">
              <w:rPr>
                <w:sz w:val="28"/>
                <w:szCs w:val="28"/>
              </w:rPr>
              <w:t xml:space="preserve"> год</w:t>
            </w:r>
          </w:p>
          <w:p w:rsidR="00E33F1A" w:rsidRPr="002E0CFF" w:rsidRDefault="00E33F1A" w:rsidP="00D770BC">
            <w:pPr>
              <w:spacing w:before="100" w:beforeAutospacing="1" w:after="100" w:afterAutospacing="1" w:line="276" w:lineRule="auto"/>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sz w:val="28"/>
                <w:szCs w:val="28"/>
              </w:rPr>
            </w:pPr>
            <w:r w:rsidRPr="00D770BC">
              <w:rPr>
                <w:sz w:val="28"/>
                <w:szCs w:val="28"/>
              </w:rPr>
              <w:t>Создание рабочих программ по предметам в соответствии с ФГОС.</w:t>
            </w:r>
          </w:p>
          <w:p w:rsidR="00E33F1A" w:rsidRPr="00D770BC" w:rsidRDefault="00E33F1A" w:rsidP="00D770BC">
            <w:pPr>
              <w:spacing w:line="276" w:lineRule="auto"/>
              <w:rPr>
                <w:sz w:val="28"/>
                <w:szCs w:val="28"/>
              </w:rPr>
            </w:pPr>
            <w:r w:rsidRPr="00D770BC">
              <w:rPr>
                <w:sz w:val="28"/>
                <w:szCs w:val="28"/>
              </w:rPr>
              <w:t xml:space="preserve">Участие в </w:t>
            </w:r>
            <w:proofErr w:type="spellStart"/>
            <w:r w:rsidRPr="00D770BC">
              <w:rPr>
                <w:sz w:val="28"/>
                <w:szCs w:val="28"/>
              </w:rPr>
              <w:t>веби</w:t>
            </w:r>
            <w:r w:rsidR="003565C4" w:rsidRPr="00D770BC">
              <w:rPr>
                <w:sz w:val="28"/>
                <w:szCs w:val="28"/>
              </w:rPr>
              <w:t>нарах</w:t>
            </w:r>
            <w:proofErr w:type="spellEnd"/>
            <w:r w:rsidR="00D770BC" w:rsidRPr="00D770BC">
              <w:rPr>
                <w:sz w:val="28"/>
                <w:szCs w:val="28"/>
              </w:rPr>
              <w:t>, семинарах</w:t>
            </w:r>
            <w:r w:rsidR="003565C4" w:rsidRPr="00D770BC">
              <w:rPr>
                <w:sz w:val="28"/>
                <w:szCs w:val="28"/>
              </w:rPr>
              <w:t xml:space="preserve"> </w:t>
            </w:r>
            <w:r w:rsidR="00D770BC" w:rsidRPr="00D770BC">
              <w:rPr>
                <w:sz w:val="28"/>
                <w:szCs w:val="28"/>
              </w:rPr>
              <w:t>учителей начальных классов, сурдопедагогов.</w:t>
            </w:r>
          </w:p>
          <w:p w:rsidR="00D770BC" w:rsidRPr="00D770BC" w:rsidRDefault="00E33F1A" w:rsidP="00D770BC">
            <w:pPr>
              <w:spacing w:before="100" w:beforeAutospacing="1" w:after="100" w:afterAutospacing="1" w:line="276" w:lineRule="auto"/>
              <w:rPr>
                <w:sz w:val="28"/>
                <w:szCs w:val="28"/>
              </w:rPr>
            </w:pPr>
            <w:r w:rsidRPr="00D770BC">
              <w:rPr>
                <w:sz w:val="28"/>
                <w:szCs w:val="28"/>
              </w:rPr>
              <w:t>Выступления на заседаниях ШМО</w:t>
            </w:r>
            <w:r w:rsidR="00D770BC" w:rsidRPr="00D770BC">
              <w:rPr>
                <w:sz w:val="28"/>
                <w:szCs w:val="28"/>
              </w:rPr>
              <w:t>.</w:t>
            </w:r>
          </w:p>
          <w:p w:rsidR="00E33F1A" w:rsidRPr="00D770BC" w:rsidRDefault="00E33F1A" w:rsidP="00D770BC">
            <w:pPr>
              <w:spacing w:before="100" w:beforeAutospacing="1" w:after="100" w:afterAutospacing="1" w:line="276" w:lineRule="auto"/>
              <w:rPr>
                <w:sz w:val="28"/>
                <w:szCs w:val="28"/>
              </w:rPr>
            </w:pPr>
            <w:r w:rsidRPr="00D770BC">
              <w:rPr>
                <w:sz w:val="28"/>
                <w:szCs w:val="28"/>
              </w:rPr>
              <w:t xml:space="preserve"> Участие в неделях открытых дверей (проведение открытых уроков, круглого стола для родителей).</w:t>
            </w:r>
          </w:p>
          <w:p w:rsidR="00E33F1A" w:rsidRPr="00D770BC" w:rsidRDefault="00E33F1A" w:rsidP="00D770BC">
            <w:pPr>
              <w:spacing w:before="100" w:beforeAutospacing="1" w:after="100" w:afterAutospacing="1" w:line="276" w:lineRule="auto"/>
              <w:rPr>
                <w:sz w:val="28"/>
                <w:szCs w:val="28"/>
              </w:rPr>
            </w:pPr>
            <w:r w:rsidRPr="00D770BC">
              <w:rPr>
                <w:sz w:val="28"/>
                <w:szCs w:val="28"/>
              </w:rPr>
              <w:t>Участие в олимпиадах, конкурсах.</w:t>
            </w:r>
          </w:p>
          <w:p w:rsidR="00E33F1A" w:rsidRPr="00D770BC" w:rsidRDefault="00E33F1A" w:rsidP="00D770BC">
            <w:pPr>
              <w:spacing w:before="100" w:beforeAutospacing="1" w:after="100" w:afterAutospacing="1" w:line="276" w:lineRule="auto"/>
              <w:rPr>
                <w:sz w:val="28"/>
                <w:szCs w:val="28"/>
              </w:rPr>
            </w:pPr>
            <w:r w:rsidRPr="00D770BC">
              <w:rPr>
                <w:sz w:val="28"/>
                <w:szCs w:val="28"/>
              </w:rPr>
              <w:t xml:space="preserve">Публикации в Социальной сети работников образования разработок </w:t>
            </w:r>
            <w:r w:rsidRPr="00D770BC">
              <w:rPr>
                <w:sz w:val="28"/>
                <w:szCs w:val="28"/>
              </w:rPr>
              <w:lastRenderedPageBreak/>
              <w:t>уроков и внеклассных мероприятий, выступлений, творческих и практических работ, в том числе уч</w:t>
            </w:r>
            <w:r w:rsidR="0087201D" w:rsidRPr="00D770BC">
              <w:rPr>
                <w:sz w:val="28"/>
                <w:szCs w:val="28"/>
              </w:rPr>
              <w:t>ащихся.</w:t>
            </w:r>
          </w:p>
        </w:tc>
      </w:tr>
      <w:tr w:rsidR="0087201D" w:rsidRPr="00D770BC" w:rsidTr="005456B4">
        <w:tc>
          <w:tcPr>
            <w:tcW w:w="1188"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b/>
                <w:sz w:val="28"/>
                <w:szCs w:val="28"/>
              </w:rPr>
            </w:pPr>
            <w:r w:rsidRPr="00D770BC">
              <w:rPr>
                <w:b/>
                <w:sz w:val="28"/>
                <w:szCs w:val="28"/>
              </w:rPr>
              <w:lastRenderedPageBreak/>
              <w:t>Обобщающий</w:t>
            </w:r>
          </w:p>
        </w:tc>
        <w:tc>
          <w:tcPr>
            <w:tcW w:w="3597"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sz w:val="28"/>
                <w:szCs w:val="28"/>
              </w:rPr>
            </w:pPr>
            <w:r w:rsidRPr="00D770BC">
              <w:rPr>
                <w:sz w:val="28"/>
                <w:szCs w:val="28"/>
              </w:rPr>
              <w:t>Подведение итогов.</w:t>
            </w:r>
          </w:p>
          <w:p w:rsidR="00E33F1A" w:rsidRPr="00D770BC" w:rsidRDefault="00E33F1A" w:rsidP="00D770BC">
            <w:pPr>
              <w:spacing w:before="100" w:beforeAutospacing="1" w:after="100" w:afterAutospacing="1" w:line="276" w:lineRule="auto"/>
              <w:rPr>
                <w:sz w:val="28"/>
                <w:szCs w:val="28"/>
              </w:rPr>
            </w:pPr>
            <w:r w:rsidRPr="00D770BC">
              <w:rPr>
                <w:sz w:val="28"/>
                <w:szCs w:val="28"/>
              </w:rPr>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E0CFF" w:rsidRDefault="00985126" w:rsidP="00D770BC">
            <w:pPr>
              <w:spacing w:before="100" w:beforeAutospacing="1" w:after="100" w:afterAutospacing="1" w:line="276" w:lineRule="auto"/>
              <w:rPr>
                <w:sz w:val="28"/>
                <w:szCs w:val="28"/>
              </w:rPr>
            </w:pPr>
            <w:r w:rsidRPr="002E0CFF">
              <w:rPr>
                <w:sz w:val="28"/>
                <w:szCs w:val="28"/>
              </w:rPr>
              <w:t>2015-2018</w:t>
            </w:r>
            <w:r w:rsidR="00E33F1A" w:rsidRPr="002E0CFF">
              <w:rPr>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87201D" w:rsidRPr="00D770BC" w:rsidRDefault="00985126" w:rsidP="00D770BC">
            <w:pPr>
              <w:spacing w:before="100" w:beforeAutospacing="1" w:after="100" w:afterAutospacing="1" w:line="276" w:lineRule="auto"/>
              <w:rPr>
                <w:sz w:val="28"/>
                <w:szCs w:val="28"/>
              </w:rPr>
            </w:pPr>
            <w:r w:rsidRPr="00D770BC">
              <w:rPr>
                <w:sz w:val="28"/>
                <w:szCs w:val="28"/>
              </w:rPr>
              <w:t xml:space="preserve">Участие в работе городского МО </w:t>
            </w:r>
            <w:r w:rsidR="00D770BC" w:rsidRPr="00D770BC">
              <w:rPr>
                <w:sz w:val="28"/>
                <w:szCs w:val="28"/>
              </w:rPr>
              <w:t>учителей начальных классов, сурдопедагогов.</w:t>
            </w:r>
          </w:p>
          <w:p w:rsidR="00E33F1A" w:rsidRPr="00D770BC" w:rsidRDefault="00E33F1A" w:rsidP="00D770BC">
            <w:pPr>
              <w:spacing w:before="100" w:beforeAutospacing="1" w:after="100" w:afterAutospacing="1" w:line="276" w:lineRule="auto"/>
              <w:rPr>
                <w:sz w:val="28"/>
                <w:szCs w:val="28"/>
              </w:rPr>
            </w:pPr>
            <w:r w:rsidRPr="00D770BC">
              <w:rPr>
                <w:sz w:val="28"/>
                <w:szCs w:val="28"/>
              </w:rPr>
              <w:t>Участие и резул</w:t>
            </w:r>
            <w:r w:rsidR="0087201D" w:rsidRPr="00D770BC">
              <w:rPr>
                <w:sz w:val="28"/>
                <w:szCs w:val="28"/>
              </w:rPr>
              <w:t>ьтаты в муниципальных, республиканских</w:t>
            </w:r>
            <w:r w:rsidRPr="00D770BC">
              <w:rPr>
                <w:sz w:val="28"/>
                <w:szCs w:val="28"/>
              </w:rPr>
              <w:t xml:space="preserve"> и всероссийских конкурсах и олимпиадах</w:t>
            </w:r>
          </w:p>
          <w:p w:rsidR="00985126" w:rsidRPr="00D770BC" w:rsidRDefault="00E33F1A" w:rsidP="00D770BC">
            <w:pPr>
              <w:tabs>
                <w:tab w:val="right" w:pos="4745"/>
              </w:tabs>
              <w:spacing w:line="276" w:lineRule="auto"/>
              <w:rPr>
                <w:color w:val="002060"/>
                <w:sz w:val="28"/>
                <w:szCs w:val="28"/>
              </w:rPr>
            </w:pPr>
            <w:r w:rsidRPr="00D770BC">
              <w:rPr>
                <w:sz w:val="28"/>
                <w:szCs w:val="28"/>
              </w:rPr>
              <w:t xml:space="preserve">Ведение персонального сайта </w:t>
            </w:r>
          </w:p>
          <w:p w:rsidR="0087201D" w:rsidRPr="00D770BC" w:rsidRDefault="00E33F1A" w:rsidP="00D770BC">
            <w:pPr>
              <w:spacing w:before="100" w:beforeAutospacing="1" w:after="100" w:afterAutospacing="1" w:line="276" w:lineRule="auto"/>
              <w:rPr>
                <w:sz w:val="28"/>
                <w:szCs w:val="28"/>
              </w:rPr>
            </w:pPr>
            <w:r w:rsidRPr="00D770BC">
              <w:rPr>
                <w:sz w:val="28"/>
                <w:szCs w:val="28"/>
              </w:rPr>
              <w:t xml:space="preserve"> Участие в работе школьного сайта </w:t>
            </w:r>
          </w:p>
          <w:p w:rsidR="00E33F1A" w:rsidRPr="00D770BC" w:rsidRDefault="00E33F1A" w:rsidP="00D770BC">
            <w:pPr>
              <w:spacing w:before="100" w:beforeAutospacing="1" w:after="100" w:afterAutospacing="1" w:line="276" w:lineRule="auto"/>
              <w:rPr>
                <w:sz w:val="28"/>
                <w:szCs w:val="28"/>
              </w:rPr>
            </w:pPr>
            <w:r w:rsidRPr="00D770BC">
              <w:rPr>
                <w:sz w:val="28"/>
                <w:szCs w:val="28"/>
              </w:rPr>
              <w:t>Открытые уроки на школьном  и районном уровне.</w:t>
            </w:r>
          </w:p>
          <w:p w:rsidR="00E33F1A" w:rsidRPr="00D770BC" w:rsidRDefault="00E33F1A" w:rsidP="00D770BC">
            <w:pPr>
              <w:spacing w:before="100" w:beforeAutospacing="1" w:after="100" w:afterAutospacing="1" w:line="276" w:lineRule="auto"/>
              <w:rPr>
                <w:sz w:val="28"/>
                <w:szCs w:val="28"/>
              </w:rPr>
            </w:pPr>
            <w:r w:rsidRPr="00D770BC">
              <w:rPr>
                <w:sz w:val="28"/>
                <w:szCs w:val="28"/>
              </w:rPr>
              <w:t>Консультативная помощь учителям и учащимся.</w:t>
            </w:r>
          </w:p>
          <w:p w:rsidR="00E33F1A" w:rsidRPr="00D770BC" w:rsidRDefault="00E33F1A" w:rsidP="00D770BC">
            <w:pPr>
              <w:spacing w:before="100" w:beforeAutospacing="1" w:after="100" w:afterAutospacing="1" w:line="276" w:lineRule="auto"/>
              <w:rPr>
                <w:sz w:val="28"/>
                <w:szCs w:val="28"/>
              </w:rPr>
            </w:pPr>
            <w:r w:rsidRPr="00D770BC">
              <w:rPr>
                <w:sz w:val="28"/>
                <w:szCs w:val="28"/>
              </w:rPr>
              <w:t>Анализ методов, форм, способов деятельности по теме самообразования. Подведение итогов.</w:t>
            </w:r>
          </w:p>
          <w:p w:rsidR="00E33F1A" w:rsidRPr="00D770BC" w:rsidRDefault="00E33F1A" w:rsidP="00D770BC">
            <w:pPr>
              <w:spacing w:before="100" w:beforeAutospacing="1" w:line="276" w:lineRule="auto"/>
              <w:rPr>
                <w:sz w:val="28"/>
                <w:szCs w:val="28"/>
              </w:rPr>
            </w:pPr>
            <w:r w:rsidRPr="00D770BC">
              <w:rPr>
                <w:sz w:val="28"/>
                <w:szCs w:val="28"/>
              </w:rPr>
              <w:t>Создание</w:t>
            </w:r>
            <w:r w:rsidR="0087201D" w:rsidRPr="00D770BC">
              <w:rPr>
                <w:sz w:val="28"/>
                <w:szCs w:val="28"/>
              </w:rPr>
              <w:t xml:space="preserve"> и пополнение</w:t>
            </w:r>
            <w:r w:rsidRPr="00D770BC">
              <w:rPr>
                <w:sz w:val="28"/>
                <w:szCs w:val="28"/>
              </w:rPr>
              <w:t xml:space="preserve"> «банка проектов</w:t>
            </w:r>
            <w:r w:rsidR="008D599E" w:rsidRPr="00D770BC">
              <w:rPr>
                <w:sz w:val="28"/>
                <w:szCs w:val="28"/>
              </w:rPr>
              <w:t xml:space="preserve"> и исследовательских работ</w:t>
            </w:r>
            <w:r w:rsidRPr="00D770BC">
              <w:rPr>
                <w:sz w:val="28"/>
                <w:szCs w:val="28"/>
              </w:rPr>
              <w:t>»</w:t>
            </w:r>
          </w:p>
          <w:p w:rsidR="00E33F1A" w:rsidRPr="00D770BC" w:rsidRDefault="0087201D" w:rsidP="00D770BC">
            <w:pPr>
              <w:spacing w:before="100" w:beforeAutospacing="1" w:line="276" w:lineRule="auto"/>
              <w:rPr>
                <w:sz w:val="28"/>
                <w:szCs w:val="28"/>
              </w:rPr>
            </w:pPr>
            <w:r w:rsidRPr="00D770BC">
              <w:rPr>
                <w:sz w:val="28"/>
                <w:szCs w:val="28"/>
              </w:rPr>
              <w:t>Ведение профессионального портфолио.</w:t>
            </w:r>
          </w:p>
          <w:p w:rsidR="00E33F1A" w:rsidRPr="00D770BC" w:rsidRDefault="00E33F1A" w:rsidP="00D770BC">
            <w:pPr>
              <w:spacing w:before="100" w:beforeAutospacing="1" w:after="100" w:afterAutospacing="1" w:line="276" w:lineRule="auto"/>
              <w:rPr>
                <w:sz w:val="28"/>
                <w:szCs w:val="28"/>
              </w:rPr>
            </w:pPr>
            <w:r w:rsidRPr="00D770BC">
              <w:rPr>
                <w:sz w:val="28"/>
                <w:szCs w:val="28"/>
              </w:rPr>
              <w:lastRenderedPageBreak/>
              <w:t>Оформление результатов работы.</w:t>
            </w:r>
          </w:p>
          <w:p w:rsidR="00E33F1A" w:rsidRPr="00D770BC" w:rsidRDefault="00E33F1A" w:rsidP="00D770BC">
            <w:pPr>
              <w:spacing w:before="100" w:beforeAutospacing="1" w:after="100" w:afterAutospacing="1" w:line="276" w:lineRule="auto"/>
              <w:rPr>
                <w:sz w:val="28"/>
                <w:szCs w:val="28"/>
              </w:rPr>
            </w:pPr>
          </w:p>
        </w:tc>
      </w:tr>
      <w:tr w:rsidR="0087201D" w:rsidRPr="00D770BC" w:rsidTr="005456B4">
        <w:tc>
          <w:tcPr>
            <w:tcW w:w="1188"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b/>
                <w:sz w:val="28"/>
                <w:szCs w:val="28"/>
              </w:rPr>
            </w:pPr>
            <w:r w:rsidRPr="00D770BC">
              <w:rPr>
                <w:b/>
                <w:sz w:val="28"/>
                <w:szCs w:val="28"/>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E33F1A" w:rsidRPr="00D770BC" w:rsidRDefault="00E33F1A" w:rsidP="00D770BC">
            <w:pPr>
              <w:spacing w:before="100" w:beforeAutospacing="1" w:after="100" w:afterAutospacing="1" w:line="276" w:lineRule="auto"/>
              <w:rPr>
                <w:sz w:val="28"/>
                <w:szCs w:val="28"/>
              </w:rPr>
            </w:pPr>
            <w:r w:rsidRPr="00D770BC">
              <w:rPr>
                <w:sz w:val="28"/>
                <w:szCs w:val="28"/>
              </w:rPr>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E0CFF" w:rsidRDefault="00985126" w:rsidP="00D770BC">
            <w:pPr>
              <w:spacing w:before="100" w:beforeAutospacing="1" w:after="100" w:afterAutospacing="1" w:line="276" w:lineRule="auto"/>
              <w:rPr>
                <w:sz w:val="28"/>
                <w:szCs w:val="28"/>
              </w:rPr>
            </w:pPr>
            <w:r w:rsidRPr="002E0CFF">
              <w:rPr>
                <w:sz w:val="28"/>
                <w:szCs w:val="28"/>
              </w:rPr>
              <w:t>2015-2018</w:t>
            </w:r>
            <w:r w:rsidR="00E33F1A" w:rsidRPr="002E0CFF">
              <w:rPr>
                <w:sz w:val="28"/>
                <w:szCs w:val="28"/>
              </w:rPr>
              <w:t xml:space="preserve"> год</w:t>
            </w:r>
          </w:p>
          <w:p w:rsidR="00E33F1A" w:rsidRPr="002E0CFF" w:rsidRDefault="00E33F1A" w:rsidP="00D770BC">
            <w:pPr>
              <w:spacing w:before="100" w:beforeAutospacing="1" w:after="100" w:afterAutospacing="1" w:line="276" w:lineRule="auto"/>
              <w:rPr>
                <w:sz w:val="28"/>
                <w:szCs w:val="28"/>
              </w:rPr>
            </w:pPr>
          </w:p>
          <w:p w:rsidR="00E33F1A" w:rsidRPr="002E0CFF" w:rsidRDefault="00E33F1A" w:rsidP="00D770BC">
            <w:pPr>
              <w:spacing w:before="100" w:beforeAutospacing="1" w:after="100" w:afterAutospacing="1" w:line="276" w:lineRule="auto"/>
              <w:rPr>
                <w:sz w:val="28"/>
                <w:szCs w:val="28"/>
              </w:rPr>
            </w:pPr>
          </w:p>
          <w:p w:rsidR="00E33F1A" w:rsidRPr="002E0CFF" w:rsidRDefault="00E33F1A" w:rsidP="00D770BC">
            <w:pPr>
              <w:spacing w:before="100" w:beforeAutospacing="1" w:after="100" w:afterAutospacing="1" w:line="276" w:lineRule="auto"/>
              <w:rPr>
                <w:sz w:val="28"/>
                <w:szCs w:val="28"/>
              </w:rPr>
            </w:pPr>
          </w:p>
          <w:p w:rsidR="00E33F1A" w:rsidRPr="00D770BC" w:rsidRDefault="00E33F1A" w:rsidP="00D770BC">
            <w:pPr>
              <w:spacing w:before="100" w:beforeAutospacing="1" w:after="100" w:afterAutospacing="1" w:line="276" w:lineRule="auto"/>
              <w:rPr>
                <w:b/>
                <w:sz w:val="28"/>
                <w:szCs w:val="28"/>
              </w:rPr>
            </w:pPr>
          </w:p>
          <w:p w:rsidR="00E33F1A" w:rsidRPr="00D770BC" w:rsidRDefault="00E33F1A" w:rsidP="00D770BC">
            <w:pPr>
              <w:spacing w:before="100" w:beforeAutospacing="1" w:after="100" w:afterAutospacing="1" w:line="276" w:lineRule="auto"/>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8D599E" w:rsidRPr="00D770BC" w:rsidRDefault="00985126" w:rsidP="00D770BC">
            <w:pPr>
              <w:pStyle w:val="a9"/>
              <w:spacing w:line="276" w:lineRule="auto"/>
              <w:ind w:firstLine="0"/>
              <w:rPr>
                <w:sz w:val="28"/>
                <w:szCs w:val="28"/>
              </w:rPr>
            </w:pPr>
            <w:r w:rsidRPr="00D770BC">
              <w:rPr>
                <w:sz w:val="28"/>
                <w:szCs w:val="28"/>
              </w:rPr>
              <w:t>Участие в Методическом конкурсе сайтов "Информационное пространство: воспитываем и обучаем в сети Интернет"</w:t>
            </w:r>
          </w:p>
          <w:p w:rsidR="00985126" w:rsidRPr="00D770BC" w:rsidRDefault="00985126" w:rsidP="00D770BC">
            <w:pPr>
              <w:pStyle w:val="a9"/>
              <w:spacing w:line="276" w:lineRule="auto"/>
              <w:ind w:firstLine="0"/>
              <w:rPr>
                <w:sz w:val="28"/>
                <w:szCs w:val="28"/>
              </w:rPr>
            </w:pPr>
            <w:r w:rsidRPr="00D770BC">
              <w:rPr>
                <w:sz w:val="28"/>
                <w:szCs w:val="28"/>
              </w:rPr>
              <w:t xml:space="preserve">Участие </w:t>
            </w:r>
            <w:r w:rsidR="00D770BC" w:rsidRPr="00D770BC">
              <w:rPr>
                <w:sz w:val="28"/>
                <w:szCs w:val="28"/>
              </w:rPr>
              <w:t xml:space="preserve">в научно-методическом семинаре на базе </w:t>
            </w:r>
            <w:r w:rsidRPr="00D770BC">
              <w:rPr>
                <w:sz w:val="28"/>
                <w:szCs w:val="28"/>
              </w:rPr>
              <w:t>КФУ г. Елабуга.</w:t>
            </w:r>
          </w:p>
          <w:p w:rsidR="00E33F1A" w:rsidRPr="00D770BC" w:rsidRDefault="00985126" w:rsidP="00D770BC">
            <w:pPr>
              <w:pStyle w:val="a9"/>
              <w:spacing w:line="276" w:lineRule="auto"/>
              <w:ind w:firstLine="0"/>
              <w:rPr>
                <w:sz w:val="28"/>
                <w:szCs w:val="28"/>
              </w:rPr>
            </w:pPr>
            <w:r w:rsidRPr="00D770BC">
              <w:rPr>
                <w:sz w:val="28"/>
                <w:szCs w:val="28"/>
              </w:rPr>
              <w:t xml:space="preserve">Тезисное выступление в </w:t>
            </w:r>
            <w:proofErr w:type="spellStart"/>
            <w:r w:rsidRPr="00D770BC">
              <w:rPr>
                <w:sz w:val="28"/>
                <w:szCs w:val="28"/>
              </w:rPr>
              <w:t>вебинаре</w:t>
            </w:r>
            <w:proofErr w:type="spellEnd"/>
            <w:r w:rsidR="00D770BC" w:rsidRPr="00D770BC">
              <w:rPr>
                <w:sz w:val="28"/>
                <w:szCs w:val="28"/>
              </w:rPr>
              <w:t>.</w:t>
            </w:r>
          </w:p>
          <w:p w:rsidR="00F61408" w:rsidRPr="00D770BC" w:rsidRDefault="00F61408" w:rsidP="00D770BC">
            <w:pPr>
              <w:spacing w:line="276" w:lineRule="auto"/>
              <w:rPr>
                <w:sz w:val="28"/>
                <w:szCs w:val="28"/>
              </w:rPr>
            </w:pPr>
            <w:r w:rsidRPr="00D770BC">
              <w:rPr>
                <w:sz w:val="28"/>
                <w:szCs w:val="28"/>
              </w:rPr>
              <w:t xml:space="preserve">Публикация статей на сайте </w:t>
            </w:r>
            <w:proofErr w:type="spellStart"/>
            <w:r w:rsidRPr="00D770BC">
              <w:rPr>
                <w:sz w:val="28"/>
                <w:szCs w:val="28"/>
              </w:rPr>
              <w:t>Инфоурок</w:t>
            </w:r>
            <w:proofErr w:type="spellEnd"/>
            <w:r w:rsidR="00D770BC" w:rsidRPr="00D770BC">
              <w:rPr>
                <w:sz w:val="28"/>
                <w:szCs w:val="28"/>
              </w:rPr>
              <w:t>.</w:t>
            </w:r>
          </w:p>
          <w:p w:rsidR="00F61408" w:rsidRPr="00D770BC" w:rsidRDefault="00F61408" w:rsidP="00D770BC">
            <w:pPr>
              <w:spacing w:line="276" w:lineRule="auto"/>
              <w:rPr>
                <w:sz w:val="28"/>
                <w:szCs w:val="28"/>
              </w:rPr>
            </w:pPr>
            <w:r w:rsidRPr="00D770BC">
              <w:rPr>
                <w:sz w:val="28"/>
                <w:szCs w:val="28"/>
              </w:rPr>
              <w:t xml:space="preserve">Создание сайта на портале </w:t>
            </w:r>
            <w:proofErr w:type="spellStart"/>
            <w:r w:rsidRPr="00D770BC">
              <w:rPr>
                <w:sz w:val="28"/>
                <w:szCs w:val="28"/>
              </w:rPr>
              <w:t>Инфоурок</w:t>
            </w:r>
            <w:proofErr w:type="spellEnd"/>
            <w:r w:rsidR="00D770BC" w:rsidRPr="00D770BC">
              <w:rPr>
                <w:sz w:val="28"/>
                <w:szCs w:val="28"/>
              </w:rPr>
              <w:t>.</w:t>
            </w:r>
          </w:p>
          <w:p w:rsidR="00985126" w:rsidRPr="00D770BC" w:rsidRDefault="00F61408" w:rsidP="00D770BC">
            <w:pPr>
              <w:pStyle w:val="a9"/>
              <w:spacing w:line="276" w:lineRule="auto"/>
              <w:ind w:firstLine="0"/>
              <w:rPr>
                <w:sz w:val="28"/>
                <w:szCs w:val="28"/>
              </w:rPr>
            </w:pPr>
            <w:r w:rsidRPr="00D770BC">
              <w:rPr>
                <w:sz w:val="28"/>
                <w:szCs w:val="28"/>
              </w:rPr>
              <w:t>Участие в ежегодной Международной предметной интернет-олимпиаде «Родник знаний» среди школ I и II вида</w:t>
            </w:r>
          </w:p>
          <w:p w:rsidR="00E33F1A" w:rsidRPr="00D770BC" w:rsidRDefault="00E33F1A" w:rsidP="00D770BC">
            <w:pPr>
              <w:spacing w:before="100" w:beforeAutospacing="1" w:after="100" w:afterAutospacing="1" w:line="276" w:lineRule="auto"/>
              <w:rPr>
                <w:sz w:val="28"/>
                <w:szCs w:val="28"/>
              </w:rPr>
            </w:pPr>
          </w:p>
        </w:tc>
      </w:tr>
    </w:tbl>
    <w:p w:rsidR="00E33F1A" w:rsidRDefault="00E33F1A" w:rsidP="00D770BC">
      <w:pPr>
        <w:spacing w:line="276" w:lineRule="auto"/>
        <w:rPr>
          <w:sz w:val="28"/>
          <w:szCs w:val="28"/>
        </w:rPr>
      </w:pPr>
    </w:p>
    <w:p w:rsidR="002E0CFF" w:rsidRDefault="002E0CFF" w:rsidP="00D770BC">
      <w:pPr>
        <w:spacing w:line="276" w:lineRule="auto"/>
        <w:rPr>
          <w:sz w:val="28"/>
          <w:szCs w:val="28"/>
        </w:rPr>
      </w:pPr>
    </w:p>
    <w:p w:rsidR="002E0CFF" w:rsidRDefault="002E0CFF" w:rsidP="00D770BC">
      <w:pPr>
        <w:spacing w:line="276" w:lineRule="auto"/>
        <w:rPr>
          <w:sz w:val="28"/>
          <w:szCs w:val="28"/>
        </w:rPr>
      </w:pPr>
    </w:p>
    <w:p w:rsidR="002E0CFF" w:rsidRDefault="002E0CFF" w:rsidP="00D770BC">
      <w:pPr>
        <w:spacing w:line="276" w:lineRule="auto"/>
        <w:rPr>
          <w:sz w:val="28"/>
          <w:szCs w:val="28"/>
        </w:rPr>
      </w:pPr>
    </w:p>
    <w:p w:rsidR="002E0CFF" w:rsidRDefault="002E0CFF" w:rsidP="00D770BC">
      <w:pPr>
        <w:spacing w:line="276" w:lineRule="auto"/>
        <w:rPr>
          <w:sz w:val="28"/>
          <w:szCs w:val="28"/>
        </w:rPr>
      </w:pPr>
    </w:p>
    <w:p w:rsidR="002E0CFF" w:rsidRDefault="002E0CFF" w:rsidP="00D770BC">
      <w:pPr>
        <w:spacing w:line="276" w:lineRule="auto"/>
        <w:rPr>
          <w:sz w:val="28"/>
          <w:szCs w:val="28"/>
        </w:rPr>
      </w:pPr>
    </w:p>
    <w:p w:rsidR="002E0CFF" w:rsidRDefault="002E0CFF" w:rsidP="00D770BC">
      <w:pPr>
        <w:spacing w:line="276" w:lineRule="auto"/>
        <w:rPr>
          <w:sz w:val="28"/>
          <w:szCs w:val="28"/>
        </w:rPr>
      </w:pPr>
    </w:p>
    <w:p w:rsidR="002E0CFF" w:rsidRDefault="002E0CFF" w:rsidP="00D770BC">
      <w:pPr>
        <w:spacing w:line="276" w:lineRule="auto"/>
        <w:rPr>
          <w:sz w:val="28"/>
          <w:szCs w:val="28"/>
        </w:rPr>
      </w:pPr>
    </w:p>
    <w:p w:rsidR="002E0CFF" w:rsidRDefault="002E0CFF" w:rsidP="00D770BC">
      <w:pPr>
        <w:spacing w:line="276" w:lineRule="auto"/>
        <w:rPr>
          <w:sz w:val="28"/>
          <w:szCs w:val="28"/>
        </w:rPr>
      </w:pPr>
    </w:p>
    <w:p w:rsidR="002E0CFF" w:rsidRDefault="002E0CFF" w:rsidP="00D770BC">
      <w:pPr>
        <w:spacing w:line="276" w:lineRule="auto"/>
        <w:rPr>
          <w:sz w:val="28"/>
          <w:szCs w:val="28"/>
        </w:rPr>
      </w:pPr>
    </w:p>
    <w:p w:rsidR="002E0CFF" w:rsidRDefault="002E0CFF" w:rsidP="00D770BC">
      <w:pPr>
        <w:spacing w:line="276" w:lineRule="auto"/>
        <w:rPr>
          <w:sz w:val="28"/>
          <w:szCs w:val="28"/>
        </w:rPr>
      </w:pPr>
    </w:p>
    <w:p w:rsidR="002E0CFF" w:rsidRDefault="002E0CFF" w:rsidP="00D770BC">
      <w:pPr>
        <w:spacing w:line="276" w:lineRule="auto"/>
        <w:rPr>
          <w:sz w:val="28"/>
          <w:szCs w:val="28"/>
        </w:rPr>
      </w:pPr>
    </w:p>
    <w:p w:rsidR="002E0CFF" w:rsidRDefault="002E0CFF" w:rsidP="00D770BC">
      <w:pPr>
        <w:spacing w:line="276" w:lineRule="auto"/>
        <w:rPr>
          <w:sz w:val="28"/>
          <w:szCs w:val="28"/>
        </w:rPr>
      </w:pPr>
    </w:p>
    <w:p w:rsidR="002E0CFF" w:rsidRPr="00D770BC" w:rsidRDefault="002E0CFF" w:rsidP="00D770BC">
      <w:pPr>
        <w:spacing w:line="276" w:lineRule="auto"/>
        <w:rPr>
          <w:sz w:val="28"/>
          <w:szCs w:val="28"/>
        </w:rPr>
      </w:pPr>
    </w:p>
    <w:p w:rsidR="00E33F1A" w:rsidRPr="00D770BC" w:rsidRDefault="00E33F1A" w:rsidP="00D770BC">
      <w:pPr>
        <w:spacing w:line="276" w:lineRule="auto"/>
        <w:rPr>
          <w:sz w:val="28"/>
          <w:szCs w:val="28"/>
        </w:rPr>
      </w:pPr>
    </w:p>
    <w:p w:rsidR="00D770BC" w:rsidRPr="00D770BC" w:rsidRDefault="00D770BC" w:rsidP="00D770BC">
      <w:pPr>
        <w:spacing w:line="276" w:lineRule="auto"/>
        <w:rPr>
          <w:sz w:val="28"/>
          <w:szCs w:val="28"/>
        </w:rPr>
      </w:pPr>
      <w:r w:rsidRPr="00D770BC">
        <w:rPr>
          <w:b/>
          <w:sz w:val="28"/>
          <w:szCs w:val="28"/>
        </w:rPr>
        <w:t>Направления самообразования:</w:t>
      </w:r>
      <w:r w:rsidRPr="00D770BC">
        <w:rPr>
          <w:sz w:val="28"/>
          <w:szCs w:val="28"/>
        </w:rPr>
        <w:t xml:space="preserve"> </w:t>
      </w:r>
    </w:p>
    <w:p w:rsidR="00D770BC" w:rsidRPr="00D770BC" w:rsidRDefault="00D770BC" w:rsidP="00D770BC">
      <w:pPr>
        <w:spacing w:line="276" w:lineRule="auto"/>
        <w:rPr>
          <w:sz w:val="28"/>
          <w:szCs w:val="28"/>
        </w:rPr>
      </w:pPr>
    </w:p>
    <w:tbl>
      <w:tblPr>
        <w:tblStyle w:val="af"/>
        <w:tblW w:w="10456" w:type="dxa"/>
        <w:tblLook w:val="04A0" w:firstRow="1" w:lastRow="0" w:firstColumn="1" w:lastColumn="0" w:noHBand="0" w:noVBand="1"/>
      </w:tblPr>
      <w:tblGrid>
        <w:gridCol w:w="2943"/>
        <w:gridCol w:w="4111"/>
        <w:gridCol w:w="3402"/>
      </w:tblGrid>
      <w:tr w:rsidR="00D770BC" w:rsidRPr="00D770BC" w:rsidTr="002E0CFF">
        <w:tc>
          <w:tcPr>
            <w:tcW w:w="2943" w:type="dxa"/>
          </w:tcPr>
          <w:p w:rsidR="00D770BC" w:rsidRPr="00D770BC" w:rsidRDefault="00D770BC" w:rsidP="00D770BC">
            <w:pPr>
              <w:spacing w:line="276" w:lineRule="auto"/>
              <w:rPr>
                <w:sz w:val="28"/>
                <w:szCs w:val="28"/>
              </w:rPr>
            </w:pPr>
            <w:r w:rsidRPr="00D770BC">
              <w:rPr>
                <w:sz w:val="28"/>
                <w:szCs w:val="28"/>
              </w:rPr>
              <w:t>Основные направления</w:t>
            </w:r>
          </w:p>
        </w:tc>
        <w:tc>
          <w:tcPr>
            <w:tcW w:w="4111" w:type="dxa"/>
          </w:tcPr>
          <w:p w:rsidR="00D770BC" w:rsidRPr="00D770BC" w:rsidRDefault="00D770BC" w:rsidP="00D770BC">
            <w:pPr>
              <w:spacing w:line="276" w:lineRule="auto"/>
              <w:rPr>
                <w:sz w:val="28"/>
                <w:szCs w:val="28"/>
              </w:rPr>
            </w:pPr>
            <w:r w:rsidRPr="00D770BC">
              <w:rPr>
                <w:sz w:val="28"/>
                <w:szCs w:val="28"/>
              </w:rPr>
              <w:t xml:space="preserve">Действия и мероприятия </w:t>
            </w:r>
          </w:p>
        </w:tc>
        <w:tc>
          <w:tcPr>
            <w:tcW w:w="3402" w:type="dxa"/>
          </w:tcPr>
          <w:p w:rsidR="00D770BC" w:rsidRPr="00D770BC" w:rsidRDefault="00D770BC" w:rsidP="00D770BC">
            <w:pPr>
              <w:spacing w:line="276" w:lineRule="auto"/>
              <w:rPr>
                <w:sz w:val="28"/>
                <w:szCs w:val="28"/>
              </w:rPr>
            </w:pPr>
            <w:r w:rsidRPr="00D770BC">
              <w:rPr>
                <w:sz w:val="28"/>
                <w:szCs w:val="28"/>
              </w:rPr>
              <w:t>Форма результатов</w:t>
            </w:r>
          </w:p>
        </w:tc>
      </w:tr>
      <w:tr w:rsidR="00D770BC" w:rsidRPr="00D770BC" w:rsidTr="002E0CFF">
        <w:tc>
          <w:tcPr>
            <w:tcW w:w="2943" w:type="dxa"/>
          </w:tcPr>
          <w:p w:rsidR="00D770BC" w:rsidRPr="00D770BC" w:rsidRDefault="00D770BC" w:rsidP="00D770BC">
            <w:pPr>
              <w:spacing w:line="276" w:lineRule="auto"/>
              <w:rPr>
                <w:sz w:val="28"/>
                <w:szCs w:val="28"/>
              </w:rPr>
            </w:pPr>
            <w:r w:rsidRPr="00D770BC">
              <w:rPr>
                <w:sz w:val="28"/>
                <w:szCs w:val="28"/>
              </w:rPr>
              <w:t>Профессиональное</w:t>
            </w:r>
          </w:p>
        </w:tc>
        <w:tc>
          <w:tcPr>
            <w:tcW w:w="4111" w:type="dxa"/>
          </w:tcPr>
          <w:p w:rsidR="00D770BC" w:rsidRPr="00D770BC" w:rsidRDefault="00D770BC" w:rsidP="00D770BC">
            <w:pPr>
              <w:spacing w:line="276" w:lineRule="auto"/>
              <w:rPr>
                <w:sz w:val="28"/>
                <w:szCs w:val="28"/>
              </w:rPr>
            </w:pPr>
            <w:r w:rsidRPr="00D770BC">
              <w:rPr>
                <w:sz w:val="28"/>
                <w:szCs w:val="28"/>
              </w:rPr>
              <w:t>1. Изучить программы и учебники, уяснить их особенности и требования по русскому языку и литературе.</w:t>
            </w:r>
          </w:p>
          <w:p w:rsidR="00D770BC" w:rsidRPr="00D770BC" w:rsidRDefault="00D770BC" w:rsidP="00D770BC">
            <w:pPr>
              <w:spacing w:line="276" w:lineRule="auto"/>
              <w:rPr>
                <w:sz w:val="28"/>
                <w:szCs w:val="28"/>
              </w:rPr>
            </w:pPr>
            <w:r w:rsidRPr="00D770BC">
              <w:rPr>
                <w:sz w:val="28"/>
                <w:szCs w:val="28"/>
              </w:rPr>
              <w:t xml:space="preserve"> 2. Знакомиться с новыми педагогическими технологиями через предметные издания и Интернет. </w:t>
            </w:r>
          </w:p>
          <w:p w:rsidR="00D770BC" w:rsidRPr="00D770BC" w:rsidRDefault="00D770BC" w:rsidP="00D770BC">
            <w:pPr>
              <w:spacing w:line="276" w:lineRule="auto"/>
              <w:rPr>
                <w:sz w:val="28"/>
                <w:szCs w:val="28"/>
              </w:rPr>
            </w:pPr>
            <w:r w:rsidRPr="00D770BC">
              <w:rPr>
                <w:sz w:val="28"/>
                <w:szCs w:val="28"/>
              </w:rPr>
              <w:t xml:space="preserve">3. Повышать квалификацию на курсах для учителей. </w:t>
            </w:r>
          </w:p>
          <w:p w:rsidR="00D770BC" w:rsidRPr="00D770BC" w:rsidRDefault="00D770BC" w:rsidP="00D770BC">
            <w:pPr>
              <w:spacing w:line="276" w:lineRule="auto"/>
              <w:rPr>
                <w:sz w:val="28"/>
                <w:szCs w:val="28"/>
              </w:rPr>
            </w:pPr>
            <w:r w:rsidRPr="00D770BC">
              <w:rPr>
                <w:sz w:val="28"/>
                <w:szCs w:val="28"/>
              </w:rPr>
              <w:t>4.Успешно пройти аттестацию.</w:t>
            </w:r>
          </w:p>
        </w:tc>
        <w:tc>
          <w:tcPr>
            <w:tcW w:w="3402" w:type="dxa"/>
          </w:tcPr>
          <w:p w:rsidR="00D770BC" w:rsidRPr="00D770BC" w:rsidRDefault="00D770BC" w:rsidP="00D770BC">
            <w:pPr>
              <w:spacing w:line="276" w:lineRule="auto"/>
              <w:rPr>
                <w:sz w:val="28"/>
                <w:szCs w:val="28"/>
              </w:rPr>
            </w:pPr>
            <w:r w:rsidRPr="00D770BC">
              <w:rPr>
                <w:sz w:val="28"/>
                <w:szCs w:val="28"/>
              </w:rPr>
              <w:t>Конспекты</w:t>
            </w:r>
          </w:p>
          <w:p w:rsidR="00D770BC" w:rsidRPr="00D770BC" w:rsidRDefault="00D770BC" w:rsidP="00D770BC">
            <w:pPr>
              <w:spacing w:line="276" w:lineRule="auto"/>
              <w:rPr>
                <w:sz w:val="28"/>
                <w:szCs w:val="28"/>
              </w:rPr>
            </w:pPr>
            <w:r w:rsidRPr="00D770BC">
              <w:rPr>
                <w:sz w:val="28"/>
                <w:szCs w:val="28"/>
              </w:rPr>
              <w:t xml:space="preserve"> Памятки </w:t>
            </w:r>
          </w:p>
          <w:p w:rsidR="00D770BC" w:rsidRPr="00D770BC" w:rsidRDefault="00D770BC" w:rsidP="00D770BC">
            <w:pPr>
              <w:spacing w:line="276" w:lineRule="auto"/>
              <w:rPr>
                <w:sz w:val="28"/>
                <w:szCs w:val="28"/>
              </w:rPr>
            </w:pPr>
            <w:r w:rsidRPr="00D770BC">
              <w:rPr>
                <w:sz w:val="28"/>
                <w:szCs w:val="28"/>
              </w:rPr>
              <w:t>Рекомендации.</w:t>
            </w:r>
          </w:p>
        </w:tc>
      </w:tr>
      <w:tr w:rsidR="00D770BC" w:rsidRPr="00D770BC" w:rsidTr="002E0CFF">
        <w:tc>
          <w:tcPr>
            <w:tcW w:w="2943" w:type="dxa"/>
          </w:tcPr>
          <w:p w:rsidR="00D770BC" w:rsidRPr="00D770BC" w:rsidRDefault="002E0CFF" w:rsidP="00D770BC">
            <w:pPr>
              <w:spacing w:line="276" w:lineRule="auto"/>
              <w:rPr>
                <w:sz w:val="28"/>
                <w:szCs w:val="28"/>
              </w:rPr>
            </w:pPr>
            <w:r>
              <w:rPr>
                <w:sz w:val="28"/>
                <w:szCs w:val="28"/>
              </w:rPr>
              <w:t>Психолого- педагогическо</w:t>
            </w:r>
            <w:r w:rsidR="00D770BC" w:rsidRPr="00D770BC">
              <w:rPr>
                <w:sz w:val="28"/>
                <w:szCs w:val="28"/>
              </w:rPr>
              <w:t>е</w:t>
            </w:r>
          </w:p>
        </w:tc>
        <w:tc>
          <w:tcPr>
            <w:tcW w:w="4111" w:type="dxa"/>
          </w:tcPr>
          <w:p w:rsidR="00D770BC" w:rsidRPr="00D770BC" w:rsidRDefault="00D770BC" w:rsidP="00D770BC">
            <w:pPr>
              <w:spacing w:line="276" w:lineRule="auto"/>
              <w:rPr>
                <w:sz w:val="28"/>
                <w:szCs w:val="28"/>
              </w:rPr>
            </w:pPr>
            <w:r w:rsidRPr="00D770BC">
              <w:rPr>
                <w:sz w:val="28"/>
                <w:szCs w:val="28"/>
              </w:rPr>
              <w:t>Совершенствовать свои знания в области классической и современной психологии и педагогики</w:t>
            </w:r>
          </w:p>
        </w:tc>
        <w:tc>
          <w:tcPr>
            <w:tcW w:w="3402" w:type="dxa"/>
          </w:tcPr>
          <w:p w:rsidR="00D770BC" w:rsidRPr="00D770BC" w:rsidRDefault="00D770BC" w:rsidP="00D770BC">
            <w:pPr>
              <w:spacing w:line="276" w:lineRule="auto"/>
              <w:rPr>
                <w:sz w:val="28"/>
                <w:szCs w:val="28"/>
              </w:rPr>
            </w:pPr>
          </w:p>
        </w:tc>
      </w:tr>
      <w:tr w:rsidR="00D770BC" w:rsidRPr="00D770BC" w:rsidTr="002E0CFF">
        <w:tc>
          <w:tcPr>
            <w:tcW w:w="2943" w:type="dxa"/>
          </w:tcPr>
          <w:p w:rsidR="00D770BC" w:rsidRPr="00D770BC" w:rsidRDefault="002E0CFF" w:rsidP="00D770BC">
            <w:pPr>
              <w:spacing w:line="276" w:lineRule="auto"/>
              <w:rPr>
                <w:sz w:val="28"/>
                <w:szCs w:val="28"/>
              </w:rPr>
            </w:pPr>
            <w:r>
              <w:rPr>
                <w:sz w:val="28"/>
                <w:szCs w:val="28"/>
              </w:rPr>
              <w:t>Методическо</w:t>
            </w:r>
            <w:r w:rsidR="00D770BC" w:rsidRPr="00D770BC">
              <w:rPr>
                <w:sz w:val="28"/>
                <w:szCs w:val="28"/>
              </w:rPr>
              <w:t>е</w:t>
            </w:r>
          </w:p>
        </w:tc>
        <w:tc>
          <w:tcPr>
            <w:tcW w:w="4111" w:type="dxa"/>
          </w:tcPr>
          <w:p w:rsidR="00D770BC" w:rsidRPr="00D770BC" w:rsidRDefault="00D770BC" w:rsidP="00D770BC">
            <w:pPr>
              <w:spacing w:line="276" w:lineRule="auto"/>
              <w:rPr>
                <w:sz w:val="28"/>
                <w:szCs w:val="28"/>
              </w:rPr>
            </w:pPr>
            <w:r w:rsidRPr="00D770BC">
              <w:rPr>
                <w:sz w:val="28"/>
                <w:szCs w:val="28"/>
              </w:rPr>
              <w:t xml:space="preserve">1.Совершенствовать знания современного содержания образования учащихся. 2.Знакомиться с новыми формами, методами и приёмами обучения. </w:t>
            </w:r>
          </w:p>
          <w:p w:rsidR="00D770BC" w:rsidRPr="00D770BC" w:rsidRDefault="00D770BC" w:rsidP="00D770BC">
            <w:pPr>
              <w:spacing w:line="276" w:lineRule="auto"/>
              <w:rPr>
                <w:sz w:val="28"/>
                <w:szCs w:val="28"/>
              </w:rPr>
            </w:pPr>
            <w:r w:rsidRPr="00D770BC">
              <w:rPr>
                <w:sz w:val="28"/>
                <w:szCs w:val="28"/>
              </w:rPr>
              <w:t xml:space="preserve">3. Принимать активное участие в работе школьного и городского МО. </w:t>
            </w:r>
          </w:p>
          <w:p w:rsidR="00D770BC" w:rsidRPr="00D770BC" w:rsidRDefault="00D770BC" w:rsidP="00D770BC">
            <w:pPr>
              <w:spacing w:line="276" w:lineRule="auto"/>
              <w:rPr>
                <w:sz w:val="28"/>
                <w:szCs w:val="28"/>
              </w:rPr>
            </w:pPr>
            <w:r w:rsidRPr="00D770BC">
              <w:rPr>
                <w:sz w:val="28"/>
                <w:szCs w:val="28"/>
              </w:rPr>
              <w:t>4. Организовать работу с одарёнными детьми и принимать участие в научно-практических конференциях, конкурсах творческих работ, олимпиадах.</w:t>
            </w:r>
          </w:p>
          <w:p w:rsidR="00D770BC" w:rsidRPr="00D770BC" w:rsidRDefault="00D770BC" w:rsidP="00D770BC">
            <w:pPr>
              <w:spacing w:line="276" w:lineRule="auto"/>
              <w:rPr>
                <w:sz w:val="28"/>
                <w:szCs w:val="28"/>
              </w:rPr>
            </w:pPr>
            <w:r w:rsidRPr="00D770BC">
              <w:rPr>
                <w:sz w:val="28"/>
                <w:szCs w:val="28"/>
              </w:rPr>
              <w:t>.5. Изучать опыт работы лучших учителей своей школы и через Интернет.</w:t>
            </w:r>
          </w:p>
          <w:p w:rsidR="00D770BC" w:rsidRPr="00D770BC" w:rsidRDefault="00D770BC" w:rsidP="00D770BC">
            <w:pPr>
              <w:spacing w:line="276" w:lineRule="auto"/>
              <w:rPr>
                <w:sz w:val="28"/>
                <w:szCs w:val="28"/>
              </w:rPr>
            </w:pPr>
            <w:r w:rsidRPr="00D770BC">
              <w:rPr>
                <w:sz w:val="28"/>
                <w:szCs w:val="28"/>
              </w:rPr>
              <w:t xml:space="preserve"> 6. Посещать уроки коллег и </w:t>
            </w:r>
            <w:r w:rsidRPr="00D770BC">
              <w:rPr>
                <w:sz w:val="28"/>
                <w:szCs w:val="28"/>
              </w:rPr>
              <w:lastRenderedPageBreak/>
              <w:t>участвовать в обмене опытом. 7. Периодически проводить самоанализ профессиональной деятельности.</w:t>
            </w:r>
          </w:p>
          <w:p w:rsidR="00D770BC" w:rsidRPr="00D770BC" w:rsidRDefault="00D770BC" w:rsidP="00D770BC">
            <w:pPr>
              <w:spacing w:line="276" w:lineRule="auto"/>
              <w:rPr>
                <w:sz w:val="28"/>
                <w:szCs w:val="28"/>
              </w:rPr>
            </w:pPr>
            <w:r w:rsidRPr="00D770BC">
              <w:rPr>
                <w:sz w:val="28"/>
                <w:szCs w:val="28"/>
              </w:rPr>
              <w:t xml:space="preserve"> 8. Создать собственную базу лучших сценариев уроков, интересных приемов и находок на уроке. 9. Проводить открытые уроки для коллег по работе</w:t>
            </w:r>
          </w:p>
          <w:p w:rsidR="00D770BC" w:rsidRPr="00D770BC" w:rsidRDefault="00D770BC" w:rsidP="00D770BC">
            <w:pPr>
              <w:spacing w:line="276" w:lineRule="auto"/>
              <w:rPr>
                <w:sz w:val="28"/>
                <w:szCs w:val="28"/>
              </w:rPr>
            </w:pPr>
            <w:r w:rsidRPr="00D770BC">
              <w:rPr>
                <w:sz w:val="28"/>
                <w:szCs w:val="28"/>
              </w:rPr>
              <w:t xml:space="preserve"> 10. Выступать с докладами, с творческим отчётом на тему «Использование инновационных технологий в образовательном процессе для повышения мотивации к предмету и качества образования» на заседаниях МО.</w:t>
            </w:r>
          </w:p>
          <w:p w:rsidR="00D770BC" w:rsidRPr="00D770BC" w:rsidRDefault="00D770BC" w:rsidP="00D770BC">
            <w:pPr>
              <w:spacing w:line="276" w:lineRule="auto"/>
              <w:rPr>
                <w:sz w:val="28"/>
                <w:szCs w:val="28"/>
              </w:rPr>
            </w:pPr>
            <w:r w:rsidRPr="00D770BC">
              <w:rPr>
                <w:sz w:val="28"/>
                <w:szCs w:val="28"/>
              </w:rPr>
              <w:t>11Методическая копилка. 12.Работа по теме самообразования «Развитие диалогической речи старших учащихся»</w:t>
            </w:r>
          </w:p>
        </w:tc>
        <w:tc>
          <w:tcPr>
            <w:tcW w:w="3402" w:type="dxa"/>
          </w:tcPr>
          <w:p w:rsidR="00D770BC" w:rsidRPr="00D770BC" w:rsidRDefault="00D770BC" w:rsidP="00D770BC">
            <w:pPr>
              <w:spacing w:line="276" w:lineRule="auto"/>
              <w:rPr>
                <w:sz w:val="28"/>
                <w:szCs w:val="28"/>
              </w:rPr>
            </w:pPr>
            <w:r w:rsidRPr="00D770BC">
              <w:rPr>
                <w:sz w:val="28"/>
                <w:szCs w:val="28"/>
              </w:rPr>
              <w:lastRenderedPageBreak/>
              <w:t>Программы и учебно- тематические планы.</w:t>
            </w:r>
          </w:p>
          <w:p w:rsidR="00D770BC" w:rsidRPr="00D770BC" w:rsidRDefault="00D770BC" w:rsidP="00D770BC">
            <w:pPr>
              <w:spacing w:line="276" w:lineRule="auto"/>
              <w:rPr>
                <w:sz w:val="28"/>
                <w:szCs w:val="28"/>
              </w:rPr>
            </w:pPr>
            <w:r w:rsidRPr="00D770BC">
              <w:rPr>
                <w:sz w:val="28"/>
                <w:szCs w:val="28"/>
              </w:rPr>
              <w:t xml:space="preserve"> Учебные рабочие программы, тестирующие программы, </w:t>
            </w:r>
            <w:proofErr w:type="spellStart"/>
            <w:r w:rsidRPr="00D770BC">
              <w:rPr>
                <w:sz w:val="28"/>
                <w:szCs w:val="28"/>
              </w:rPr>
              <w:t>Методико</w:t>
            </w:r>
            <w:proofErr w:type="spellEnd"/>
            <w:r w:rsidRPr="00D770BC">
              <w:rPr>
                <w:sz w:val="28"/>
                <w:szCs w:val="28"/>
              </w:rPr>
              <w:t xml:space="preserve"> - дидактические материалы.</w:t>
            </w:r>
          </w:p>
          <w:p w:rsidR="00D770BC" w:rsidRPr="00D770BC" w:rsidRDefault="00D770BC" w:rsidP="00D770BC">
            <w:pPr>
              <w:spacing w:line="276" w:lineRule="auto"/>
              <w:rPr>
                <w:sz w:val="28"/>
                <w:szCs w:val="28"/>
              </w:rPr>
            </w:pPr>
            <w:r w:rsidRPr="00D770BC">
              <w:rPr>
                <w:sz w:val="28"/>
                <w:szCs w:val="28"/>
              </w:rPr>
              <w:t xml:space="preserve"> Конспекты мероприятий, в том числе и посещенных</w:t>
            </w:r>
          </w:p>
        </w:tc>
      </w:tr>
      <w:tr w:rsidR="00D770BC" w:rsidRPr="00D770BC" w:rsidTr="002E0CFF">
        <w:tc>
          <w:tcPr>
            <w:tcW w:w="2943" w:type="dxa"/>
          </w:tcPr>
          <w:p w:rsidR="00D770BC" w:rsidRPr="00D770BC" w:rsidRDefault="00D770BC" w:rsidP="00D770BC">
            <w:pPr>
              <w:spacing w:line="276" w:lineRule="auto"/>
              <w:rPr>
                <w:sz w:val="28"/>
                <w:szCs w:val="28"/>
              </w:rPr>
            </w:pPr>
            <w:r w:rsidRPr="00D770BC">
              <w:rPr>
                <w:sz w:val="28"/>
                <w:szCs w:val="28"/>
              </w:rPr>
              <w:lastRenderedPageBreak/>
              <w:t xml:space="preserve">Информационно- </w:t>
            </w:r>
            <w:r w:rsidR="002E0CFF">
              <w:rPr>
                <w:sz w:val="28"/>
                <w:szCs w:val="28"/>
              </w:rPr>
              <w:t>технологически</w:t>
            </w:r>
            <w:r w:rsidRPr="00D770BC">
              <w:rPr>
                <w:sz w:val="28"/>
                <w:szCs w:val="28"/>
              </w:rPr>
              <w:t>е технологии</w:t>
            </w:r>
          </w:p>
        </w:tc>
        <w:tc>
          <w:tcPr>
            <w:tcW w:w="4111" w:type="dxa"/>
          </w:tcPr>
          <w:p w:rsidR="00D770BC" w:rsidRPr="00D770BC" w:rsidRDefault="00D770BC" w:rsidP="00D770BC">
            <w:pPr>
              <w:spacing w:line="276" w:lineRule="auto"/>
              <w:rPr>
                <w:sz w:val="28"/>
                <w:szCs w:val="28"/>
              </w:rPr>
            </w:pPr>
            <w:r w:rsidRPr="00D770BC">
              <w:rPr>
                <w:sz w:val="28"/>
                <w:szCs w:val="28"/>
              </w:rPr>
              <w:t xml:space="preserve">1.Изучать ИКТ и внедрять их в учебный процесс. 2.Обзор в Интернете информации по русскому языку, литературе, педагогике и психологии. 3.Провести мастер-класс «ИКТ на уроках» </w:t>
            </w:r>
          </w:p>
          <w:p w:rsidR="00D770BC" w:rsidRPr="00D770BC" w:rsidRDefault="00D770BC" w:rsidP="00D770BC">
            <w:pPr>
              <w:spacing w:line="276" w:lineRule="auto"/>
              <w:rPr>
                <w:sz w:val="28"/>
                <w:szCs w:val="28"/>
              </w:rPr>
            </w:pPr>
            <w:r w:rsidRPr="00D770BC">
              <w:rPr>
                <w:sz w:val="28"/>
                <w:szCs w:val="28"/>
              </w:rPr>
              <w:t>4.Создать электронную почту .</w:t>
            </w:r>
          </w:p>
          <w:p w:rsidR="00D770BC" w:rsidRPr="00D770BC" w:rsidRDefault="00D770BC" w:rsidP="00D770BC">
            <w:pPr>
              <w:spacing w:line="276" w:lineRule="auto"/>
              <w:rPr>
                <w:sz w:val="28"/>
                <w:szCs w:val="28"/>
              </w:rPr>
            </w:pPr>
            <w:r w:rsidRPr="00D770BC">
              <w:rPr>
                <w:sz w:val="28"/>
                <w:szCs w:val="28"/>
              </w:rPr>
              <w:t>5.Создать свой сайт.</w:t>
            </w:r>
          </w:p>
        </w:tc>
        <w:tc>
          <w:tcPr>
            <w:tcW w:w="3402" w:type="dxa"/>
          </w:tcPr>
          <w:p w:rsidR="00D770BC" w:rsidRPr="00D770BC" w:rsidRDefault="00D770BC" w:rsidP="00D770BC">
            <w:pPr>
              <w:spacing w:line="276" w:lineRule="auto"/>
              <w:rPr>
                <w:sz w:val="28"/>
                <w:szCs w:val="28"/>
              </w:rPr>
            </w:pPr>
            <w:r w:rsidRPr="00D770BC">
              <w:rPr>
                <w:sz w:val="28"/>
                <w:szCs w:val="28"/>
              </w:rPr>
              <w:t>Комплекты методико- дидактических электронных материалов</w:t>
            </w:r>
          </w:p>
        </w:tc>
      </w:tr>
      <w:tr w:rsidR="00D770BC" w:rsidRPr="00D770BC" w:rsidTr="002E0CFF">
        <w:tblPrEx>
          <w:tblLook w:val="0000" w:firstRow="0" w:lastRow="0" w:firstColumn="0" w:lastColumn="0" w:noHBand="0" w:noVBand="0"/>
        </w:tblPrEx>
        <w:trPr>
          <w:trHeight w:val="1260"/>
        </w:trPr>
        <w:tc>
          <w:tcPr>
            <w:tcW w:w="2943" w:type="dxa"/>
          </w:tcPr>
          <w:p w:rsidR="00D770BC" w:rsidRPr="00D770BC" w:rsidRDefault="00D770BC" w:rsidP="00D770BC">
            <w:pPr>
              <w:spacing w:line="276" w:lineRule="auto"/>
              <w:rPr>
                <w:sz w:val="28"/>
                <w:szCs w:val="28"/>
              </w:rPr>
            </w:pPr>
            <w:r w:rsidRPr="00D770BC">
              <w:rPr>
                <w:sz w:val="28"/>
                <w:szCs w:val="28"/>
              </w:rPr>
              <w:t xml:space="preserve">Охрана здоровья </w:t>
            </w:r>
          </w:p>
        </w:tc>
        <w:tc>
          <w:tcPr>
            <w:tcW w:w="4111" w:type="dxa"/>
          </w:tcPr>
          <w:p w:rsidR="00D770BC" w:rsidRPr="00D770BC" w:rsidRDefault="00D770BC" w:rsidP="00D770BC">
            <w:pPr>
              <w:spacing w:line="276" w:lineRule="auto"/>
              <w:rPr>
                <w:sz w:val="28"/>
                <w:szCs w:val="28"/>
              </w:rPr>
            </w:pPr>
            <w:r w:rsidRPr="00D770BC">
              <w:rPr>
                <w:sz w:val="28"/>
                <w:szCs w:val="28"/>
              </w:rPr>
              <w:t xml:space="preserve">Внедрять в образовательный процесс </w:t>
            </w:r>
            <w:proofErr w:type="spellStart"/>
            <w:r w:rsidRPr="00D770BC">
              <w:rPr>
                <w:sz w:val="28"/>
                <w:szCs w:val="28"/>
              </w:rPr>
              <w:t>здоровьесберегающие</w:t>
            </w:r>
            <w:proofErr w:type="spellEnd"/>
            <w:r w:rsidRPr="00D770BC">
              <w:rPr>
                <w:sz w:val="28"/>
                <w:szCs w:val="28"/>
              </w:rPr>
              <w:t xml:space="preserve"> технологии.</w:t>
            </w:r>
          </w:p>
        </w:tc>
        <w:tc>
          <w:tcPr>
            <w:tcW w:w="3402" w:type="dxa"/>
          </w:tcPr>
          <w:p w:rsidR="00D770BC" w:rsidRPr="00D770BC" w:rsidRDefault="00D770BC" w:rsidP="00D770BC">
            <w:pPr>
              <w:spacing w:line="276" w:lineRule="auto"/>
              <w:rPr>
                <w:sz w:val="28"/>
                <w:szCs w:val="28"/>
              </w:rPr>
            </w:pPr>
          </w:p>
        </w:tc>
      </w:tr>
    </w:tbl>
    <w:p w:rsidR="00D770BC" w:rsidRPr="00D770BC" w:rsidRDefault="00D770BC" w:rsidP="00D770BC">
      <w:pPr>
        <w:spacing w:line="276" w:lineRule="auto"/>
        <w:rPr>
          <w:sz w:val="28"/>
          <w:szCs w:val="28"/>
        </w:rPr>
      </w:pPr>
    </w:p>
    <w:p w:rsidR="00D770BC" w:rsidRPr="00D770BC" w:rsidRDefault="00D770BC" w:rsidP="00D770BC">
      <w:pPr>
        <w:spacing w:line="276" w:lineRule="auto"/>
        <w:rPr>
          <w:sz w:val="28"/>
          <w:szCs w:val="28"/>
        </w:rPr>
      </w:pPr>
    </w:p>
    <w:p w:rsidR="002E0CFF" w:rsidRDefault="002E0CFF" w:rsidP="00D770BC">
      <w:pPr>
        <w:spacing w:line="276" w:lineRule="auto"/>
        <w:jc w:val="center"/>
        <w:rPr>
          <w:b/>
          <w:sz w:val="28"/>
          <w:szCs w:val="28"/>
        </w:rPr>
      </w:pPr>
    </w:p>
    <w:p w:rsidR="00550A92" w:rsidRDefault="00550A92" w:rsidP="00A733CE">
      <w:bookmarkStart w:id="0" w:name="_GoBack"/>
      <w:bookmarkEnd w:id="0"/>
    </w:p>
    <w:sectPr w:rsidR="00550A92" w:rsidSect="00B76CF0">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0E" w:rsidRDefault="0007040E" w:rsidP="009B20C7">
      <w:r>
        <w:separator/>
      </w:r>
    </w:p>
  </w:endnote>
  <w:endnote w:type="continuationSeparator" w:id="0">
    <w:p w:rsidR="0007040E" w:rsidRDefault="0007040E" w:rsidP="009B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Agora Slab Pro Black">
    <w:altName w:val="Arial"/>
    <w:charset w:val="CC"/>
    <w:family w:val="auto"/>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0E" w:rsidRDefault="0007040E" w:rsidP="009B20C7">
      <w:r>
        <w:separator/>
      </w:r>
    </w:p>
  </w:footnote>
  <w:footnote w:type="continuationSeparator" w:id="0">
    <w:p w:rsidR="0007040E" w:rsidRDefault="0007040E" w:rsidP="009B2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3E9"/>
    <w:multiLevelType w:val="multilevel"/>
    <w:tmpl w:val="E48A4354"/>
    <w:lvl w:ilvl="0">
      <w:start w:val="1"/>
      <w:numFmt w:val="decimal"/>
      <w:lvlText w:val="%1."/>
      <w:lvlJc w:val="left"/>
      <w:pPr>
        <w:ind w:left="720" w:hanging="360"/>
      </w:pPr>
      <w:rPr>
        <w:rFonts w:cs="Times New Roman" w:hint="default"/>
      </w:rPr>
    </w:lvl>
    <w:lvl w:ilvl="1">
      <w:start w:val="4"/>
      <w:numFmt w:val="decimal"/>
      <w:isLgl/>
      <w:lvlText w:val="%1.%2."/>
      <w:lvlJc w:val="left"/>
      <w:pPr>
        <w:ind w:left="1104" w:hanging="720"/>
      </w:pPr>
      <w:rPr>
        <w:rFonts w:cs="Times New Roman" w:hint="default"/>
      </w:rPr>
    </w:lvl>
    <w:lvl w:ilvl="2">
      <w:start w:val="3"/>
      <w:numFmt w:val="decimal"/>
      <w:isLgl/>
      <w:lvlText w:val="%1.%2.%3."/>
      <w:lvlJc w:val="left"/>
      <w:pPr>
        <w:ind w:left="1128" w:hanging="720"/>
      </w:pPr>
      <w:rPr>
        <w:rFonts w:cs="Times New Roman" w:hint="default"/>
      </w:rPr>
    </w:lvl>
    <w:lvl w:ilvl="3">
      <w:start w:val="1"/>
      <w:numFmt w:val="decimal"/>
      <w:isLgl/>
      <w:lvlText w:val="%1.%2.%3.%4."/>
      <w:lvlJc w:val="left"/>
      <w:pPr>
        <w:ind w:left="1512" w:hanging="1080"/>
      </w:pPr>
      <w:rPr>
        <w:rFonts w:cs="Times New Roman" w:hint="default"/>
      </w:rPr>
    </w:lvl>
    <w:lvl w:ilvl="4">
      <w:start w:val="1"/>
      <w:numFmt w:val="decimal"/>
      <w:isLgl/>
      <w:lvlText w:val="%1.%2.%3.%4.%5."/>
      <w:lvlJc w:val="left"/>
      <w:pPr>
        <w:ind w:left="1536"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1944" w:hanging="1440"/>
      </w:pPr>
      <w:rPr>
        <w:rFonts w:cs="Times New Roman" w:hint="default"/>
      </w:rPr>
    </w:lvl>
    <w:lvl w:ilvl="7">
      <w:start w:val="1"/>
      <w:numFmt w:val="decimal"/>
      <w:isLgl/>
      <w:lvlText w:val="%1.%2.%3.%4.%5.%6.%7.%8."/>
      <w:lvlJc w:val="left"/>
      <w:pPr>
        <w:ind w:left="2328" w:hanging="1800"/>
      </w:pPr>
      <w:rPr>
        <w:rFonts w:cs="Times New Roman" w:hint="default"/>
      </w:rPr>
    </w:lvl>
    <w:lvl w:ilvl="8">
      <w:start w:val="1"/>
      <w:numFmt w:val="decimal"/>
      <w:isLgl/>
      <w:lvlText w:val="%1.%2.%3.%4.%5.%6.%7.%8.%9."/>
      <w:lvlJc w:val="left"/>
      <w:pPr>
        <w:ind w:left="2352" w:hanging="1800"/>
      </w:pPr>
      <w:rPr>
        <w:rFonts w:cs="Times New Roman" w:hint="default"/>
      </w:rPr>
    </w:lvl>
  </w:abstractNum>
  <w:abstractNum w:abstractNumId="1">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5"/>
  </w:num>
  <w:num w:numId="6">
    <w:abstractNumId w:val="1"/>
  </w:num>
  <w:num w:numId="7">
    <w:abstractNumId w:val="11"/>
  </w:num>
  <w:num w:numId="8">
    <w:abstractNumId w:val="9"/>
  </w:num>
  <w:num w:numId="9">
    <w:abstractNumId w:val="4"/>
  </w:num>
  <w:num w:numId="10">
    <w:abstractNumId w:val="6"/>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F7"/>
    <w:rsid w:val="0007040E"/>
    <w:rsid w:val="000A0A8D"/>
    <w:rsid w:val="00126F8F"/>
    <w:rsid w:val="001735D3"/>
    <w:rsid w:val="002338B8"/>
    <w:rsid w:val="002D12B3"/>
    <w:rsid w:val="002E0CFF"/>
    <w:rsid w:val="002E217B"/>
    <w:rsid w:val="00306AF7"/>
    <w:rsid w:val="003565C4"/>
    <w:rsid w:val="0039413C"/>
    <w:rsid w:val="004073BB"/>
    <w:rsid w:val="00550A92"/>
    <w:rsid w:val="00856311"/>
    <w:rsid w:val="0087201D"/>
    <w:rsid w:val="008A73BE"/>
    <w:rsid w:val="008D599E"/>
    <w:rsid w:val="00985126"/>
    <w:rsid w:val="009B20C7"/>
    <w:rsid w:val="009E440D"/>
    <w:rsid w:val="00A733CE"/>
    <w:rsid w:val="00B76CF0"/>
    <w:rsid w:val="00BC46BB"/>
    <w:rsid w:val="00C0131F"/>
    <w:rsid w:val="00C849D2"/>
    <w:rsid w:val="00C93474"/>
    <w:rsid w:val="00D14465"/>
    <w:rsid w:val="00D770BC"/>
    <w:rsid w:val="00E33F1A"/>
    <w:rsid w:val="00EA1C7A"/>
    <w:rsid w:val="00EE22E6"/>
    <w:rsid w:val="00F61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uiPriority w:val="99"/>
    <w:rsid w:val="00E33F1A"/>
    <w:rPr>
      <w:color w:val="0000FF"/>
      <w:u w:val="single"/>
    </w:rPr>
  </w:style>
  <w:style w:type="character" w:styleId="a8">
    <w:name w:val="Strong"/>
    <w:uiPriority w:val="22"/>
    <w:qFormat/>
    <w:rsid w:val="00E33F1A"/>
    <w:rPr>
      <w:b/>
      <w:bCs/>
    </w:rPr>
  </w:style>
  <w:style w:type="paragraph" w:styleId="a9">
    <w:name w:val="Body Text Indent"/>
    <w:basedOn w:val="a"/>
    <w:link w:val="aa"/>
    <w:rsid w:val="00985126"/>
    <w:pPr>
      <w:ind w:firstLine="540"/>
      <w:jc w:val="both"/>
    </w:pPr>
    <w:rPr>
      <w:color w:val="000000"/>
    </w:rPr>
  </w:style>
  <w:style w:type="character" w:customStyle="1" w:styleId="aa">
    <w:name w:val="Основной текст с отступом Знак"/>
    <w:basedOn w:val="a0"/>
    <w:link w:val="a9"/>
    <w:rsid w:val="00985126"/>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EA1C7A"/>
    <w:rPr>
      <w:rFonts w:ascii="Tahoma" w:hAnsi="Tahoma" w:cs="Tahoma"/>
      <w:sz w:val="16"/>
      <w:szCs w:val="16"/>
    </w:rPr>
  </w:style>
  <w:style w:type="character" w:customStyle="1" w:styleId="ac">
    <w:name w:val="Текст выноски Знак"/>
    <w:basedOn w:val="a0"/>
    <w:link w:val="ab"/>
    <w:uiPriority w:val="99"/>
    <w:semiHidden/>
    <w:rsid w:val="00EA1C7A"/>
    <w:rPr>
      <w:rFonts w:ascii="Tahoma" w:eastAsia="Times New Roman" w:hAnsi="Tahoma" w:cs="Tahoma"/>
      <w:sz w:val="16"/>
      <w:szCs w:val="16"/>
      <w:lang w:eastAsia="ru-RU"/>
    </w:rPr>
  </w:style>
  <w:style w:type="paragraph" w:styleId="ad">
    <w:name w:val="List Paragraph"/>
    <w:basedOn w:val="a"/>
    <w:uiPriority w:val="99"/>
    <w:qFormat/>
    <w:rsid w:val="00EE22E6"/>
    <w:pPr>
      <w:ind w:left="720"/>
      <w:contextualSpacing/>
      <w:jc w:val="both"/>
    </w:pPr>
    <w:rPr>
      <w:rFonts w:ascii="Calibri" w:eastAsia="Calibri" w:hAnsi="Calibri"/>
      <w:sz w:val="22"/>
      <w:szCs w:val="22"/>
      <w:lang w:eastAsia="en-US"/>
    </w:rPr>
  </w:style>
  <w:style w:type="paragraph" w:customStyle="1" w:styleId="ConsPlusNonformat">
    <w:name w:val="ConsPlusNonformat"/>
    <w:uiPriority w:val="99"/>
    <w:rsid w:val="00EE22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C93474"/>
    <w:pPr>
      <w:spacing w:before="100" w:beforeAutospacing="1" w:after="100" w:afterAutospacing="1"/>
    </w:pPr>
  </w:style>
  <w:style w:type="table" w:styleId="af">
    <w:name w:val="Table Grid"/>
    <w:basedOn w:val="a1"/>
    <w:uiPriority w:val="59"/>
    <w:rsid w:val="00BC4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9B20C7"/>
    <w:pPr>
      <w:tabs>
        <w:tab w:val="center" w:pos="4677"/>
        <w:tab w:val="right" w:pos="9355"/>
      </w:tabs>
    </w:pPr>
  </w:style>
  <w:style w:type="character" w:customStyle="1" w:styleId="af1">
    <w:name w:val="Верхний колонтитул Знак"/>
    <w:basedOn w:val="a0"/>
    <w:link w:val="af0"/>
    <w:uiPriority w:val="99"/>
    <w:rsid w:val="009B20C7"/>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9B20C7"/>
    <w:pPr>
      <w:tabs>
        <w:tab w:val="center" w:pos="4677"/>
        <w:tab w:val="right" w:pos="9355"/>
      </w:tabs>
    </w:pPr>
  </w:style>
  <w:style w:type="character" w:customStyle="1" w:styleId="af3">
    <w:name w:val="Нижний колонтитул Знак"/>
    <w:basedOn w:val="a0"/>
    <w:link w:val="af2"/>
    <w:uiPriority w:val="99"/>
    <w:rsid w:val="009B20C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uiPriority w:val="99"/>
    <w:rsid w:val="00E33F1A"/>
    <w:rPr>
      <w:color w:val="0000FF"/>
      <w:u w:val="single"/>
    </w:rPr>
  </w:style>
  <w:style w:type="character" w:styleId="a8">
    <w:name w:val="Strong"/>
    <w:uiPriority w:val="22"/>
    <w:qFormat/>
    <w:rsid w:val="00E33F1A"/>
    <w:rPr>
      <w:b/>
      <w:bCs/>
    </w:rPr>
  </w:style>
  <w:style w:type="paragraph" w:styleId="a9">
    <w:name w:val="Body Text Indent"/>
    <w:basedOn w:val="a"/>
    <w:link w:val="aa"/>
    <w:rsid w:val="00985126"/>
    <w:pPr>
      <w:ind w:firstLine="540"/>
      <w:jc w:val="both"/>
    </w:pPr>
    <w:rPr>
      <w:color w:val="000000"/>
    </w:rPr>
  </w:style>
  <w:style w:type="character" w:customStyle="1" w:styleId="aa">
    <w:name w:val="Основной текст с отступом Знак"/>
    <w:basedOn w:val="a0"/>
    <w:link w:val="a9"/>
    <w:rsid w:val="00985126"/>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EA1C7A"/>
    <w:rPr>
      <w:rFonts w:ascii="Tahoma" w:hAnsi="Tahoma" w:cs="Tahoma"/>
      <w:sz w:val="16"/>
      <w:szCs w:val="16"/>
    </w:rPr>
  </w:style>
  <w:style w:type="character" w:customStyle="1" w:styleId="ac">
    <w:name w:val="Текст выноски Знак"/>
    <w:basedOn w:val="a0"/>
    <w:link w:val="ab"/>
    <w:uiPriority w:val="99"/>
    <w:semiHidden/>
    <w:rsid w:val="00EA1C7A"/>
    <w:rPr>
      <w:rFonts w:ascii="Tahoma" w:eastAsia="Times New Roman" w:hAnsi="Tahoma" w:cs="Tahoma"/>
      <w:sz w:val="16"/>
      <w:szCs w:val="16"/>
      <w:lang w:eastAsia="ru-RU"/>
    </w:rPr>
  </w:style>
  <w:style w:type="paragraph" w:styleId="ad">
    <w:name w:val="List Paragraph"/>
    <w:basedOn w:val="a"/>
    <w:uiPriority w:val="99"/>
    <w:qFormat/>
    <w:rsid w:val="00EE22E6"/>
    <w:pPr>
      <w:ind w:left="720"/>
      <w:contextualSpacing/>
      <w:jc w:val="both"/>
    </w:pPr>
    <w:rPr>
      <w:rFonts w:ascii="Calibri" w:eastAsia="Calibri" w:hAnsi="Calibri"/>
      <w:sz w:val="22"/>
      <w:szCs w:val="22"/>
      <w:lang w:eastAsia="en-US"/>
    </w:rPr>
  </w:style>
  <w:style w:type="paragraph" w:customStyle="1" w:styleId="ConsPlusNonformat">
    <w:name w:val="ConsPlusNonformat"/>
    <w:uiPriority w:val="99"/>
    <w:rsid w:val="00EE22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C93474"/>
    <w:pPr>
      <w:spacing w:before="100" w:beforeAutospacing="1" w:after="100" w:afterAutospacing="1"/>
    </w:pPr>
  </w:style>
  <w:style w:type="table" w:styleId="af">
    <w:name w:val="Table Grid"/>
    <w:basedOn w:val="a1"/>
    <w:uiPriority w:val="59"/>
    <w:rsid w:val="00BC4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9B20C7"/>
    <w:pPr>
      <w:tabs>
        <w:tab w:val="center" w:pos="4677"/>
        <w:tab w:val="right" w:pos="9355"/>
      </w:tabs>
    </w:pPr>
  </w:style>
  <w:style w:type="character" w:customStyle="1" w:styleId="af1">
    <w:name w:val="Верхний колонтитул Знак"/>
    <w:basedOn w:val="a0"/>
    <w:link w:val="af0"/>
    <w:uiPriority w:val="99"/>
    <w:rsid w:val="009B20C7"/>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9B20C7"/>
    <w:pPr>
      <w:tabs>
        <w:tab w:val="center" w:pos="4677"/>
        <w:tab w:val="right" w:pos="9355"/>
      </w:tabs>
    </w:pPr>
  </w:style>
  <w:style w:type="character" w:customStyle="1" w:styleId="af3">
    <w:name w:val="Нижний колонтитул Знак"/>
    <w:basedOn w:val="a0"/>
    <w:link w:val="af2"/>
    <w:uiPriority w:val="99"/>
    <w:rsid w:val="009B20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5092">
      <w:bodyDiv w:val="1"/>
      <w:marLeft w:val="0"/>
      <w:marRight w:val="0"/>
      <w:marTop w:val="0"/>
      <w:marBottom w:val="0"/>
      <w:divBdr>
        <w:top w:val="none" w:sz="0" w:space="0" w:color="auto"/>
        <w:left w:val="none" w:sz="0" w:space="0" w:color="auto"/>
        <w:bottom w:val="none" w:sz="0" w:space="0" w:color="auto"/>
        <w:right w:val="none" w:sz="0" w:space="0" w:color="auto"/>
      </w:divBdr>
    </w:div>
    <w:div w:id="455375845">
      <w:bodyDiv w:val="1"/>
      <w:marLeft w:val="0"/>
      <w:marRight w:val="0"/>
      <w:marTop w:val="0"/>
      <w:marBottom w:val="0"/>
      <w:divBdr>
        <w:top w:val="none" w:sz="0" w:space="0" w:color="auto"/>
        <w:left w:val="none" w:sz="0" w:space="0" w:color="auto"/>
        <w:bottom w:val="none" w:sz="0" w:space="0" w:color="auto"/>
        <w:right w:val="none" w:sz="0" w:space="0" w:color="auto"/>
      </w:divBdr>
    </w:div>
    <w:div w:id="1932469788">
      <w:bodyDiv w:val="1"/>
      <w:marLeft w:val="0"/>
      <w:marRight w:val="0"/>
      <w:marTop w:val="0"/>
      <w:marBottom w:val="0"/>
      <w:divBdr>
        <w:top w:val="none" w:sz="0" w:space="0" w:color="auto"/>
        <w:left w:val="none" w:sz="0" w:space="0" w:color="auto"/>
        <w:bottom w:val="none" w:sz="0" w:space="0" w:color="auto"/>
        <w:right w:val="none" w:sz="0" w:space="0" w:color="auto"/>
      </w:divBdr>
      <w:divsChild>
        <w:div w:id="1722172987">
          <w:marLeft w:val="0"/>
          <w:marRight w:val="0"/>
          <w:marTop w:val="0"/>
          <w:marBottom w:val="0"/>
          <w:divBdr>
            <w:top w:val="none" w:sz="0" w:space="0" w:color="auto"/>
            <w:left w:val="none" w:sz="0" w:space="0" w:color="auto"/>
            <w:bottom w:val="none" w:sz="0" w:space="0" w:color="auto"/>
            <w:right w:val="none" w:sz="0" w:space="0" w:color="auto"/>
          </w:divBdr>
          <w:divsChild>
            <w:div w:id="2579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online.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2758</Words>
  <Characters>15722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Renat</cp:lastModifiedBy>
  <cp:revision>6</cp:revision>
  <cp:lastPrinted>2015-10-04T18:16:00Z</cp:lastPrinted>
  <dcterms:created xsi:type="dcterms:W3CDTF">2015-10-04T16:32:00Z</dcterms:created>
  <dcterms:modified xsi:type="dcterms:W3CDTF">2015-10-04T18:26:00Z</dcterms:modified>
</cp:coreProperties>
</file>