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95" w:rsidRPr="007B7040" w:rsidRDefault="00682E95" w:rsidP="00682E95">
      <w:pPr>
        <w:shd w:val="clear" w:color="auto" w:fill="FFFFFF"/>
        <w:ind w:left="130"/>
        <w:rPr>
          <w:sz w:val="36"/>
          <w:szCs w:val="36"/>
        </w:rPr>
      </w:pPr>
      <w:r w:rsidRPr="007B7040">
        <w:rPr>
          <w:sz w:val="36"/>
          <w:szCs w:val="36"/>
        </w:rPr>
        <w:t>Звуковая гимнастика</w:t>
      </w:r>
    </w:p>
    <w:p w:rsidR="00682E95" w:rsidRPr="0005542D" w:rsidRDefault="00682E95" w:rsidP="00682E95">
      <w:pPr>
        <w:shd w:val="clear" w:color="auto" w:fill="FFFFFF"/>
        <w:spacing w:before="259" w:line="274" w:lineRule="exact"/>
        <w:ind w:firstLine="274"/>
        <w:rPr>
          <w:sz w:val="32"/>
          <w:szCs w:val="32"/>
        </w:rPr>
      </w:pPr>
      <w:r w:rsidRPr="0005542D">
        <w:rPr>
          <w:sz w:val="32"/>
          <w:szCs w:val="32"/>
        </w:rPr>
        <w:t>Активизирует метаболические процессы и клеточный обмен, кроме того</w:t>
      </w:r>
      <w:proofErr w:type="gramStart"/>
      <w:r w:rsidRPr="0005542D">
        <w:rPr>
          <w:sz w:val="32"/>
          <w:szCs w:val="32"/>
        </w:rPr>
        <w:t>.</w:t>
      </w:r>
      <w:proofErr w:type="gramEnd"/>
      <w:r w:rsidRPr="0005542D">
        <w:rPr>
          <w:sz w:val="32"/>
          <w:szCs w:val="32"/>
        </w:rPr>
        <w:t xml:space="preserve"> </w:t>
      </w:r>
      <w:proofErr w:type="gramStart"/>
      <w:r w:rsidRPr="0005542D">
        <w:rPr>
          <w:sz w:val="32"/>
          <w:szCs w:val="32"/>
        </w:rPr>
        <w:t>п</w:t>
      </w:r>
      <w:proofErr w:type="gramEnd"/>
      <w:r w:rsidRPr="0005542D">
        <w:rPr>
          <w:sz w:val="32"/>
          <w:szCs w:val="32"/>
        </w:rPr>
        <w:t xml:space="preserve">озволяет улучшить </w:t>
      </w:r>
      <w:proofErr w:type="spellStart"/>
      <w:r w:rsidRPr="0005542D">
        <w:rPr>
          <w:sz w:val="32"/>
          <w:szCs w:val="32"/>
        </w:rPr>
        <w:t>микроциркуляцию</w:t>
      </w:r>
      <w:proofErr w:type="spellEnd"/>
      <w:r w:rsidRPr="0005542D">
        <w:rPr>
          <w:sz w:val="32"/>
          <w:szCs w:val="32"/>
        </w:rPr>
        <w:t xml:space="preserve"> в области альвеол, стимулирует деятельность диафрагмы, улучшает дренаж мокроты, расслабляет гладкую мускулатуру бронхов, повышает эмоциональный тонус.</w:t>
      </w:r>
    </w:p>
    <w:p w:rsidR="00682E95" w:rsidRPr="007B7040" w:rsidRDefault="00682E95" w:rsidP="00682E95">
      <w:pPr>
        <w:shd w:val="clear" w:color="auto" w:fill="FFFFFF"/>
        <w:spacing w:line="274" w:lineRule="exact"/>
        <w:ind w:left="288"/>
        <w:rPr>
          <w:sz w:val="36"/>
          <w:szCs w:val="36"/>
        </w:rPr>
      </w:pPr>
    </w:p>
    <w:p w:rsidR="00682E95" w:rsidRPr="0005542D" w:rsidRDefault="00682E95" w:rsidP="00682E95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74" w:lineRule="exact"/>
        <w:ind w:left="511" w:hanging="281"/>
        <w:rPr>
          <w:spacing w:val="-32"/>
          <w:sz w:val="36"/>
          <w:szCs w:val="36"/>
        </w:rPr>
      </w:pPr>
      <w:r>
        <w:rPr>
          <w:sz w:val="36"/>
          <w:szCs w:val="36"/>
        </w:rPr>
        <w:t>звук «Н</w:t>
      </w:r>
      <w:r w:rsidRPr="007B7040">
        <w:rPr>
          <w:sz w:val="36"/>
          <w:szCs w:val="36"/>
        </w:rPr>
        <w:t xml:space="preserve">» - стимулирует </w:t>
      </w:r>
      <w:proofErr w:type="spellStart"/>
      <w:r w:rsidRPr="007B7040">
        <w:rPr>
          <w:sz w:val="36"/>
          <w:szCs w:val="36"/>
        </w:rPr>
        <w:t>микроцир</w:t>
      </w:r>
      <w:r>
        <w:rPr>
          <w:sz w:val="36"/>
          <w:szCs w:val="36"/>
        </w:rPr>
        <w:t>куляцию</w:t>
      </w:r>
      <w:proofErr w:type="spellEnd"/>
      <w:r>
        <w:rPr>
          <w:sz w:val="36"/>
          <w:szCs w:val="36"/>
        </w:rPr>
        <w:t xml:space="preserve"> крови в области головы</w:t>
      </w:r>
      <w:r w:rsidRPr="007B7040">
        <w:rPr>
          <w:sz w:val="36"/>
          <w:szCs w:val="36"/>
        </w:rPr>
        <w:t>. При этом ладонь одной руки положить на макушку.</w:t>
      </w:r>
    </w:p>
    <w:p w:rsidR="00682E95" w:rsidRPr="007B7040" w:rsidRDefault="00682E95" w:rsidP="00682E95">
      <w:pPr>
        <w:shd w:val="clear" w:color="auto" w:fill="FFFFFF"/>
        <w:tabs>
          <w:tab w:val="left" w:pos="511"/>
        </w:tabs>
        <w:spacing w:line="274" w:lineRule="exact"/>
        <w:ind w:left="230"/>
        <w:rPr>
          <w:spacing w:val="-32"/>
          <w:sz w:val="36"/>
          <w:szCs w:val="36"/>
        </w:rPr>
      </w:pPr>
    </w:p>
    <w:p w:rsidR="00682E95" w:rsidRPr="0005542D" w:rsidRDefault="00682E95" w:rsidP="00682E95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  <w:tab w:val="left" w:pos="6905"/>
        </w:tabs>
        <w:autoSpaceDE w:val="0"/>
        <w:autoSpaceDN w:val="0"/>
        <w:adjustRightInd w:val="0"/>
        <w:spacing w:line="274" w:lineRule="exact"/>
        <w:ind w:left="511" w:hanging="281"/>
        <w:rPr>
          <w:spacing w:val="-18"/>
          <w:sz w:val="36"/>
          <w:szCs w:val="36"/>
        </w:rPr>
      </w:pPr>
      <w:r w:rsidRPr="007B7040">
        <w:rPr>
          <w:sz w:val="36"/>
          <w:szCs w:val="36"/>
        </w:rPr>
        <w:t xml:space="preserve">Звук «В» стимулирует </w:t>
      </w:r>
      <w:proofErr w:type="spellStart"/>
      <w:r w:rsidRPr="007B7040">
        <w:rPr>
          <w:sz w:val="36"/>
          <w:szCs w:val="36"/>
        </w:rPr>
        <w:t>микроциркуляцию</w:t>
      </w:r>
      <w:proofErr w:type="spellEnd"/>
      <w:r w:rsidRPr="007B7040">
        <w:rPr>
          <w:sz w:val="36"/>
          <w:szCs w:val="36"/>
        </w:rPr>
        <w:t xml:space="preserve"> крови в области лица</w:t>
      </w:r>
      <w:proofErr w:type="gramStart"/>
      <w:r w:rsidRPr="007B7040">
        <w:rPr>
          <w:sz w:val="36"/>
          <w:szCs w:val="36"/>
        </w:rPr>
        <w:t>.</w:t>
      </w:r>
      <w:proofErr w:type="gramEnd"/>
      <w:r w:rsidRPr="007B7040">
        <w:rPr>
          <w:sz w:val="36"/>
          <w:szCs w:val="36"/>
        </w:rPr>
        <w:t xml:space="preserve"> </w:t>
      </w:r>
      <w:proofErr w:type="gramStart"/>
      <w:r w:rsidRPr="007B7040">
        <w:rPr>
          <w:sz w:val="36"/>
          <w:szCs w:val="36"/>
        </w:rPr>
        <w:t>г</w:t>
      </w:r>
      <w:proofErr w:type="gramEnd"/>
      <w:r w:rsidRPr="007B7040">
        <w:rPr>
          <w:sz w:val="36"/>
          <w:szCs w:val="36"/>
        </w:rPr>
        <w:t xml:space="preserve">айморовых пазух. Надо добиться ощущения вибрации в этой области. Глаза закрыты, ладонь на </w:t>
      </w:r>
      <w:r w:rsidRPr="007B7040">
        <w:rPr>
          <w:spacing w:val="20"/>
          <w:sz w:val="36"/>
          <w:szCs w:val="36"/>
        </w:rPr>
        <w:t>5-</w:t>
      </w:r>
      <w:smartTag w:uri="urn:schemas-microsoft-com:office:smarttags" w:element="metricconverter">
        <w:smartTagPr>
          <w:attr w:name="ProductID" w:val="10 см"/>
        </w:smartTagPr>
        <w:r w:rsidRPr="007B7040">
          <w:rPr>
            <w:spacing w:val="20"/>
            <w:sz w:val="36"/>
            <w:szCs w:val="36"/>
          </w:rPr>
          <w:t>10</w:t>
        </w:r>
        <w:r w:rsidRPr="007B7040">
          <w:rPr>
            <w:sz w:val="36"/>
            <w:szCs w:val="36"/>
          </w:rPr>
          <w:t xml:space="preserve"> см</w:t>
        </w:r>
      </w:smartTag>
      <w:r w:rsidRPr="007B7040">
        <w:rPr>
          <w:sz w:val="36"/>
          <w:szCs w:val="36"/>
        </w:rPr>
        <w:t>. от губ</w:t>
      </w:r>
      <w:proofErr w:type="gramStart"/>
      <w:r w:rsidRPr="007B7040">
        <w:rPr>
          <w:sz w:val="36"/>
          <w:szCs w:val="36"/>
        </w:rPr>
        <w:t>.</w:t>
      </w:r>
      <w:proofErr w:type="gramEnd"/>
      <w:r w:rsidRPr="007B7040">
        <w:rPr>
          <w:sz w:val="36"/>
          <w:szCs w:val="36"/>
        </w:rPr>
        <w:t xml:space="preserve"> (</w:t>
      </w:r>
      <w:proofErr w:type="gramStart"/>
      <w:r w:rsidRPr="007B7040">
        <w:rPr>
          <w:sz w:val="36"/>
          <w:szCs w:val="36"/>
        </w:rPr>
        <w:t>д</w:t>
      </w:r>
      <w:proofErr w:type="gramEnd"/>
      <w:r w:rsidRPr="007B7040">
        <w:rPr>
          <w:sz w:val="36"/>
          <w:szCs w:val="36"/>
        </w:rPr>
        <w:t>ает тактильное ощущение вибрации)</w:t>
      </w:r>
    </w:p>
    <w:p w:rsidR="00682E95" w:rsidRDefault="00682E95" w:rsidP="00682E95">
      <w:pPr>
        <w:shd w:val="clear" w:color="auto" w:fill="FFFFFF"/>
        <w:tabs>
          <w:tab w:val="left" w:pos="511"/>
          <w:tab w:val="left" w:pos="6905"/>
        </w:tabs>
        <w:spacing w:line="274" w:lineRule="exact"/>
        <w:rPr>
          <w:rFonts w:ascii="Arial" w:cs="Arial"/>
          <w:sz w:val="36"/>
          <w:szCs w:val="36"/>
        </w:rPr>
      </w:pPr>
    </w:p>
    <w:p w:rsidR="00682E95" w:rsidRPr="007B7040" w:rsidRDefault="00682E95" w:rsidP="00682E95">
      <w:pPr>
        <w:shd w:val="clear" w:color="auto" w:fill="FFFFFF"/>
        <w:tabs>
          <w:tab w:val="left" w:pos="511"/>
          <w:tab w:val="left" w:pos="6905"/>
        </w:tabs>
        <w:spacing w:line="274" w:lineRule="exact"/>
        <w:ind w:left="230"/>
        <w:rPr>
          <w:spacing w:val="-18"/>
          <w:sz w:val="36"/>
          <w:szCs w:val="36"/>
        </w:rPr>
      </w:pPr>
      <w:r w:rsidRPr="007B7040">
        <w:rPr>
          <w:rFonts w:ascii="Arial" w:cs="Arial"/>
          <w:sz w:val="36"/>
          <w:szCs w:val="36"/>
        </w:rPr>
        <w:tab/>
      </w:r>
    </w:p>
    <w:p w:rsidR="00682E95" w:rsidRPr="0005542D" w:rsidRDefault="00682E95" w:rsidP="00682E95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74" w:lineRule="exact"/>
        <w:ind w:left="511" w:right="72" w:hanging="281"/>
        <w:rPr>
          <w:spacing w:val="-22"/>
          <w:sz w:val="36"/>
          <w:szCs w:val="36"/>
        </w:rPr>
      </w:pPr>
      <w:r w:rsidRPr="007B7040">
        <w:rPr>
          <w:sz w:val="36"/>
          <w:szCs w:val="36"/>
        </w:rPr>
        <w:t xml:space="preserve">Звук «3» - стимулирует </w:t>
      </w:r>
      <w:proofErr w:type="spellStart"/>
      <w:r w:rsidRPr="007B7040">
        <w:rPr>
          <w:sz w:val="36"/>
          <w:szCs w:val="36"/>
        </w:rPr>
        <w:t>микроциркуляцию</w:t>
      </w:r>
      <w:proofErr w:type="spellEnd"/>
      <w:r w:rsidRPr="007B7040">
        <w:rPr>
          <w:sz w:val="36"/>
          <w:szCs w:val="36"/>
        </w:rPr>
        <w:t xml:space="preserve"> крови в области головы и шея. Ладонь одной руки положите на шею спереди.</w:t>
      </w:r>
    </w:p>
    <w:p w:rsidR="00682E95" w:rsidRPr="007B7040" w:rsidRDefault="00682E95" w:rsidP="00682E95">
      <w:pPr>
        <w:shd w:val="clear" w:color="auto" w:fill="FFFFFF"/>
        <w:tabs>
          <w:tab w:val="left" w:pos="511"/>
        </w:tabs>
        <w:spacing w:line="274" w:lineRule="exact"/>
        <w:ind w:left="230" w:right="72"/>
        <w:rPr>
          <w:spacing w:val="-22"/>
          <w:sz w:val="36"/>
          <w:szCs w:val="36"/>
        </w:rPr>
      </w:pPr>
    </w:p>
    <w:p w:rsidR="00682E95" w:rsidRPr="0005542D" w:rsidRDefault="00682E95" w:rsidP="00682E95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74" w:lineRule="exact"/>
        <w:ind w:left="511" w:right="605" w:hanging="281"/>
        <w:rPr>
          <w:spacing w:val="-15"/>
          <w:sz w:val="36"/>
          <w:szCs w:val="36"/>
        </w:rPr>
      </w:pPr>
      <w:r w:rsidRPr="007B7040">
        <w:rPr>
          <w:sz w:val="36"/>
          <w:szCs w:val="36"/>
        </w:rPr>
        <w:t xml:space="preserve">Звук «Ж» - стимулирует </w:t>
      </w:r>
      <w:proofErr w:type="spellStart"/>
      <w:r w:rsidRPr="007B7040">
        <w:rPr>
          <w:sz w:val="36"/>
          <w:szCs w:val="36"/>
        </w:rPr>
        <w:t>микроциркуляцию</w:t>
      </w:r>
      <w:proofErr w:type="spellEnd"/>
      <w:r w:rsidRPr="007B7040">
        <w:rPr>
          <w:sz w:val="36"/>
          <w:szCs w:val="36"/>
        </w:rPr>
        <w:t xml:space="preserve"> крови в области грудной </w:t>
      </w:r>
      <w:r w:rsidRPr="007B7040">
        <w:rPr>
          <w:spacing w:val="-1"/>
          <w:sz w:val="36"/>
          <w:szCs w:val="36"/>
        </w:rPr>
        <w:t xml:space="preserve">клетки. Это упражнение эффективно при мокроте в бронхах. Ладони </w:t>
      </w:r>
      <w:r w:rsidRPr="007B7040">
        <w:rPr>
          <w:sz w:val="36"/>
          <w:szCs w:val="36"/>
        </w:rPr>
        <w:t>сложены на груди спереди и мягко надавливают на нее.</w:t>
      </w:r>
    </w:p>
    <w:p w:rsidR="00682E95" w:rsidRDefault="00682E95" w:rsidP="00682E95">
      <w:pPr>
        <w:shd w:val="clear" w:color="auto" w:fill="FFFFFF"/>
        <w:tabs>
          <w:tab w:val="left" w:pos="511"/>
        </w:tabs>
        <w:spacing w:line="274" w:lineRule="exact"/>
        <w:ind w:right="605"/>
        <w:rPr>
          <w:spacing w:val="-15"/>
          <w:sz w:val="36"/>
          <w:szCs w:val="36"/>
        </w:rPr>
      </w:pPr>
    </w:p>
    <w:p w:rsidR="00682E95" w:rsidRPr="007B7040" w:rsidRDefault="00682E95" w:rsidP="00682E95">
      <w:pPr>
        <w:shd w:val="clear" w:color="auto" w:fill="FFFFFF"/>
        <w:tabs>
          <w:tab w:val="left" w:pos="511"/>
        </w:tabs>
        <w:spacing w:line="274" w:lineRule="exact"/>
        <w:ind w:left="230" w:right="605"/>
        <w:rPr>
          <w:spacing w:val="-15"/>
          <w:sz w:val="36"/>
          <w:szCs w:val="36"/>
        </w:rPr>
      </w:pPr>
    </w:p>
    <w:p w:rsidR="00682E95" w:rsidRPr="0005542D" w:rsidRDefault="00682E95" w:rsidP="00682E95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74" w:lineRule="exact"/>
        <w:ind w:left="511" w:hanging="281"/>
        <w:rPr>
          <w:spacing w:val="-18"/>
          <w:sz w:val="36"/>
          <w:szCs w:val="36"/>
        </w:rPr>
      </w:pPr>
      <w:r w:rsidRPr="007B7040">
        <w:rPr>
          <w:spacing w:val="-2"/>
          <w:sz w:val="36"/>
          <w:szCs w:val="36"/>
        </w:rPr>
        <w:t>Зву</w:t>
      </w:r>
      <w:r w:rsidR="00CC1AC7">
        <w:rPr>
          <w:spacing w:val="-2"/>
          <w:sz w:val="36"/>
          <w:szCs w:val="36"/>
        </w:rPr>
        <w:t xml:space="preserve">к «М» - улучшает </w:t>
      </w:r>
      <w:proofErr w:type="spellStart"/>
      <w:r w:rsidR="00CC1AC7">
        <w:rPr>
          <w:spacing w:val="-2"/>
          <w:sz w:val="36"/>
          <w:szCs w:val="36"/>
        </w:rPr>
        <w:t>микроциркуляцию</w:t>
      </w:r>
      <w:proofErr w:type="spellEnd"/>
      <w:r w:rsidRPr="007B7040">
        <w:rPr>
          <w:spacing w:val="-2"/>
          <w:sz w:val="36"/>
          <w:szCs w:val="36"/>
        </w:rPr>
        <w:t xml:space="preserve"> крови  и обмен веществ в </w:t>
      </w:r>
      <w:r>
        <w:rPr>
          <w:spacing w:val="20"/>
          <w:sz w:val="36"/>
          <w:szCs w:val="36"/>
        </w:rPr>
        <w:t>области</w:t>
      </w:r>
      <w:r w:rsidRPr="007B7040">
        <w:rPr>
          <w:spacing w:val="20"/>
          <w:sz w:val="36"/>
          <w:szCs w:val="36"/>
        </w:rPr>
        <w:t xml:space="preserve"> </w:t>
      </w:r>
      <w:r w:rsidRPr="007B7040">
        <w:rPr>
          <w:sz w:val="36"/>
          <w:szCs w:val="36"/>
        </w:rPr>
        <w:t>грудной клетки, солнечного сплетения и диафрагмы. Ладонь - на области солнечного сплетения.</w:t>
      </w:r>
    </w:p>
    <w:p w:rsidR="00682E95" w:rsidRPr="007B7040" w:rsidRDefault="00682E95" w:rsidP="00682E95">
      <w:pPr>
        <w:shd w:val="clear" w:color="auto" w:fill="FFFFFF"/>
        <w:tabs>
          <w:tab w:val="left" w:pos="511"/>
        </w:tabs>
        <w:spacing w:line="274" w:lineRule="exact"/>
        <w:ind w:left="230"/>
        <w:rPr>
          <w:spacing w:val="-18"/>
          <w:sz w:val="36"/>
          <w:szCs w:val="36"/>
        </w:rPr>
      </w:pPr>
    </w:p>
    <w:p w:rsidR="00682E95" w:rsidRDefault="00682E95" w:rsidP="00682E9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4" w:lineRule="exact"/>
        <w:ind w:left="526" w:right="173" w:hanging="295"/>
        <w:rPr>
          <w:sz w:val="36"/>
          <w:szCs w:val="36"/>
        </w:rPr>
      </w:pPr>
      <w:r w:rsidRPr="007B7040">
        <w:rPr>
          <w:spacing w:val="-1"/>
          <w:sz w:val="36"/>
          <w:szCs w:val="36"/>
        </w:rPr>
        <w:t xml:space="preserve">Звук </w:t>
      </w:r>
      <w:r>
        <w:rPr>
          <w:spacing w:val="-1"/>
          <w:sz w:val="36"/>
          <w:szCs w:val="36"/>
        </w:rPr>
        <w:t>«</w:t>
      </w:r>
      <w:r w:rsidRPr="007B7040">
        <w:rPr>
          <w:spacing w:val="-1"/>
          <w:sz w:val="36"/>
          <w:szCs w:val="36"/>
          <w:lang w:val="en-US"/>
        </w:rPr>
        <w:t>P</w:t>
      </w:r>
      <w:r w:rsidRPr="007B7040">
        <w:rPr>
          <w:spacing w:val="-1"/>
          <w:sz w:val="36"/>
          <w:szCs w:val="36"/>
        </w:rPr>
        <w:t>» - изображая трактор, дает крупную вибрацию тканей организм</w:t>
      </w:r>
      <w:r>
        <w:rPr>
          <w:spacing w:val="-1"/>
          <w:sz w:val="36"/>
          <w:szCs w:val="36"/>
        </w:rPr>
        <w:t>а.</w:t>
      </w:r>
      <w:r w:rsidR="00CC1AC7">
        <w:rPr>
          <w:spacing w:val="-1"/>
          <w:sz w:val="36"/>
          <w:szCs w:val="36"/>
        </w:rPr>
        <w:t xml:space="preserve"> </w:t>
      </w:r>
      <w:r w:rsidRPr="007B7040">
        <w:rPr>
          <w:sz w:val="36"/>
          <w:szCs w:val="36"/>
        </w:rPr>
        <w:t>При заболевании сердца и застойных явлениях в печени это упражнение</w:t>
      </w:r>
      <w:r>
        <w:rPr>
          <w:sz w:val="36"/>
          <w:szCs w:val="36"/>
        </w:rPr>
        <w:t xml:space="preserve"> противопоказано.</w:t>
      </w:r>
      <w:r w:rsidR="00CC1AC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Улучшает </w:t>
      </w:r>
      <w:proofErr w:type="spellStart"/>
      <w:r>
        <w:rPr>
          <w:sz w:val="36"/>
          <w:szCs w:val="36"/>
        </w:rPr>
        <w:t>кровоотток</w:t>
      </w:r>
      <w:proofErr w:type="spellEnd"/>
      <w:r>
        <w:rPr>
          <w:sz w:val="36"/>
          <w:szCs w:val="36"/>
        </w:rPr>
        <w:t>, стимулирует обменные процессы, улучшает отхождение мокроты.</w:t>
      </w:r>
    </w:p>
    <w:p w:rsidR="00682E95" w:rsidRPr="007B7040" w:rsidRDefault="00682E95" w:rsidP="00682E95">
      <w:pPr>
        <w:shd w:val="clear" w:color="auto" w:fill="FFFFFF"/>
        <w:spacing w:line="274" w:lineRule="exact"/>
        <w:ind w:left="504" w:right="173"/>
        <w:rPr>
          <w:sz w:val="36"/>
          <w:szCs w:val="36"/>
        </w:rPr>
      </w:pPr>
    </w:p>
    <w:p w:rsidR="00682E95" w:rsidRDefault="00682E95" w:rsidP="00682E95">
      <w:pPr>
        <w:widowControl w:val="0"/>
        <w:numPr>
          <w:ilvl w:val="0"/>
          <w:numId w:val="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7" w:line="274" w:lineRule="exact"/>
        <w:ind w:left="482" w:hanging="281"/>
        <w:rPr>
          <w:spacing w:val="-22"/>
          <w:sz w:val="36"/>
          <w:szCs w:val="36"/>
        </w:rPr>
      </w:pPr>
      <w:r w:rsidRPr="007B7040">
        <w:rPr>
          <w:spacing w:val="-1"/>
          <w:sz w:val="36"/>
          <w:szCs w:val="36"/>
        </w:rPr>
        <w:t>Звук «Т» - стимулирует деятельность диафрагмы, улучшает дикцию</w:t>
      </w:r>
      <w:r>
        <w:rPr>
          <w:spacing w:val="-1"/>
          <w:sz w:val="36"/>
          <w:szCs w:val="36"/>
        </w:rPr>
        <w:t>.</w:t>
      </w:r>
      <w:r w:rsidRPr="007B7040">
        <w:rPr>
          <w:sz w:val="36"/>
          <w:szCs w:val="36"/>
        </w:rPr>
        <w:t xml:space="preserve"> Успокаивает кашель. На выдохе кончик языка с силой ударяет по передним зубам. </w:t>
      </w:r>
    </w:p>
    <w:p w:rsidR="00682E95" w:rsidRPr="007B7040" w:rsidRDefault="00682E95" w:rsidP="00682E95">
      <w:pPr>
        <w:shd w:val="clear" w:color="auto" w:fill="FFFFFF"/>
        <w:tabs>
          <w:tab w:val="left" w:pos="482"/>
        </w:tabs>
        <w:spacing w:before="7" w:line="274" w:lineRule="exact"/>
        <w:ind w:left="201"/>
        <w:rPr>
          <w:spacing w:val="-22"/>
          <w:sz w:val="36"/>
          <w:szCs w:val="36"/>
        </w:rPr>
      </w:pPr>
    </w:p>
    <w:p w:rsidR="00682E95" w:rsidRPr="0005542D" w:rsidRDefault="00682E95" w:rsidP="00682E95">
      <w:pPr>
        <w:widowControl w:val="0"/>
        <w:numPr>
          <w:ilvl w:val="0"/>
          <w:numId w:val="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14" w:line="281" w:lineRule="exact"/>
        <w:ind w:left="482" w:right="864" w:hanging="281"/>
        <w:rPr>
          <w:spacing w:val="-19"/>
          <w:sz w:val="36"/>
          <w:szCs w:val="36"/>
        </w:rPr>
      </w:pPr>
      <w:r w:rsidRPr="007B7040">
        <w:rPr>
          <w:sz w:val="36"/>
          <w:szCs w:val="36"/>
        </w:rPr>
        <w:t xml:space="preserve">Звук «ХА-ХА» - стимулирует деятельность диафрагмы, тренирует голосовые связки. </w:t>
      </w:r>
    </w:p>
    <w:p w:rsidR="00682E95" w:rsidRPr="007B7040" w:rsidRDefault="00682E95" w:rsidP="00682E95">
      <w:pPr>
        <w:shd w:val="clear" w:color="auto" w:fill="FFFFFF"/>
        <w:tabs>
          <w:tab w:val="left" w:pos="482"/>
        </w:tabs>
        <w:spacing w:before="14" w:line="281" w:lineRule="exact"/>
        <w:ind w:left="201" w:right="864"/>
        <w:rPr>
          <w:spacing w:val="-19"/>
          <w:sz w:val="36"/>
          <w:szCs w:val="36"/>
        </w:rPr>
      </w:pPr>
    </w:p>
    <w:p w:rsidR="00682E95" w:rsidRDefault="00682E95" w:rsidP="00682E95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7" w:line="281" w:lineRule="exact"/>
        <w:ind w:left="468" w:hanging="238"/>
        <w:rPr>
          <w:sz w:val="36"/>
          <w:szCs w:val="36"/>
        </w:rPr>
      </w:pPr>
      <w:r w:rsidRPr="007B7040">
        <w:rPr>
          <w:sz w:val="36"/>
          <w:szCs w:val="36"/>
        </w:rPr>
        <w:t>Звук «С»  расслабляет дыхательные и скелетные мышцы. При</w:t>
      </w:r>
      <w:r>
        <w:rPr>
          <w:sz w:val="36"/>
          <w:szCs w:val="36"/>
        </w:rPr>
        <w:t xml:space="preserve"> </w:t>
      </w:r>
      <w:r w:rsidRPr="007B7040">
        <w:rPr>
          <w:sz w:val="36"/>
          <w:szCs w:val="36"/>
        </w:rPr>
        <w:t>упражнении глаза закрыты, звук произносится тихо, ровно, как можно</w:t>
      </w:r>
      <w:r w:rsidR="00CC1AC7">
        <w:rPr>
          <w:sz w:val="36"/>
          <w:szCs w:val="36"/>
        </w:rPr>
        <w:t xml:space="preserve"> дольше.</w:t>
      </w:r>
      <w:r w:rsidR="00CC1AC7">
        <w:rPr>
          <w:sz w:val="36"/>
          <w:szCs w:val="36"/>
        </w:rPr>
        <w:br/>
      </w:r>
      <w:r w:rsidRPr="007B7040">
        <w:rPr>
          <w:sz w:val="36"/>
          <w:szCs w:val="36"/>
        </w:rPr>
        <w:t>Это упражнение хорошо выполнять перед сном, а также в паузе</w:t>
      </w:r>
      <w:r w:rsidR="00CC1AC7">
        <w:rPr>
          <w:sz w:val="36"/>
          <w:szCs w:val="36"/>
        </w:rPr>
        <w:t xml:space="preserve">   </w:t>
      </w:r>
      <w:r w:rsidRPr="007B7040">
        <w:rPr>
          <w:sz w:val="36"/>
          <w:szCs w:val="36"/>
        </w:rPr>
        <w:t>между физическими нагрузками.</w:t>
      </w:r>
    </w:p>
    <w:p w:rsidR="00A12ADB" w:rsidRDefault="00CC1AC7"/>
    <w:sectPr w:rsidR="00A12ADB" w:rsidSect="00682E95">
      <w:pgSz w:w="11906" w:h="16838"/>
      <w:pgMar w:top="540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73D"/>
    <w:multiLevelType w:val="singleLevel"/>
    <w:tmpl w:val="79BEDD2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3F223F98"/>
    <w:multiLevelType w:val="singleLevel"/>
    <w:tmpl w:val="8E96B634"/>
    <w:lvl w:ilvl="0">
      <w:start w:val="6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95"/>
    <w:rsid w:val="00060D28"/>
    <w:rsid w:val="004A52A0"/>
    <w:rsid w:val="00682E95"/>
    <w:rsid w:val="00CA7ABD"/>
    <w:rsid w:val="00CC1AC7"/>
    <w:rsid w:val="00DF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2015-10-03T17:57:00Z</dcterms:created>
  <dcterms:modified xsi:type="dcterms:W3CDTF">2015-10-03T18:10:00Z</dcterms:modified>
</cp:coreProperties>
</file>