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DB" w:rsidRPr="00637238" w:rsidRDefault="008E20DB" w:rsidP="0063723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37238">
        <w:rPr>
          <w:rFonts w:ascii="Times New Roman" w:hAnsi="Times New Roman" w:cs="Times New Roman"/>
          <w:b/>
          <w:sz w:val="24"/>
          <w:szCs w:val="24"/>
          <w:lang w:eastAsia="ru-RU"/>
        </w:rPr>
        <w:t>Тема урока: «Стихи и песни о войне». Творческий проект.</w:t>
      </w:r>
    </w:p>
    <w:p w:rsidR="00781708" w:rsidRPr="00637238" w:rsidRDefault="00143361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b/>
          <w:sz w:val="24"/>
          <w:szCs w:val="24"/>
          <w:lang w:eastAsia="ru-RU"/>
        </w:rPr>
        <w:t>Обоснование выбора темы</w:t>
      </w:r>
      <w:r w:rsidR="00AC008B" w:rsidRPr="00637238">
        <w:rPr>
          <w:rFonts w:ascii="Times New Roman" w:hAnsi="Times New Roman" w:cs="Times New Roman"/>
          <w:sz w:val="24"/>
          <w:szCs w:val="24"/>
          <w:lang w:eastAsia="ru-RU"/>
        </w:rPr>
        <w:t>: с</w:t>
      </w:r>
      <w:r w:rsidRPr="00637238">
        <w:rPr>
          <w:rFonts w:ascii="Times New Roman" w:hAnsi="Times New Roman" w:cs="Times New Roman"/>
          <w:sz w:val="24"/>
          <w:szCs w:val="24"/>
          <w:lang w:eastAsia="ru-RU"/>
        </w:rPr>
        <w:t>оздана впечатляющая летопись Великой Отечественной в прозе, поэзии, фильмах, живописных полотнах, памятниках. А сколько песен было создано о  войне! У каждой песни своя биография, своя судьба. Мы решили выучить и исполнить песни о Великой Отечественной войне, узнать об истории из создания.</w:t>
      </w:r>
    </w:p>
    <w:p w:rsidR="00143361" w:rsidRPr="00637238" w:rsidRDefault="00143361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Гипотеза</w:t>
      </w:r>
      <w:r w:rsidRPr="00637238">
        <w:rPr>
          <w:rFonts w:ascii="Times New Roman" w:hAnsi="Times New Roman" w:cs="Times New Roman"/>
          <w:sz w:val="24"/>
          <w:szCs w:val="24"/>
          <w:lang w:eastAsia="ru-RU"/>
        </w:rPr>
        <w:t>: военная песня</w:t>
      </w:r>
      <w:r w:rsidR="00781708" w:rsidRPr="00637238">
        <w:rPr>
          <w:rFonts w:ascii="Times New Roman" w:hAnsi="Times New Roman" w:cs="Times New Roman"/>
          <w:sz w:val="24"/>
          <w:szCs w:val="24"/>
          <w:lang w:eastAsia="ru-RU"/>
        </w:rPr>
        <w:t xml:space="preserve"> и поэзия</w:t>
      </w:r>
      <w:r w:rsidRPr="00637238">
        <w:rPr>
          <w:rFonts w:ascii="Times New Roman" w:hAnsi="Times New Roman" w:cs="Times New Roman"/>
          <w:sz w:val="24"/>
          <w:szCs w:val="24"/>
          <w:lang w:eastAsia="ru-RU"/>
        </w:rPr>
        <w:t xml:space="preserve">, безусловно, достояние каждой нации. Именно в </w:t>
      </w:r>
      <w:r w:rsidR="00781708" w:rsidRPr="00637238">
        <w:rPr>
          <w:rFonts w:ascii="Times New Roman" w:hAnsi="Times New Roman" w:cs="Times New Roman"/>
          <w:sz w:val="24"/>
          <w:szCs w:val="24"/>
          <w:lang w:eastAsia="ru-RU"/>
        </w:rPr>
        <w:t xml:space="preserve">ней </w:t>
      </w:r>
      <w:r w:rsidRPr="00637238">
        <w:rPr>
          <w:rFonts w:ascii="Times New Roman" w:hAnsi="Times New Roman" w:cs="Times New Roman"/>
          <w:sz w:val="24"/>
          <w:szCs w:val="24"/>
          <w:lang w:eastAsia="ru-RU"/>
        </w:rPr>
        <w:t>сосредоточен огромный потенциал, позволяющий предположить, что военная песня способна помочь солдатам на войне и помогает сохранить</w:t>
      </w:r>
      <w:r w:rsidR="00781708" w:rsidRPr="00637238">
        <w:rPr>
          <w:rFonts w:ascii="Times New Roman" w:hAnsi="Times New Roman" w:cs="Times New Roman"/>
          <w:sz w:val="24"/>
          <w:szCs w:val="24"/>
          <w:lang w:eastAsia="ru-RU"/>
        </w:rPr>
        <w:t xml:space="preserve"> память о том страшном времени.</w:t>
      </w:r>
    </w:p>
    <w:p w:rsidR="00143361" w:rsidRPr="00637238" w:rsidRDefault="00143361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b/>
          <w:sz w:val="24"/>
          <w:szCs w:val="24"/>
          <w:lang w:eastAsia="ru-RU"/>
        </w:rPr>
        <w:t>Цель проекта:</w:t>
      </w:r>
      <w:r w:rsidRPr="0063723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637238">
        <w:rPr>
          <w:rFonts w:ascii="Times New Roman" w:hAnsi="Times New Roman" w:cs="Times New Roman"/>
          <w:sz w:val="24"/>
          <w:szCs w:val="24"/>
          <w:lang w:eastAsia="ru-RU"/>
        </w:rPr>
        <w:t>исследование песен и стихов о войне и выявление их  роли и значения в жизни общества в годы Великой Отечественной войны и после нее.</w:t>
      </w:r>
    </w:p>
    <w:p w:rsidR="00143361" w:rsidRPr="00637238" w:rsidRDefault="00143361" w:rsidP="0063723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43361" w:rsidRPr="00637238" w:rsidRDefault="00637238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43361" w:rsidRPr="00637238">
        <w:rPr>
          <w:rFonts w:ascii="Times New Roman" w:hAnsi="Times New Roman" w:cs="Times New Roman"/>
          <w:sz w:val="24"/>
          <w:szCs w:val="24"/>
          <w:lang w:eastAsia="ru-RU"/>
        </w:rPr>
        <w:t>Выяснить, как создавались песни о Великой Отечественной войне.</w:t>
      </w:r>
    </w:p>
    <w:p w:rsidR="00143361" w:rsidRPr="00637238" w:rsidRDefault="00637238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43361" w:rsidRPr="00637238">
        <w:rPr>
          <w:rFonts w:ascii="Times New Roman" w:hAnsi="Times New Roman" w:cs="Times New Roman"/>
          <w:sz w:val="24"/>
          <w:szCs w:val="24"/>
          <w:lang w:eastAsia="ru-RU"/>
        </w:rPr>
        <w:t>Выучить и исполнить стихи и песни о войне.</w:t>
      </w:r>
    </w:p>
    <w:p w:rsidR="00143361" w:rsidRPr="00637238" w:rsidRDefault="00637238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81708" w:rsidRPr="00637238">
        <w:rPr>
          <w:rFonts w:ascii="Times New Roman" w:hAnsi="Times New Roman" w:cs="Times New Roman"/>
          <w:sz w:val="24"/>
          <w:szCs w:val="24"/>
          <w:lang w:eastAsia="ru-RU"/>
        </w:rPr>
        <w:t>Вспомнить о своих родных,</w:t>
      </w:r>
      <w:r w:rsidR="00143361" w:rsidRPr="00637238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участниках войны и почти</w:t>
      </w:r>
      <w:r w:rsidR="00781708" w:rsidRPr="0063723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143361" w:rsidRPr="00637238">
        <w:rPr>
          <w:rFonts w:ascii="Times New Roman" w:hAnsi="Times New Roman" w:cs="Times New Roman"/>
          <w:sz w:val="24"/>
          <w:szCs w:val="24"/>
          <w:lang w:eastAsia="ru-RU"/>
        </w:rPr>
        <w:t>ь их память</w:t>
      </w:r>
    </w:p>
    <w:p w:rsidR="00143361" w:rsidRPr="00637238" w:rsidRDefault="00143361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b/>
          <w:sz w:val="24"/>
          <w:szCs w:val="24"/>
          <w:lang w:eastAsia="ru-RU"/>
        </w:rPr>
        <w:t>Актуальность</w:t>
      </w:r>
      <w:r w:rsidRPr="0063723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63723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637238">
        <w:rPr>
          <w:rFonts w:ascii="Times New Roman" w:hAnsi="Times New Roman" w:cs="Times New Roman"/>
          <w:sz w:val="24"/>
          <w:szCs w:val="24"/>
          <w:lang w:eastAsia="ru-RU"/>
        </w:rPr>
        <w:t>военная песня</w:t>
      </w:r>
      <w:r w:rsidR="00781708" w:rsidRPr="00637238">
        <w:rPr>
          <w:rFonts w:ascii="Times New Roman" w:hAnsi="Times New Roman" w:cs="Times New Roman"/>
          <w:sz w:val="24"/>
          <w:szCs w:val="24"/>
          <w:lang w:eastAsia="ru-RU"/>
        </w:rPr>
        <w:t xml:space="preserve"> и поэзия всегда были явлениями,</w:t>
      </w:r>
      <w:r w:rsidRPr="00637238">
        <w:rPr>
          <w:rFonts w:ascii="Times New Roman" w:hAnsi="Times New Roman" w:cs="Times New Roman"/>
          <w:sz w:val="24"/>
          <w:szCs w:val="24"/>
          <w:lang w:eastAsia="ru-RU"/>
        </w:rPr>
        <w:t xml:space="preserve"> объединяющим</w:t>
      </w:r>
      <w:r w:rsidR="00781708" w:rsidRPr="00637238">
        <w:rPr>
          <w:rFonts w:ascii="Times New Roman" w:hAnsi="Times New Roman" w:cs="Times New Roman"/>
          <w:sz w:val="24"/>
          <w:szCs w:val="24"/>
          <w:lang w:eastAsia="ru-RU"/>
        </w:rPr>
        <w:t>и нацию, и в этом их</w:t>
      </w:r>
      <w:r w:rsidRPr="00637238">
        <w:rPr>
          <w:rFonts w:ascii="Times New Roman" w:hAnsi="Times New Roman" w:cs="Times New Roman"/>
          <w:sz w:val="24"/>
          <w:szCs w:val="24"/>
          <w:lang w:eastAsia="ru-RU"/>
        </w:rPr>
        <w:t xml:space="preserve"> огромная сила. Именно </w:t>
      </w:r>
      <w:proofErr w:type="gramStart"/>
      <w:r w:rsidRPr="00637238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372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81708" w:rsidRPr="00637238">
        <w:rPr>
          <w:rFonts w:ascii="Times New Roman" w:hAnsi="Times New Roman" w:cs="Times New Roman"/>
          <w:sz w:val="24"/>
          <w:szCs w:val="24"/>
          <w:lang w:eastAsia="ru-RU"/>
        </w:rPr>
        <w:t xml:space="preserve">здесь </w:t>
      </w:r>
      <w:r w:rsidRPr="00637238">
        <w:rPr>
          <w:rFonts w:ascii="Times New Roman" w:hAnsi="Times New Roman" w:cs="Times New Roman"/>
          <w:sz w:val="24"/>
          <w:szCs w:val="24"/>
          <w:lang w:eastAsia="ru-RU"/>
        </w:rPr>
        <w:t xml:space="preserve">наблюдается наиболее </w:t>
      </w:r>
      <w:proofErr w:type="gramStart"/>
      <w:r w:rsidRPr="00637238">
        <w:rPr>
          <w:rFonts w:ascii="Times New Roman" w:hAnsi="Times New Roman" w:cs="Times New Roman"/>
          <w:sz w:val="24"/>
          <w:szCs w:val="24"/>
          <w:lang w:eastAsia="ru-RU"/>
        </w:rPr>
        <w:t>высокая</w:t>
      </w:r>
      <w:proofErr w:type="gramEnd"/>
      <w:r w:rsidRPr="00637238">
        <w:rPr>
          <w:rFonts w:ascii="Times New Roman" w:hAnsi="Times New Roman" w:cs="Times New Roman"/>
          <w:sz w:val="24"/>
          <w:szCs w:val="24"/>
          <w:lang w:eastAsia="ru-RU"/>
        </w:rPr>
        <w:t xml:space="preserve"> концентрация таких содержательных смыслов, как патриотизм, любовь к Родине, идея самопожертвования во имя Отчизны. Все это </w:t>
      </w:r>
      <w:r w:rsidR="00781708" w:rsidRPr="00637238">
        <w:rPr>
          <w:rFonts w:ascii="Times New Roman" w:hAnsi="Times New Roman" w:cs="Times New Roman"/>
          <w:sz w:val="24"/>
          <w:szCs w:val="24"/>
          <w:lang w:eastAsia="ru-RU"/>
        </w:rPr>
        <w:t xml:space="preserve">самые важные </w:t>
      </w:r>
      <w:r w:rsidRPr="00637238">
        <w:rPr>
          <w:rFonts w:ascii="Times New Roman" w:hAnsi="Times New Roman" w:cs="Times New Roman"/>
          <w:sz w:val="24"/>
          <w:szCs w:val="24"/>
          <w:lang w:eastAsia="ru-RU"/>
        </w:rPr>
        <w:t>духовные ценности, осознаваемые и разделяемые многими поколениями. Именно они никогда не потеряют своей актуальности.</w:t>
      </w:r>
    </w:p>
    <w:p w:rsidR="00143361" w:rsidRPr="00637238" w:rsidRDefault="00143361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b/>
          <w:sz w:val="24"/>
          <w:szCs w:val="24"/>
          <w:lang w:eastAsia="ru-RU"/>
        </w:rPr>
        <w:t>Объект исследования:</w:t>
      </w:r>
      <w:r w:rsidRPr="00637238">
        <w:rPr>
          <w:rFonts w:ascii="Times New Roman" w:hAnsi="Times New Roman" w:cs="Times New Roman"/>
          <w:sz w:val="24"/>
          <w:szCs w:val="24"/>
          <w:lang w:eastAsia="ru-RU"/>
        </w:rPr>
        <w:t> песни</w:t>
      </w:r>
      <w:r w:rsidR="008E20DB" w:rsidRPr="00637238">
        <w:rPr>
          <w:rFonts w:ascii="Times New Roman" w:hAnsi="Times New Roman" w:cs="Times New Roman"/>
          <w:sz w:val="24"/>
          <w:szCs w:val="24"/>
          <w:lang w:eastAsia="ru-RU"/>
        </w:rPr>
        <w:t xml:space="preserve"> и стих</w:t>
      </w:r>
      <w:r w:rsidR="00781708" w:rsidRPr="0063723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B3B2F" w:rsidRPr="00637238">
        <w:rPr>
          <w:rFonts w:ascii="Times New Roman" w:hAnsi="Times New Roman" w:cs="Times New Roman"/>
          <w:sz w:val="24"/>
          <w:szCs w:val="24"/>
          <w:lang w:eastAsia="ru-RU"/>
        </w:rPr>
        <w:t xml:space="preserve"> о Великой Отечественной войне</w:t>
      </w:r>
      <w:r w:rsidRPr="006372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361" w:rsidRPr="00637238" w:rsidRDefault="00143361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b/>
          <w:sz w:val="24"/>
          <w:szCs w:val="24"/>
          <w:lang w:eastAsia="ru-RU"/>
        </w:rPr>
        <w:t>Область исследования:</w:t>
      </w:r>
      <w:r w:rsidRPr="00637238">
        <w:rPr>
          <w:rFonts w:ascii="Times New Roman" w:hAnsi="Times New Roman" w:cs="Times New Roman"/>
          <w:sz w:val="24"/>
          <w:szCs w:val="24"/>
          <w:lang w:eastAsia="ru-RU"/>
        </w:rPr>
        <w:t> литературное чтение, музыка.</w:t>
      </w:r>
    </w:p>
    <w:p w:rsidR="00143361" w:rsidRPr="00637238" w:rsidRDefault="00143361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b/>
          <w:sz w:val="24"/>
          <w:szCs w:val="24"/>
          <w:lang w:eastAsia="ru-RU"/>
        </w:rPr>
        <w:t>Методы исследования:</w:t>
      </w:r>
      <w:r w:rsidRPr="00637238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изучение и анализ литературных и музыкальных текстов военных песен, литературных источников и Интернет-ресурсов; </w:t>
      </w:r>
    </w:p>
    <w:p w:rsidR="00143361" w:rsidRPr="00637238" w:rsidRDefault="00143361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b/>
          <w:sz w:val="24"/>
          <w:szCs w:val="24"/>
          <w:lang w:eastAsia="ru-RU"/>
        </w:rPr>
        <w:t>Проектным продуктом</w:t>
      </w:r>
      <w:r w:rsidRPr="00637238">
        <w:rPr>
          <w:rFonts w:ascii="Times New Roman" w:hAnsi="Times New Roman" w:cs="Times New Roman"/>
          <w:sz w:val="24"/>
          <w:szCs w:val="24"/>
          <w:lang w:eastAsia="ru-RU"/>
        </w:rPr>
        <w:t xml:space="preserve"> нашей работы является </w:t>
      </w:r>
      <w:r w:rsidR="003B3B2F" w:rsidRPr="00637238">
        <w:rPr>
          <w:rFonts w:ascii="Times New Roman" w:hAnsi="Times New Roman" w:cs="Times New Roman"/>
          <w:sz w:val="24"/>
          <w:szCs w:val="24"/>
          <w:lang w:eastAsia="ru-RU"/>
        </w:rPr>
        <w:t>лите</w:t>
      </w:r>
      <w:r w:rsidR="00781708" w:rsidRPr="00637238">
        <w:rPr>
          <w:rFonts w:ascii="Times New Roman" w:hAnsi="Times New Roman" w:cs="Times New Roman"/>
          <w:sz w:val="24"/>
          <w:szCs w:val="24"/>
          <w:lang w:eastAsia="ru-RU"/>
        </w:rPr>
        <w:t>ратурно-музыкальная композиция «</w:t>
      </w:r>
      <w:r w:rsidR="003B3B2F" w:rsidRPr="00637238">
        <w:rPr>
          <w:rFonts w:ascii="Times New Roman" w:hAnsi="Times New Roman" w:cs="Times New Roman"/>
          <w:sz w:val="24"/>
          <w:szCs w:val="24"/>
          <w:lang w:eastAsia="ru-RU"/>
        </w:rPr>
        <w:t>Стихи и песни о войне»</w:t>
      </w:r>
      <w:hyperlink r:id="rId6" w:history="1">
        <w:r w:rsidRPr="00637238">
          <w:rPr>
            <w:rFonts w:ascii="Times New Roman" w:hAnsi="Times New Roman" w:cs="Times New Roman"/>
            <w:color w:val="D83300"/>
            <w:sz w:val="24"/>
            <w:szCs w:val="24"/>
            <w:u w:val="single"/>
            <w:lang w:eastAsia="ru-RU"/>
          </w:rPr>
          <w:t>.</w:t>
        </w:r>
      </w:hyperlink>
    </w:p>
    <w:p w:rsidR="00143361" w:rsidRPr="00637238" w:rsidRDefault="00143361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b/>
          <w:sz w:val="24"/>
          <w:szCs w:val="24"/>
          <w:lang w:eastAsia="ru-RU"/>
        </w:rPr>
        <w:t>Ожидаемые результаты проекта</w:t>
      </w:r>
      <w:r w:rsidRPr="00637238">
        <w:rPr>
          <w:rFonts w:ascii="Times New Roman" w:hAnsi="Times New Roman" w:cs="Times New Roman"/>
          <w:sz w:val="24"/>
          <w:szCs w:val="24"/>
          <w:lang w:eastAsia="ru-RU"/>
        </w:rPr>
        <w:t>: учащиеся узнают, во-первых, какие песни вели нашу страну к Победе, во-вторых, их авторов и историю создания песен.</w:t>
      </w:r>
    </w:p>
    <w:p w:rsidR="00143361" w:rsidRPr="00637238" w:rsidRDefault="00143361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b/>
          <w:sz w:val="24"/>
          <w:szCs w:val="24"/>
          <w:lang w:eastAsia="ru-RU"/>
        </w:rPr>
        <w:t>Этапы проекта</w:t>
      </w:r>
      <w:r w:rsidRPr="0063723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43361" w:rsidRPr="00637238" w:rsidRDefault="00637238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43361" w:rsidRPr="00637238">
        <w:rPr>
          <w:rFonts w:ascii="Times New Roman" w:hAnsi="Times New Roman" w:cs="Times New Roman"/>
          <w:sz w:val="24"/>
          <w:szCs w:val="24"/>
          <w:lang w:eastAsia="ru-RU"/>
        </w:rPr>
        <w:t>Подготовительный (целеполагание, планирование, сбор материала).</w:t>
      </w:r>
    </w:p>
    <w:p w:rsidR="00143361" w:rsidRPr="00637238" w:rsidRDefault="00637238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143361" w:rsidRPr="00637238">
        <w:rPr>
          <w:rFonts w:ascii="Times New Roman" w:hAnsi="Times New Roman" w:cs="Times New Roman"/>
          <w:sz w:val="24"/>
          <w:szCs w:val="24"/>
          <w:lang w:eastAsia="ru-RU"/>
        </w:rPr>
        <w:t>Основной</w:t>
      </w:r>
      <w:proofErr w:type="gramEnd"/>
      <w:r w:rsidR="00143361" w:rsidRPr="00637238">
        <w:rPr>
          <w:rFonts w:ascii="Times New Roman" w:hAnsi="Times New Roman" w:cs="Times New Roman"/>
          <w:sz w:val="24"/>
          <w:szCs w:val="24"/>
          <w:lang w:eastAsia="ru-RU"/>
        </w:rPr>
        <w:t xml:space="preserve"> (реализация намеченного плана, материалы проекта).</w:t>
      </w:r>
    </w:p>
    <w:p w:rsidR="00143361" w:rsidRPr="00637238" w:rsidRDefault="00637238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B3B2F" w:rsidRPr="00637238">
        <w:rPr>
          <w:rFonts w:ascii="Times New Roman" w:hAnsi="Times New Roman" w:cs="Times New Roman"/>
          <w:sz w:val="24"/>
          <w:szCs w:val="24"/>
          <w:lang w:eastAsia="ru-RU"/>
        </w:rPr>
        <w:t>Защита проекта</w:t>
      </w:r>
      <w:proofErr w:type="gramStart"/>
      <w:r w:rsidR="003B3B2F" w:rsidRPr="00637238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43361" w:rsidRPr="00637238" w:rsidRDefault="00143361" w:rsidP="006372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C4291" w:rsidRPr="00637238" w:rsidRDefault="001C4291" w:rsidP="0063723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238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F8127E" w:rsidRPr="00637238" w:rsidRDefault="00F8127E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Ведущий 1</w:t>
      </w:r>
      <w:r w:rsidRPr="00637238">
        <w:rPr>
          <w:rFonts w:ascii="Times New Roman" w:hAnsi="Times New Roman" w:cs="Times New Roman"/>
          <w:sz w:val="24"/>
          <w:szCs w:val="24"/>
          <w:lang w:eastAsia="ru-RU"/>
        </w:rPr>
        <w:t xml:space="preserve"> .Наш проект называется «Стихи и песни о войне».</w:t>
      </w:r>
    </w:p>
    <w:p w:rsidR="00F8127E" w:rsidRPr="00637238" w:rsidRDefault="00781708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 xml:space="preserve">Ученики нашего класса </w:t>
      </w:r>
      <w:r w:rsidR="00F8127E" w:rsidRPr="00637238">
        <w:rPr>
          <w:rFonts w:ascii="Times New Roman" w:hAnsi="Times New Roman" w:cs="Times New Roman"/>
          <w:sz w:val="24"/>
          <w:szCs w:val="24"/>
          <w:lang w:eastAsia="ru-RU"/>
        </w:rPr>
        <w:t>решили больше узнать об этой героической странице в истории нашего народа, потому что считаем, что пока имена героев хранятся в памяти людей, они живы.</w:t>
      </w:r>
      <w:r w:rsidR="00AC008B" w:rsidRPr="006372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127E" w:rsidRPr="00637238">
        <w:rPr>
          <w:rFonts w:ascii="Times New Roman" w:hAnsi="Times New Roman" w:cs="Times New Roman"/>
          <w:sz w:val="24"/>
          <w:szCs w:val="24"/>
          <w:lang w:eastAsia="ru-RU"/>
        </w:rPr>
        <w:t>Мы расспрашивали о войне своих близких</w:t>
      </w:r>
      <w:r w:rsidRPr="00637238">
        <w:rPr>
          <w:rFonts w:ascii="Times New Roman" w:hAnsi="Times New Roman" w:cs="Times New Roman"/>
          <w:sz w:val="24"/>
          <w:szCs w:val="24"/>
          <w:lang w:eastAsia="ru-RU"/>
        </w:rPr>
        <w:t>, читали книги, смотрели фильмы, узнавали об истории создания песен.</w:t>
      </w:r>
      <w:r w:rsidR="00AC008B" w:rsidRPr="006372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127E" w:rsidRPr="00637238">
        <w:rPr>
          <w:rFonts w:ascii="Times New Roman" w:hAnsi="Times New Roman" w:cs="Times New Roman"/>
          <w:sz w:val="24"/>
          <w:szCs w:val="24"/>
          <w:lang w:eastAsia="ru-RU"/>
        </w:rPr>
        <w:t>Мы выучили стихи и песни о войне и посвящаем наш проект Великой Победе.</w:t>
      </w:r>
    </w:p>
    <w:p w:rsidR="00927C64" w:rsidRPr="00637238" w:rsidRDefault="00F8127E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="008153A6" w:rsidRPr="00637238">
        <w:rPr>
          <w:rFonts w:ascii="Times New Roman" w:hAnsi="Times New Roman" w:cs="Times New Roman"/>
          <w:sz w:val="24"/>
          <w:szCs w:val="24"/>
          <w:lang w:eastAsia="ru-RU"/>
        </w:rPr>
        <w:t xml:space="preserve"> Есть события, даты, имена людей, которые вошли в историю города, края страны и даже в историю всей Земли. О них пишут книги, рассказывают легенды, сочиняют стихи, музыку. Главное же – о них помнят. И эта память передаётся из поколения в поколение и не даёт померкнуть далёким дням и событиям. Одним из таких событий стала Великая Отечественная война нашего народа против фашистской Германии. Память о ней должен сохранить каждый.</w:t>
      </w:r>
      <w:r w:rsidRPr="006372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30C2D" w:rsidRPr="00637238">
        <w:rPr>
          <w:rFonts w:ascii="Times New Roman" w:hAnsi="Times New Roman" w:cs="Times New Roman"/>
          <w:sz w:val="24"/>
          <w:szCs w:val="24"/>
          <w:lang w:eastAsia="ru-RU"/>
        </w:rPr>
        <w:t xml:space="preserve">К большому сожалению, все меньше и меньше становится ветеранов. Давайте постараемся </w:t>
      </w:r>
      <w:r w:rsidR="006B0842" w:rsidRPr="00637238">
        <w:rPr>
          <w:rFonts w:ascii="Times New Roman" w:hAnsi="Times New Roman" w:cs="Times New Roman"/>
          <w:sz w:val="24"/>
          <w:szCs w:val="24"/>
          <w:lang w:eastAsia="ru-RU"/>
        </w:rPr>
        <w:t>рассказать</w:t>
      </w:r>
      <w:r w:rsidRPr="006372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0842" w:rsidRPr="00637238">
        <w:rPr>
          <w:rFonts w:ascii="Times New Roman" w:hAnsi="Times New Roman" w:cs="Times New Roman"/>
          <w:sz w:val="24"/>
          <w:szCs w:val="24"/>
          <w:lang w:eastAsia="ru-RU"/>
        </w:rPr>
        <w:t>стихи и спеть песни так, как будто они нас могут увидеть и услышать.</w:t>
      </w:r>
    </w:p>
    <w:p w:rsidR="008153A6" w:rsidRPr="00637238" w:rsidRDefault="00F8127E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  <w:u w:val="single"/>
        </w:rPr>
        <w:t>Ведущий 2</w:t>
      </w:r>
      <w:r w:rsidR="008153A6" w:rsidRPr="0063723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153A6" w:rsidRPr="00637238">
        <w:rPr>
          <w:rFonts w:ascii="Times New Roman" w:hAnsi="Times New Roman" w:cs="Times New Roman"/>
          <w:sz w:val="24"/>
          <w:szCs w:val="24"/>
        </w:rPr>
        <w:t xml:space="preserve"> 9 мая мы празднуем Победу над фашистской Германией. Долгими, суровыми были для нашего народа 4 года войны, 1418 дней, труден был путь к Победе. И вот настал тот светлый майский день, когда советский солдат, советский народ смог сказать: «Враг – </w:t>
      </w:r>
      <w:r w:rsidR="008153A6" w:rsidRPr="00637238">
        <w:rPr>
          <w:rFonts w:ascii="Times New Roman" w:hAnsi="Times New Roman" w:cs="Times New Roman"/>
          <w:sz w:val="24"/>
          <w:szCs w:val="24"/>
        </w:rPr>
        <w:lastRenderedPageBreak/>
        <w:t>разбит, Побед</w:t>
      </w:r>
      <w:proofErr w:type="gramStart"/>
      <w:r w:rsidR="008153A6" w:rsidRPr="0063723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8153A6" w:rsidRPr="00637238">
        <w:rPr>
          <w:rFonts w:ascii="Times New Roman" w:hAnsi="Times New Roman" w:cs="Times New Roman"/>
          <w:sz w:val="24"/>
          <w:szCs w:val="24"/>
        </w:rPr>
        <w:t xml:space="preserve"> за Нами».</w:t>
      </w:r>
      <w:r w:rsidR="00781708" w:rsidRPr="00637238">
        <w:rPr>
          <w:rFonts w:ascii="Times New Roman" w:hAnsi="Times New Roman" w:cs="Times New Roman"/>
          <w:sz w:val="24"/>
          <w:szCs w:val="24"/>
        </w:rPr>
        <w:t xml:space="preserve"> </w:t>
      </w:r>
      <w:r w:rsidR="008153A6" w:rsidRPr="00637238">
        <w:rPr>
          <w:rFonts w:ascii="Times New Roman" w:hAnsi="Times New Roman" w:cs="Times New Roman"/>
          <w:sz w:val="24"/>
          <w:szCs w:val="24"/>
        </w:rPr>
        <w:t>Не исчезнет в нашей памяти гордость за Великую Победу и память о страшной цене, которую за нее заплатил наш народ.</w:t>
      </w:r>
    </w:p>
    <w:p w:rsidR="008153A6" w:rsidRPr="00637238" w:rsidRDefault="008153A6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  <w:u w:val="single"/>
        </w:rPr>
        <w:t>Ведущий 3.</w:t>
      </w:r>
      <w:r w:rsidRPr="00637238">
        <w:rPr>
          <w:rFonts w:ascii="Times New Roman" w:hAnsi="Times New Roman" w:cs="Times New Roman"/>
          <w:sz w:val="24"/>
          <w:szCs w:val="24"/>
        </w:rPr>
        <w:t xml:space="preserve"> В 1941 году началась самая страшная, самая близкая, самая дорогая — Великая Отечественная война. </w:t>
      </w:r>
    </w:p>
    <w:p w:rsidR="00F8127E" w:rsidRPr="00637238" w:rsidRDefault="00F8127E" w:rsidP="0063723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637238">
        <w:rPr>
          <w:rFonts w:ascii="Times New Roman" w:hAnsi="Times New Roman" w:cs="Times New Roman"/>
          <w:sz w:val="24"/>
          <w:szCs w:val="24"/>
          <w:u w:val="single"/>
        </w:rPr>
        <w:t>Ведущий 4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Самый светлый,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Самый летний день в году,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 xml:space="preserve">Самый </w:t>
      </w:r>
      <w:proofErr w:type="gramStart"/>
      <w:r w:rsidRPr="00637238">
        <w:rPr>
          <w:rFonts w:ascii="Times New Roman" w:hAnsi="Times New Roman" w:cs="Times New Roman"/>
          <w:sz w:val="24"/>
          <w:szCs w:val="24"/>
        </w:rPr>
        <w:t>длинный день</w:t>
      </w:r>
      <w:proofErr w:type="gramEnd"/>
      <w:r w:rsidRPr="00637238">
        <w:rPr>
          <w:rFonts w:ascii="Times New Roman" w:hAnsi="Times New Roman" w:cs="Times New Roman"/>
          <w:sz w:val="24"/>
          <w:szCs w:val="24"/>
        </w:rPr>
        <w:t xml:space="preserve"> в истории земли –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Двадцать второго,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Спали дети, зрели яблоки в саду,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Вспоминаем, вспоминаем снова…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…Вспоминаем эту ночь и этот час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Взрыв, что солнце погасил в кромешном гуле.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Сквозь повязки неумелые сочась,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Кровь народа заалела в том июне.</w:t>
      </w:r>
    </w:p>
    <w:p w:rsidR="00F8127E" w:rsidRPr="00637238" w:rsidRDefault="00F8127E" w:rsidP="0063723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637238">
        <w:rPr>
          <w:rFonts w:ascii="Times New Roman" w:hAnsi="Times New Roman" w:cs="Times New Roman"/>
          <w:sz w:val="24"/>
          <w:szCs w:val="24"/>
          <w:u w:val="single"/>
        </w:rPr>
        <w:t>Ведущий 5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Шаг за шагом вспоминаем,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День за днем,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Взрыв за взрывом,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Смерть за смертью, боль за болью,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 xml:space="preserve">Год за годом, </w:t>
      </w:r>
      <w:proofErr w:type="gramStart"/>
      <w:r w:rsidRPr="00637238">
        <w:rPr>
          <w:rFonts w:ascii="Times New Roman" w:hAnsi="Times New Roman" w:cs="Times New Roman"/>
          <w:sz w:val="24"/>
          <w:szCs w:val="24"/>
        </w:rPr>
        <w:t>опаленные</w:t>
      </w:r>
      <w:proofErr w:type="gramEnd"/>
      <w:r w:rsidRPr="00637238">
        <w:rPr>
          <w:rFonts w:ascii="Times New Roman" w:hAnsi="Times New Roman" w:cs="Times New Roman"/>
          <w:sz w:val="24"/>
          <w:szCs w:val="24"/>
        </w:rPr>
        <w:t xml:space="preserve"> войной,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 xml:space="preserve">Год за годом, </w:t>
      </w:r>
      <w:proofErr w:type="gramStart"/>
      <w:r w:rsidRPr="00637238">
        <w:rPr>
          <w:rFonts w:ascii="Times New Roman" w:hAnsi="Times New Roman" w:cs="Times New Roman"/>
          <w:sz w:val="24"/>
          <w:szCs w:val="24"/>
        </w:rPr>
        <w:t>истекающие</w:t>
      </w:r>
      <w:proofErr w:type="gramEnd"/>
      <w:r w:rsidRPr="00637238">
        <w:rPr>
          <w:rFonts w:ascii="Times New Roman" w:hAnsi="Times New Roman" w:cs="Times New Roman"/>
          <w:sz w:val="24"/>
          <w:szCs w:val="24"/>
        </w:rPr>
        <w:t xml:space="preserve"> кровью…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…Мы не просто вспоминаем день войны,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Не для слез и мемуаров вспоминаем.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Люди мира вспоминать о нем должны.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Мы об этом всей земле напоминаем.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М. Луконин «Напоминание»</w:t>
      </w:r>
    </w:p>
    <w:p w:rsidR="008153A6" w:rsidRPr="00637238" w:rsidRDefault="00F8127E" w:rsidP="00637238">
      <w:pPr>
        <w:pStyle w:val="a5"/>
        <w:rPr>
          <w:rFonts w:ascii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u w:val="single"/>
        </w:rPr>
        <w:t>Ведущий 6</w:t>
      </w:r>
    </w:p>
    <w:p w:rsidR="008153A6" w:rsidRPr="00637238" w:rsidRDefault="008153A6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Песня «Священная война».</w:t>
      </w:r>
    </w:p>
    <w:p w:rsidR="008153A6" w:rsidRPr="00637238" w:rsidRDefault="008153A6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Это стихотворение Василия Ивановича Лебедева-Кумача на второй день после объявления войны прочитал по радио актер Малого театра. Стихотворение каждый день звучало по радио и не могло не привлечь внимания композиторов. Музыку написал руководитель Краснознаменного ансамбля песни и пляски Борис Александрович Александров. </w:t>
      </w:r>
    </w:p>
    <w:p w:rsidR="008153A6" w:rsidRPr="00637238" w:rsidRDefault="008153A6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Впервые песня исполнялась этим ансамблем на площади Белорусского вокзала, откуда постоянно уходили составы на фронт. Затем она звучала вновь и вновь, став гимном, призывом. Она прошла от стен Москвы через Польшу, Румынию, Болгарию, Венгрию, Чехословакию, Германию до стен рейхстага. Песню знали. Знают и сейчас.</w:t>
      </w:r>
    </w:p>
    <w:p w:rsidR="00145658" w:rsidRPr="00637238" w:rsidRDefault="008153A6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Слушаем песню.</w:t>
      </w:r>
    </w:p>
    <w:p w:rsidR="001C4291" w:rsidRPr="00637238" w:rsidRDefault="001C4291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u w:val="single"/>
        </w:rPr>
        <w:t>Ведущий 7</w:t>
      </w:r>
    </w:p>
    <w:p w:rsidR="00F8127E" w:rsidRPr="00637238" w:rsidRDefault="00145658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Песня «На безымянной высоте»</w:t>
      </w:r>
    </w:p>
    <w:p w:rsidR="00145658" w:rsidRPr="00637238" w:rsidRDefault="00145658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История создания </w:t>
      </w:r>
      <w:r w:rsidR="00F8127E"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песни</w:t>
      </w:r>
      <w:r w:rsidR="00AC008B"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5658" w:rsidRPr="00637238" w:rsidRDefault="00145658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 xml:space="preserve">Поэт нарисовал в этой песне картину, достоверно передавшую боевую обстановку на высоте у поселка </w:t>
      </w:r>
      <w:proofErr w:type="spellStart"/>
      <w:r w:rsidRPr="00637238">
        <w:rPr>
          <w:rFonts w:ascii="Times New Roman" w:hAnsi="Times New Roman" w:cs="Times New Roman"/>
          <w:sz w:val="24"/>
          <w:szCs w:val="24"/>
        </w:rPr>
        <w:t>Рубеженка</w:t>
      </w:r>
      <w:proofErr w:type="spellEnd"/>
      <w:r w:rsidRPr="00637238">
        <w:rPr>
          <w:rFonts w:ascii="Times New Roman" w:hAnsi="Times New Roman" w:cs="Times New Roman"/>
          <w:sz w:val="24"/>
          <w:szCs w:val="24"/>
        </w:rPr>
        <w:t xml:space="preserve"> Калужской области.</w:t>
      </w:r>
      <w:r w:rsidR="008E20DB" w:rsidRPr="00637238">
        <w:rPr>
          <w:rFonts w:ascii="Times New Roman" w:hAnsi="Times New Roman" w:cs="Times New Roman"/>
          <w:sz w:val="24"/>
          <w:szCs w:val="24"/>
        </w:rPr>
        <w:t xml:space="preserve"> </w:t>
      </w:r>
      <w:r w:rsidRPr="00637238">
        <w:rPr>
          <w:rFonts w:ascii="Times New Roman" w:hAnsi="Times New Roman" w:cs="Times New Roman"/>
          <w:sz w:val="24"/>
          <w:szCs w:val="24"/>
        </w:rPr>
        <w:t>Герои Безымянной высоты были сибиряками, которые геройски удерживали позицию, истекая кровью, но не сдавались.</w:t>
      </w:r>
      <w:r w:rsidR="008E20DB" w:rsidRPr="00637238">
        <w:rPr>
          <w:rFonts w:ascii="Times New Roman" w:hAnsi="Times New Roman" w:cs="Times New Roman"/>
          <w:sz w:val="24"/>
          <w:szCs w:val="24"/>
        </w:rPr>
        <w:t xml:space="preserve"> </w:t>
      </w:r>
      <w:r w:rsidRPr="00637238">
        <w:rPr>
          <w:rFonts w:ascii="Times New Roman" w:hAnsi="Times New Roman" w:cs="Times New Roman"/>
          <w:sz w:val="24"/>
          <w:szCs w:val="24"/>
        </w:rPr>
        <w:t xml:space="preserve">Поэт  Михаил </w:t>
      </w:r>
      <w:proofErr w:type="spellStart"/>
      <w:r w:rsidRPr="00637238">
        <w:rPr>
          <w:rFonts w:ascii="Times New Roman" w:hAnsi="Times New Roman" w:cs="Times New Roman"/>
          <w:sz w:val="24"/>
          <w:szCs w:val="24"/>
        </w:rPr>
        <w:t>Матусовский</w:t>
      </w:r>
      <w:proofErr w:type="spellEnd"/>
      <w:r w:rsidRPr="00637238">
        <w:rPr>
          <w:rFonts w:ascii="Times New Roman" w:hAnsi="Times New Roman" w:cs="Times New Roman"/>
          <w:sz w:val="24"/>
          <w:szCs w:val="24"/>
        </w:rPr>
        <w:t xml:space="preserve"> находился на том участке фронта, где совершили свой подвиг 18 сибиряков. Тогда он и написал поэму «Безымянная высота»</w:t>
      </w:r>
      <w:r w:rsidR="008E20DB" w:rsidRPr="00637238">
        <w:rPr>
          <w:rFonts w:ascii="Times New Roman" w:hAnsi="Times New Roman" w:cs="Times New Roman"/>
          <w:sz w:val="24"/>
          <w:szCs w:val="24"/>
        </w:rPr>
        <w:t xml:space="preserve">. </w:t>
      </w:r>
      <w:r w:rsidRPr="00637238">
        <w:rPr>
          <w:rFonts w:ascii="Times New Roman" w:hAnsi="Times New Roman" w:cs="Times New Roman"/>
          <w:sz w:val="24"/>
          <w:szCs w:val="24"/>
        </w:rPr>
        <w:t>Поэма оказалась записью, наброском песни, родившейся через двадцать лет.</w:t>
      </w:r>
      <w:r w:rsidR="008E20DB" w:rsidRPr="00637238">
        <w:rPr>
          <w:rFonts w:ascii="Times New Roman" w:hAnsi="Times New Roman" w:cs="Times New Roman"/>
          <w:sz w:val="24"/>
          <w:szCs w:val="24"/>
        </w:rPr>
        <w:t xml:space="preserve"> </w:t>
      </w:r>
      <w:r w:rsidRPr="00637238">
        <w:rPr>
          <w:rFonts w:ascii="Times New Roman" w:hAnsi="Times New Roman" w:cs="Times New Roman"/>
          <w:sz w:val="24"/>
          <w:szCs w:val="24"/>
        </w:rPr>
        <w:t>Ее написали для кинокартины «Тишина»</w:t>
      </w:r>
      <w:proofErr w:type="gramStart"/>
      <w:r w:rsidRPr="0063723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37238">
        <w:rPr>
          <w:rFonts w:ascii="Times New Roman" w:hAnsi="Times New Roman" w:cs="Times New Roman"/>
          <w:sz w:val="24"/>
          <w:szCs w:val="24"/>
        </w:rPr>
        <w:t xml:space="preserve">  Композитор Вениамин </w:t>
      </w:r>
      <w:proofErr w:type="spellStart"/>
      <w:r w:rsidRPr="00637238">
        <w:rPr>
          <w:rFonts w:ascii="Times New Roman" w:hAnsi="Times New Roman" w:cs="Times New Roman"/>
          <w:sz w:val="24"/>
          <w:szCs w:val="24"/>
        </w:rPr>
        <w:t>Баснер</w:t>
      </w:r>
      <w:proofErr w:type="spellEnd"/>
    </w:p>
    <w:p w:rsidR="00145658" w:rsidRPr="00637238" w:rsidRDefault="00145658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Исполнение песни.</w:t>
      </w:r>
    </w:p>
    <w:p w:rsidR="00F8127E" w:rsidRPr="00637238" w:rsidRDefault="00F8127E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u w:val="single"/>
        </w:rPr>
        <w:t>Ведущий 8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Жди меня, и я вернусь.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Только очень жди,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Жди, когда наводят грусть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Желтые дожди,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Жди, когда снега метут,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Жди, когда жара,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Жди, когда других не ждут,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Позабыв вчера.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Жди, когда из дальних мест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Писем не придет,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Жди, когда уж надоест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Всем, кто вместе ждет.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Жди меня, и я вернусь,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Не желай добра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Всем, кто знает наизусть,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Что забыть пора.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Пусть поверят сын и мать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В то, что нет меня,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Пусть друзья устанут ждать,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Сядут у огня,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Выпьют горькое вино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На помин души...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Жди. И с ними заодно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Выпить не спеши.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Жди меня, и я вернусь,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Всем смертям назло.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Кто не ждал меня, тот пусть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Скажет: - Повезло.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Не понять, не ждавшим им,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Как среди огня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Ожиданием своим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Ты спасла меня.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Как я выжил, будем знать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Только мы с тобой,-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Просто ты умела ждать,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lang w:eastAsia="ru-RU"/>
        </w:rPr>
        <w:t>Как никто другой.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145658" w:rsidRPr="00637238" w:rsidRDefault="00F8127E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u w:val="single"/>
        </w:rPr>
        <w:t>Ведущий 9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Качается рожь несжатая...  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Качается рожь несжатая.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Шагают бойцы по ней.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Шагаем и мы – девчата,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Похожие</w:t>
      </w:r>
      <w:proofErr w:type="gramEnd"/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парней.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Нет, это горят не хаты –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 юность моя в огне…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Идут по войне девчата,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Похожие</w:t>
      </w:r>
      <w:proofErr w:type="gramEnd"/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парней.</w:t>
      </w:r>
    </w:p>
    <w:p w:rsidR="00145658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(Ю. Друнина)</w:t>
      </w:r>
    </w:p>
    <w:p w:rsidR="001C4291" w:rsidRPr="00637238" w:rsidRDefault="001C4291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  <w:u w:val="single"/>
        </w:rPr>
        <w:t>Ведущий 10</w:t>
      </w:r>
    </w:p>
    <w:p w:rsidR="00130C2D" w:rsidRPr="00637238" w:rsidRDefault="00145658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Пе</w:t>
      </w:r>
      <w:r w:rsidR="00F8127E"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сня «Десятый десантный батальон»</w:t>
      </w:r>
    </w:p>
    <w:p w:rsidR="001C4291" w:rsidRPr="00637238" w:rsidRDefault="007269F0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Автор</w:t>
      </w:r>
      <w:r w:rsidR="00F8127E" w:rsidRPr="00637238">
        <w:rPr>
          <w:rFonts w:ascii="Times New Roman" w:hAnsi="Times New Roman" w:cs="Times New Roman"/>
          <w:sz w:val="24"/>
          <w:szCs w:val="24"/>
        </w:rPr>
        <w:t xml:space="preserve"> музыки и слов — Булат Окуджава</w:t>
      </w:r>
      <w:proofErr w:type="gramStart"/>
      <w:r w:rsidRPr="00637238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637238">
        <w:rPr>
          <w:rFonts w:ascii="Times New Roman" w:hAnsi="Times New Roman" w:cs="Times New Roman"/>
          <w:sz w:val="24"/>
          <w:szCs w:val="24"/>
        </w:rPr>
        <w:t xml:space="preserve">первые исполнена в 1970 году как звуковое сопровождение к фильму Белорусский вокзал, песню исполняет актриса Нина Ургант. </w:t>
      </w:r>
    </w:p>
    <w:p w:rsidR="00130C2D" w:rsidRPr="00637238" w:rsidRDefault="00130C2D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Исполнение песни</w:t>
      </w:r>
    </w:p>
    <w:p w:rsidR="00130C2D" w:rsidRPr="00637238" w:rsidRDefault="00F8127E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u w:val="single"/>
        </w:rPr>
        <w:t>Ведущий 11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Полмига  </w:t>
      </w:r>
    </w:p>
    <w:p w:rsidR="00F967B9" w:rsidRPr="00637238" w:rsidRDefault="001C4291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967B9"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Нет, 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 до седин, 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 до славы 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 век свой хотел бы продлить — 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Мне б только 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 той вон канавы 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Полмига, 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Полшага прожить, 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Прижаться к земле 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в лазури 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Июльского ясного дня 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Увидеть оскал амбразуры 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острые вспышки огня. 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Мне б только 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Вот эту гранату, 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Злорадно поставив на взвод, 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Всадить ее, 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Врезать как надо 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четырежды проклятый дзот, 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Чтоб стало в нем пусто и тихо, 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Чтоб пылью осел он в траву... 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Прожить бы мне эти полмига, 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там я всю жизнь проживу!</w:t>
      </w:r>
    </w:p>
    <w:p w:rsidR="00F967B9" w:rsidRPr="00637238" w:rsidRDefault="00F967B9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(П. Шубин)</w:t>
      </w:r>
    </w:p>
    <w:p w:rsidR="00F967B9" w:rsidRPr="00637238" w:rsidRDefault="001C4291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37238">
        <w:rPr>
          <w:rFonts w:ascii="Times New Roman" w:hAnsi="Times New Roman" w:cs="Times New Roman"/>
          <w:sz w:val="24"/>
          <w:szCs w:val="24"/>
          <w:u w:val="single"/>
        </w:rPr>
        <w:t>Ведущий 12</w:t>
      </w:r>
    </w:p>
    <w:p w:rsidR="00130C2D" w:rsidRPr="00637238" w:rsidRDefault="00130C2D" w:rsidP="00637238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Песня «Последний бой»</w:t>
      </w:r>
    </w:p>
    <w:p w:rsidR="00130C2D" w:rsidRPr="00637238" w:rsidRDefault="00130C2D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В послевоенные годы было снято много фильмов о войне. Один из них -  киноэпопея   « Освобождение».</w:t>
      </w:r>
      <w:r w:rsidR="00AC008B" w:rsidRPr="00637238">
        <w:rPr>
          <w:rFonts w:ascii="Times New Roman" w:hAnsi="Times New Roman" w:cs="Times New Roman"/>
          <w:sz w:val="24"/>
          <w:szCs w:val="24"/>
        </w:rPr>
        <w:t xml:space="preserve"> </w:t>
      </w:r>
      <w:r w:rsidRPr="00637238">
        <w:rPr>
          <w:rFonts w:ascii="Times New Roman" w:hAnsi="Times New Roman" w:cs="Times New Roman"/>
          <w:sz w:val="24"/>
          <w:szCs w:val="24"/>
        </w:rPr>
        <w:t xml:space="preserve">Одну из главных ролей  в картине сыграл известный актёр и поэт Михаил </w:t>
      </w:r>
      <w:proofErr w:type="spellStart"/>
      <w:r w:rsidRPr="00637238">
        <w:rPr>
          <w:rFonts w:ascii="Times New Roman" w:hAnsi="Times New Roman" w:cs="Times New Roman"/>
          <w:sz w:val="24"/>
          <w:szCs w:val="24"/>
        </w:rPr>
        <w:t>Ножкин</w:t>
      </w:r>
      <w:proofErr w:type="spellEnd"/>
      <w:proofErr w:type="gramStart"/>
      <w:r w:rsidRPr="0063723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37238">
        <w:rPr>
          <w:rFonts w:ascii="Times New Roman" w:hAnsi="Times New Roman" w:cs="Times New Roman"/>
          <w:sz w:val="24"/>
          <w:szCs w:val="24"/>
        </w:rPr>
        <w:t xml:space="preserve"> Он то и написал песню, так запомнившуюся зрителям своей пронзительностью и жаждой жизни. </w:t>
      </w:r>
      <w:r w:rsidRPr="006372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Когда</w:t>
      </w:r>
      <w:r w:rsidR="001C4291" w:rsidRPr="006372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снимали фильм «Освобождение»,</w:t>
      </w:r>
      <w:r w:rsidR="00AC008B" w:rsidRPr="006372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372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Михаил Иванович вспомнил, как во время войны жил во дворе больницы, Всю войну там располагался госпиталь, он выступал перед ранеными. «Меня ставили на табуретку, — рассказывает Михаил Иванович, — я читал стихи, пел народные песни, частушки, плясал. Помню, как чья-то рука вдруг протягивала мне кусочек сахара или хлеба. И помню прекрасно эту огромную востребованность песни. И двор наш пел, и семья пела, и страна пела. И люди говорили о чем угодно, только не о войне, хорошие, светлые люди. Как-то так получилось, просто вспомнил вот этих ребят в госпитале, и написал:</w:t>
      </w:r>
    </w:p>
    <w:p w:rsidR="00130C2D" w:rsidRPr="00637238" w:rsidRDefault="00130C2D" w:rsidP="0063723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637238">
        <w:rPr>
          <w:rFonts w:ascii="Times New Roman" w:hAnsi="Times New Roman" w:cs="Times New Roman"/>
          <w:sz w:val="24"/>
          <w:szCs w:val="24"/>
          <w:u w:val="single"/>
        </w:rPr>
        <w:t>Исполнение песни.</w:t>
      </w:r>
    </w:p>
    <w:p w:rsidR="00A37A69" w:rsidRPr="00637238" w:rsidRDefault="00A37A69" w:rsidP="0063723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637238">
        <w:rPr>
          <w:rFonts w:ascii="Times New Roman" w:hAnsi="Times New Roman" w:cs="Times New Roman"/>
          <w:sz w:val="24"/>
          <w:szCs w:val="24"/>
          <w:u w:val="single"/>
        </w:rPr>
        <w:t>Ведущий 13: </w:t>
      </w:r>
    </w:p>
    <w:p w:rsidR="00A37A69" w:rsidRPr="00637238" w:rsidRDefault="00A37A69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Обелиски</w:t>
      </w:r>
      <w:proofErr w:type="gramStart"/>
      <w:r w:rsidRPr="00637238">
        <w:rPr>
          <w:rFonts w:ascii="Times New Roman" w:hAnsi="Times New Roman" w:cs="Times New Roman"/>
          <w:sz w:val="24"/>
          <w:szCs w:val="24"/>
        </w:rPr>
        <w:t> </w:t>
      </w:r>
      <w:r w:rsidRPr="00637238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637238">
        <w:rPr>
          <w:rFonts w:ascii="Times New Roman" w:hAnsi="Times New Roman" w:cs="Times New Roman"/>
          <w:sz w:val="24"/>
          <w:szCs w:val="24"/>
        </w:rPr>
        <w:t>тоят в России обелиски,</w:t>
      </w:r>
      <w:r w:rsidRPr="00637238">
        <w:rPr>
          <w:rFonts w:ascii="Times New Roman" w:hAnsi="Times New Roman" w:cs="Times New Roman"/>
          <w:sz w:val="24"/>
          <w:szCs w:val="24"/>
        </w:rPr>
        <w:br/>
        <w:t>На них фамилии солдат…</w:t>
      </w:r>
      <w:r w:rsidRPr="00637238">
        <w:rPr>
          <w:rFonts w:ascii="Times New Roman" w:hAnsi="Times New Roman" w:cs="Times New Roman"/>
          <w:sz w:val="24"/>
          <w:szCs w:val="24"/>
        </w:rPr>
        <w:br/>
        <w:t>Мои ровесники мальчишки</w:t>
      </w:r>
      <w:r w:rsidRPr="00637238">
        <w:rPr>
          <w:rFonts w:ascii="Times New Roman" w:hAnsi="Times New Roman" w:cs="Times New Roman"/>
          <w:sz w:val="24"/>
          <w:szCs w:val="24"/>
        </w:rPr>
        <w:br/>
        <w:t>Под обелисками лежат.</w:t>
      </w:r>
      <w:r w:rsidRPr="00637238">
        <w:rPr>
          <w:rFonts w:ascii="Times New Roman" w:hAnsi="Times New Roman" w:cs="Times New Roman"/>
          <w:sz w:val="24"/>
          <w:szCs w:val="24"/>
        </w:rPr>
        <w:br/>
        <w:t>И к ним, притихшие в печали,</w:t>
      </w:r>
      <w:r w:rsidRPr="00637238">
        <w:rPr>
          <w:rFonts w:ascii="Times New Roman" w:hAnsi="Times New Roman" w:cs="Times New Roman"/>
          <w:sz w:val="24"/>
          <w:szCs w:val="24"/>
        </w:rPr>
        <w:br/>
      </w:r>
      <w:r w:rsidRPr="00637238">
        <w:rPr>
          <w:rFonts w:ascii="Times New Roman" w:hAnsi="Times New Roman" w:cs="Times New Roman"/>
          <w:sz w:val="24"/>
          <w:szCs w:val="24"/>
        </w:rPr>
        <w:lastRenderedPageBreak/>
        <w:t>Цветы приносят полевые</w:t>
      </w:r>
      <w:r w:rsidRPr="00637238">
        <w:rPr>
          <w:rFonts w:ascii="Times New Roman" w:hAnsi="Times New Roman" w:cs="Times New Roman"/>
          <w:sz w:val="24"/>
          <w:szCs w:val="24"/>
        </w:rPr>
        <w:br/>
        <w:t>Девчонки те, что их так ждали,</w:t>
      </w:r>
      <w:r w:rsidRPr="00637238">
        <w:rPr>
          <w:rFonts w:ascii="Times New Roman" w:hAnsi="Times New Roman" w:cs="Times New Roman"/>
          <w:sz w:val="24"/>
          <w:szCs w:val="24"/>
        </w:rPr>
        <w:br/>
        <w:t>Теперь уже совсем седые.</w:t>
      </w:r>
    </w:p>
    <w:p w:rsidR="00A37A69" w:rsidRPr="00637238" w:rsidRDefault="00A37A69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i/>
          <w:iCs/>
          <w:sz w:val="24"/>
          <w:szCs w:val="24"/>
        </w:rPr>
        <w:t>(А. Терновский)</w:t>
      </w:r>
    </w:p>
    <w:p w:rsidR="00130C2D" w:rsidRPr="00637238" w:rsidRDefault="00130C2D" w:rsidP="0063723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637238">
        <w:rPr>
          <w:rFonts w:ascii="Times New Roman" w:hAnsi="Times New Roman" w:cs="Times New Roman"/>
          <w:sz w:val="24"/>
          <w:szCs w:val="24"/>
          <w:u w:val="single"/>
        </w:rPr>
        <w:t xml:space="preserve">Наши </w:t>
      </w:r>
      <w:r w:rsidR="001C4291" w:rsidRPr="00637238">
        <w:rPr>
          <w:rFonts w:ascii="Times New Roman" w:hAnsi="Times New Roman" w:cs="Times New Roman"/>
          <w:sz w:val="24"/>
          <w:szCs w:val="24"/>
          <w:u w:val="single"/>
        </w:rPr>
        <w:t xml:space="preserve">родные </w:t>
      </w:r>
      <w:r w:rsidRPr="00637238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B53309" w:rsidRPr="006372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4291" w:rsidRPr="00637238">
        <w:rPr>
          <w:rFonts w:ascii="Times New Roman" w:hAnsi="Times New Roman" w:cs="Times New Roman"/>
          <w:sz w:val="24"/>
          <w:szCs w:val="24"/>
          <w:u w:val="single"/>
        </w:rPr>
        <w:t>участники войны</w:t>
      </w:r>
    </w:p>
    <w:p w:rsidR="006B0842" w:rsidRPr="00637238" w:rsidRDefault="006B0842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Читаем имена</w:t>
      </w:r>
      <w:r w:rsidR="008E20DB" w:rsidRPr="00637238">
        <w:rPr>
          <w:rFonts w:ascii="Times New Roman" w:hAnsi="Times New Roman" w:cs="Times New Roman"/>
          <w:sz w:val="24"/>
          <w:szCs w:val="24"/>
        </w:rPr>
        <w:t>:</w:t>
      </w:r>
    </w:p>
    <w:p w:rsidR="00C50817" w:rsidRPr="00637238" w:rsidRDefault="00C50817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637238">
        <w:rPr>
          <w:rFonts w:ascii="Times New Roman" w:hAnsi="Times New Roman" w:cs="Times New Roman"/>
          <w:sz w:val="24"/>
          <w:szCs w:val="24"/>
        </w:rPr>
        <w:t>Лабунец</w:t>
      </w:r>
      <w:proofErr w:type="spellEnd"/>
      <w:r w:rsidRPr="00637238">
        <w:rPr>
          <w:rFonts w:ascii="Times New Roman" w:hAnsi="Times New Roman" w:cs="Times New Roman"/>
          <w:sz w:val="24"/>
          <w:szCs w:val="24"/>
        </w:rPr>
        <w:t xml:space="preserve"> Дмитрий Михайлович</w:t>
      </w:r>
    </w:p>
    <w:p w:rsidR="00C50817" w:rsidRPr="00637238" w:rsidRDefault="00C50817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637238">
        <w:rPr>
          <w:rFonts w:ascii="Times New Roman" w:hAnsi="Times New Roman" w:cs="Times New Roman"/>
          <w:sz w:val="24"/>
          <w:szCs w:val="24"/>
        </w:rPr>
        <w:t>Боушева</w:t>
      </w:r>
      <w:proofErr w:type="spellEnd"/>
      <w:r w:rsidRPr="00637238">
        <w:rPr>
          <w:rFonts w:ascii="Times New Roman" w:hAnsi="Times New Roman" w:cs="Times New Roman"/>
          <w:sz w:val="24"/>
          <w:szCs w:val="24"/>
        </w:rPr>
        <w:t xml:space="preserve"> Евгения Николаевна</w:t>
      </w:r>
    </w:p>
    <w:p w:rsidR="00C50817" w:rsidRPr="00637238" w:rsidRDefault="00C50817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Кушнаренко Семен Андреевич</w:t>
      </w:r>
    </w:p>
    <w:p w:rsidR="00C50817" w:rsidRPr="00637238" w:rsidRDefault="00C50817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Кононенко Валентина Васильевна</w:t>
      </w:r>
    </w:p>
    <w:p w:rsidR="00C50817" w:rsidRPr="00637238" w:rsidRDefault="00C50817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Падалка Иван Васильевич</w:t>
      </w:r>
    </w:p>
    <w:p w:rsidR="00C50817" w:rsidRPr="00637238" w:rsidRDefault="00C50817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Падалка Лариса Степановна</w:t>
      </w:r>
    </w:p>
    <w:p w:rsidR="00C50817" w:rsidRPr="00637238" w:rsidRDefault="00C50817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637238">
        <w:rPr>
          <w:rFonts w:ascii="Times New Roman" w:hAnsi="Times New Roman" w:cs="Times New Roman"/>
          <w:sz w:val="24"/>
          <w:szCs w:val="24"/>
        </w:rPr>
        <w:t>КороткийАлексей</w:t>
      </w:r>
      <w:proofErr w:type="spellEnd"/>
      <w:r w:rsidRPr="00637238">
        <w:rPr>
          <w:rFonts w:ascii="Times New Roman" w:hAnsi="Times New Roman" w:cs="Times New Roman"/>
          <w:sz w:val="24"/>
          <w:szCs w:val="24"/>
        </w:rPr>
        <w:t xml:space="preserve"> Александрович</w:t>
      </w:r>
    </w:p>
    <w:p w:rsidR="00C50817" w:rsidRPr="00637238" w:rsidRDefault="00C50817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637238">
        <w:rPr>
          <w:rFonts w:ascii="Times New Roman" w:hAnsi="Times New Roman" w:cs="Times New Roman"/>
          <w:sz w:val="24"/>
          <w:szCs w:val="24"/>
        </w:rPr>
        <w:t>Недогадко</w:t>
      </w:r>
      <w:proofErr w:type="spellEnd"/>
      <w:r w:rsidRPr="00637238">
        <w:rPr>
          <w:rFonts w:ascii="Times New Roman" w:hAnsi="Times New Roman" w:cs="Times New Roman"/>
          <w:sz w:val="24"/>
          <w:szCs w:val="24"/>
        </w:rPr>
        <w:t xml:space="preserve"> Сергей Михайлович</w:t>
      </w:r>
    </w:p>
    <w:p w:rsidR="00C50817" w:rsidRPr="00637238" w:rsidRDefault="00C50817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Петренко Александр Григорьевич</w:t>
      </w:r>
    </w:p>
    <w:p w:rsidR="00C50817" w:rsidRPr="00637238" w:rsidRDefault="00C50817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Есин Иван Федорович</w:t>
      </w:r>
    </w:p>
    <w:p w:rsidR="00C50817" w:rsidRPr="00637238" w:rsidRDefault="00C50817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637238">
        <w:rPr>
          <w:rFonts w:ascii="Times New Roman" w:hAnsi="Times New Roman" w:cs="Times New Roman"/>
          <w:sz w:val="24"/>
          <w:szCs w:val="24"/>
        </w:rPr>
        <w:t>Маскова</w:t>
      </w:r>
      <w:proofErr w:type="spellEnd"/>
      <w:r w:rsidRPr="00637238">
        <w:rPr>
          <w:rFonts w:ascii="Times New Roman" w:hAnsi="Times New Roman" w:cs="Times New Roman"/>
          <w:sz w:val="24"/>
          <w:szCs w:val="24"/>
        </w:rPr>
        <w:t xml:space="preserve"> Вера Алексеевна</w:t>
      </w:r>
    </w:p>
    <w:p w:rsidR="00C50817" w:rsidRPr="00637238" w:rsidRDefault="00C50817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637238">
        <w:rPr>
          <w:rFonts w:ascii="Times New Roman" w:hAnsi="Times New Roman" w:cs="Times New Roman"/>
          <w:sz w:val="24"/>
          <w:szCs w:val="24"/>
        </w:rPr>
        <w:t>Пересадов</w:t>
      </w:r>
      <w:proofErr w:type="spellEnd"/>
      <w:r w:rsidRPr="00637238">
        <w:rPr>
          <w:rFonts w:ascii="Times New Roman" w:hAnsi="Times New Roman" w:cs="Times New Roman"/>
          <w:sz w:val="24"/>
          <w:szCs w:val="24"/>
        </w:rPr>
        <w:t xml:space="preserve"> Василий Михайлович</w:t>
      </w:r>
    </w:p>
    <w:p w:rsidR="00C50817" w:rsidRPr="00637238" w:rsidRDefault="00C50817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Радченко Илья Матвеевич</w:t>
      </w:r>
    </w:p>
    <w:p w:rsidR="00C50817" w:rsidRPr="00637238" w:rsidRDefault="00C50817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Громов Григорий Ефимович</w:t>
      </w:r>
    </w:p>
    <w:p w:rsidR="00C50817" w:rsidRPr="00637238" w:rsidRDefault="00C50817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Чуб Антон Акимович</w:t>
      </w:r>
    </w:p>
    <w:p w:rsidR="00C50817" w:rsidRPr="00637238" w:rsidRDefault="00C50817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637238">
        <w:rPr>
          <w:rFonts w:ascii="Times New Roman" w:hAnsi="Times New Roman" w:cs="Times New Roman"/>
          <w:sz w:val="24"/>
          <w:szCs w:val="24"/>
        </w:rPr>
        <w:t>Хилимендик</w:t>
      </w:r>
      <w:proofErr w:type="spellEnd"/>
      <w:r w:rsidRPr="00637238">
        <w:rPr>
          <w:rFonts w:ascii="Times New Roman" w:hAnsi="Times New Roman" w:cs="Times New Roman"/>
          <w:sz w:val="24"/>
          <w:szCs w:val="24"/>
        </w:rPr>
        <w:t xml:space="preserve"> Иван Владимирович</w:t>
      </w:r>
    </w:p>
    <w:p w:rsidR="00C50817" w:rsidRPr="00637238" w:rsidRDefault="00C50817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 xml:space="preserve">Яровой </w:t>
      </w:r>
      <w:proofErr w:type="spellStart"/>
      <w:r w:rsidRPr="00637238">
        <w:rPr>
          <w:rFonts w:ascii="Times New Roman" w:hAnsi="Times New Roman" w:cs="Times New Roman"/>
          <w:sz w:val="24"/>
          <w:szCs w:val="24"/>
        </w:rPr>
        <w:t>ГригорийАлексеевич</w:t>
      </w:r>
      <w:proofErr w:type="spellEnd"/>
    </w:p>
    <w:p w:rsidR="001C4291" w:rsidRPr="00637238" w:rsidRDefault="00A37A69" w:rsidP="0063723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637238">
        <w:rPr>
          <w:rFonts w:ascii="Times New Roman" w:hAnsi="Times New Roman" w:cs="Times New Roman"/>
          <w:sz w:val="24"/>
          <w:szCs w:val="24"/>
          <w:u w:val="single"/>
        </w:rPr>
        <w:t>Ведущий 14</w:t>
      </w:r>
      <w:r w:rsidR="001C4291" w:rsidRPr="00637238">
        <w:rPr>
          <w:rFonts w:ascii="Times New Roman" w:hAnsi="Times New Roman" w:cs="Times New Roman"/>
          <w:sz w:val="24"/>
          <w:szCs w:val="24"/>
          <w:u w:val="single"/>
        </w:rPr>
        <w:t>: </w:t>
      </w:r>
    </w:p>
    <w:p w:rsidR="001C4291" w:rsidRPr="00637238" w:rsidRDefault="001C4291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Вечная слава героям, павшим за Родину!</w:t>
      </w:r>
    </w:p>
    <w:p w:rsidR="001C4291" w:rsidRPr="00637238" w:rsidRDefault="001C4291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Всех, за Отчизну жизнь отдавших,</w:t>
      </w:r>
    </w:p>
    <w:p w:rsidR="001C4291" w:rsidRPr="00637238" w:rsidRDefault="001C4291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Всех, не вернувшихся домой,</w:t>
      </w:r>
    </w:p>
    <w:p w:rsidR="001C4291" w:rsidRPr="00637238" w:rsidRDefault="001C4291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Всех, воевавших и страдавших,</w:t>
      </w:r>
    </w:p>
    <w:p w:rsidR="001C4291" w:rsidRPr="00637238" w:rsidRDefault="001C4291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Минутой обниму одной.</w:t>
      </w:r>
    </w:p>
    <w:p w:rsidR="001C4291" w:rsidRPr="00637238" w:rsidRDefault="001C4291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Пусть всё замрёт в минуту эту,</w:t>
      </w:r>
    </w:p>
    <w:p w:rsidR="001C4291" w:rsidRPr="00637238" w:rsidRDefault="001C4291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Пусть даже время промолчит,</w:t>
      </w:r>
    </w:p>
    <w:p w:rsidR="001C4291" w:rsidRPr="00637238" w:rsidRDefault="001C4291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Мы помним вас, отцы и деды,</w:t>
      </w:r>
    </w:p>
    <w:p w:rsidR="001C4291" w:rsidRPr="00637238" w:rsidRDefault="001C4291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Россия, Родина вас чтит!</w:t>
      </w:r>
    </w:p>
    <w:p w:rsidR="001C4291" w:rsidRPr="00637238" w:rsidRDefault="001C4291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Почтим светлую память всех погибших в этой войне минутой молчания</w:t>
      </w:r>
    </w:p>
    <w:p w:rsidR="00130C2D" w:rsidRPr="00637238" w:rsidRDefault="00130C2D" w:rsidP="0063723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637238">
        <w:rPr>
          <w:rFonts w:ascii="Times New Roman" w:hAnsi="Times New Roman" w:cs="Times New Roman"/>
          <w:sz w:val="24"/>
          <w:szCs w:val="24"/>
          <w:u w:val="single"/>
        </w:rPr>
        <w:t>Минута Молчания</w:t>
      </w:r>
    </w:p>
    <w:p w:rsidR="00130C2D" w:rsidRPr="00637238" w:rsidRDefault="00130C2D" w:rsidP="0063723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637238">
        <w:rPr>
          <w:rFonts w:ascii="Times New Roman" w:hAnsi="Times New Roman" w:cs="Times New Roman"/>
          <w:sz w:val="24"/>
          <w:szCs w:val="24"/>
          <w:u w:val="single"/>
        </w:rPr>
        <w:t>Песня «О той весне»</w:t>
      </w:r>
      <w:r w:rsidR="008E20DB" w:rsidRPr="00637238">
        <w:rPr>
          <w:rFonts w:ascii="Times New Roman" w:hAnsi="Times New Roman" w:cs="Times New Roman"/>
          <w:sz w:val="24"/>
          <w:szCs w:val="24"/>
          <w:u w:val="single"/>
        </w:rPr>
        <w:t>. Автор стихов и музыки Елена Плотникова</w:t>
      </w:r>
    </w:p>
    <w:p w:rsidR="00130C2D" w:rsidRPr="00637238" w:rsidRDefault="00A37A69" w:rsidP="0063723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637238">
        <w:rPr>
          <w:rFonts w:ascii="Times New Roman" w:hAnsi="Times New Roman" w:cs="Times New Roman"/>
          <w:sz w:val="24"/>
          <w:szCs w:val="24"/>
          <w:u w:val="single"/>
        </w:rPr>
        <w:t>Ведущий 15</w:t>
      </w:r>
    </w:p>
    <w:p w:rsidR="00824AA2" w:rsidRPr="00637238" w:rsidRDefault="00824AA2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Пусть не будет войны никогда!</w:t>
      </w:r>
    </w:p>
    <w:p w:rsidR="00824AA2" w:rsidRPr="00637238" w:rsidRDefault="00824AA2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Пусть спокойные спят города.</w:t>
      </w:r>
    </w:p>
    <w:p w:rsidR="00824AA2" w:rsidRPr="00637238" w:rsidRDefault="00824AA2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Пусть сирены пронзительный вой</w:t>
      </w:r>
    </w:p>
    <w:p w:rsidR="00824AA2" w:rsidRPr="00637238" w:rsidRDefault="00824AA2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 xml:space="preserve">Не звучит над моей головой. </w:t>
      </w:r>
    </w:p>
    <w:p w:rsidR="00824AA2" w:rsidRPr="00637238" w:rsidRDefault="00824AA2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Пусть гремит салют победы!</w:t>
      </w:r>
    </w:p>
    <w:p w:rsidR="00824AA2" w:rsidRPr="00637238" w:rsidRDefault="00824AA2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Этим светом мир согрет!</w:t>
      </w:r>
    </w:p>
    <w:p w:rsidR="00824AA2" w:rsidRPr="00637238" w:rsidRDefault="00824AA2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Поздравляем наших прадедов и дедов!</w:t>
      </w:r>
    </w:p>
    <w:p w:rsidR="006B0842" w:rsidRPr="00637238" w:rsidRDefault="00824AA2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Дню Победы многих лет!</w:t>
      </w:r>
    </w:p>
    <w:p w:rsidR="00B53309" w:rsidRPr="00637238" w:rsidRDefault="00A37A69" w:rsidP="0063723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637238">
        <w:rPr>
          <w:rFonts w:ascii="Times New Roman" w:hAnsi="Times New Roman" w:cs="Times New Roman"/>
          <w:sz w:val="24"/>
          <w:szCs w:val="24"/>
          <w:u w:val="single"/>
        </w:rPr>
        <w:t>Ведущий 16</w:t>
      </w:r>
    </w:p>
    <w:p w:rsidR="00824AA2" w:rsidRPr="00637238" w:rsidRDefault="00824AA2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Как хорошо влюбляться и смеяться,</w:t>
      </w:r>
    </w:p>
    <w:p w:rsidR="00824AA2" w:rsidRPr="00637238" w:rsidRDefault="00824AA2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Как хорошо порою погрустить,</w:t>
      </w:r>
    </w:p>
    <w:p w:rsidR="00824AA2" w:rsidRPr="00637238" w:rsidRDefault="00824AA2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Как хорошо встречаться и прощаться,</w:t>
      </w:r>
    </w:p>
    <w:p w:rsidR="00824AA2" w:rsidRPr="00637238" w:rsidRDefault="00824AA2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 xml:space="preserve">И просто хорошо на свете жить! </w:t>
      </w:r>
    </w:p>
    <w:p w:rsidR="00824AA2" w:rsidRPr="00637238" w:rsidRDefault="00824AA2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Как хорошо проснуться на рассвете,</w:t>
      </w:r>
    </w:p>
    <w:p w:rsidR="00824AA2" w:rsidRPr="00637238" w:rsidRDefault="00824AA2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Как хорошо, что ночью снятся сны,</w:t>
      </w:r>
    </w:p>
    <w:p w:rsidR="00824AA2" w:rsidRPr="00637238" w:rsidRDefault="00824AA2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lastRenderedPageBreak/>
        <w:t>Как хорошо, что кружится планета,</w:t>
      </w:r>
    </w:p>
    <w:p w:rsidR="008153A6" w:rsidRPr="00637238" w:rsidRDefault="00824AA2" w:rsidP="00637238">
      <w:pPr>
        <w:pStyle w:val="a5"/>
        <w:rPr>
          <w:rFonts w:ascii="Times New Roman" w:hAnsi="Times New Roman" w:cs="Times New Roman"/>
          <w:sz w:val="24"/>
          <w:szCs w:val="24"/>
        </w:rPr>
      </w:pPr>
      <w:r w:rsidRPr="00637238">
        <w:rPr>
          <w:rFonts w:ascii="Times New Roman" w:hAnsi="Times New Roman" w:cs="Times New Roman"/>
          <w:sz w:val="24"/>
          <w:szCs w:val="24"/>
        </w:rPr>
        <w:t>Как хорошо на свете без войны!</w:t>
      </w:r>
    </w:p>
    <w:p w:rsidR="008153A6" w:rsidRPr="00637238" w:rsidRDefault="00A37A69" w:rsidP="00637238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Учитель</w:t>
      </w:r>
      <w:r w:rsidRPr="0063723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="008153A6" w:rsidRPr="00637238">
        <w:rPr>
          <w:rFonts w:ascii="Times New Roman" w:hAnsi="Times New Roman" w:cs="Times New Roman"/>
          <w:noProof/>
          <w:sz w:val="24"/>
          <w:szCs w:val="24"/>
          <w:lang w:eastAsia="ru-RU"/>
        </w:rPr>
        <w:t>Песни Великой Отечественной войны: Они и теперь, п</w:t>
      </w:r>
      <w:r w:rsidR="006B0842" w:rsidRPr="00637238">
        <w:rPr>
          <w:rFonts w:ascii="Times New Roman" w:hAnsi="Times New Roman" w:cs="Times New Roman"/>
          <w:noProof/>
          <w:sz w:val="24"/>
          <w:szCs w:val="24"/>
          <w:lang w:eastAsia="ru-RU"/>
        </w:rPr>
        <w:t>о прошествии многих лет</w:t>
      </w:r>
      <w:r w:rsidR="008153A6" w:rsidRPr="00637238">
        <w:rPr>
          <w:rFonts w:ascii="Times New Roman" w:hAnsi="Times New Roman" w:cs="Times New Roman"/>
          <w:noProof/>
          <w:sz w:val="24"/>
          <w:szCs w:val="24"/>
          <w:lang w:eastAsia="ru-RU"/>
        </w:rPr>
        <w:t>, по-прежнему волнуют души ветеранов, любимы людьми сегодняшнего поколения. С первого дня войны и до праздничного победного салюта всегда были с солдатами, помогали преодолевать трудности, поднимали боевой дух воинов, сплачивали их.</w:t>
      </w:r>
    </w:p>
    <w:p w:rsidR="006B0842" w:rsidRPr="00637238" w:rsidRDefault="00A37A69" w:rsidP="00637238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Учитель</w:t>
      </w:r>
      <w:r w:rsidRPr="0063723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="006B0842" w:rsidRPr="00637238">
        <w:rPr>
          <w:rFonts w:ascii="Times New Roman" w:hAnsi="Times New Roman" w:cs="Times New Roman"/>
          <w:noProof/>
          <w:sz w:val="24"/>
          <w:szCs w:val="24"/>
          <w:lang w:eastAsia="ru-RU"/>
        </w:rPr>
        <w:t>Чего бы вы пожелали ветеранам</w:t>
      </w:r>
      <w:r w:rsidRPr="00637238">
        <w:rPr>
          <w:rFonts w:ascii="Times New Roman" w:hAnsi="Times New Roman" w:cs="Times New Roman"/>
          <w:noProof/>
          <w:sz w:val="24"/>
          <w:szCs w:val="24"/>
          <w:lang w:eastAsia="ru-RU"/>
        </w:rPr>
        <w:t>?</w:t>
      </w:r>
    </w:p>
    <w:p w:rsidR="008E20DB" w:rsidRPr="00637238" w:rsidRDefault="006B0842" w:rsidP="00637238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noProof/>
          <w:sz w:val="24"/>
          <w:szCs w:val="24"/>
          <w:lang w:eastAsia="ru-RU"/>
        </w:rPr>
        <w:t>Самое главное , что можно пожелать людям на всей планете – это мирное небо над головой.</w:t>
      </w:r>
    </w:p>
    <w:p w:rsidR="00A37A69" w:rsidRPr="00637238" w:rsidRDefault="00A37A69" w:rsidP="00637238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noProof/>
          <w:sz w:val="24"/>
          <w:szCs w:val="24"/>
          <w:lang w:eastAsia="ru-RU"/>
        </w:rPr>
        <w:t>Хором:</w:t>
      </w:r>
    </w:p>
    <w:p w:rsidR="007269F0" w:rsidRPr="00637238" w:rsidRDefault="00A37A69" w:rsidP="00637238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noProof/>
          <w:sz w:val="24"/>
          <w:szCs w:val="24"/>
          <w:lang w:eastAsia="ru-RU"/>
        </w:rPr>
        <w:t>М</w:t>
      </w:r>
      <w:r w:rsidR="007269F0" w:rsidRPr="00637238">
        <w:rPr>
          <w:rFonts w:ascii="Times New Roman" w:hAnsi="Times New Roman" w:cs="Times New Roman"/>
          <w:noProof/>
          <w:sz w:val="24"/>
          <w:szCs w:val="24"/>
          <w:lang w:eastAsia="ru-RU"/>
        </w:rPr>
        <w:t>ы помним</w:t>
      </w:r>
      <w:r w:rsidRPr="00637238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="007269F0" w:rsidRPr="0063723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269F0" w:rsidRPr="00637238" w:rsidRDefault="007269F0" w:rsidP="00637238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noProof/>
          <w:sz w:val="24"/>
          <w:szCs w:val="24"/>
          <w:lang w:eastAsia="ru-RU"/>
        </w:rPr>
        <w:t>Мы гордимся</w:t>
      </w:r>
      <w:r w:rsidR="00A37A69" w:rsidRPr="00637238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63723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269F0" w:rsidRPr="00637238" w:rsidRDefault="007269F0" w:rsidP="00637238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noProof/>
          <w:sz w:val="24"/>
          <w:szCs w:val="24"/>
          <w:lang w:eastAsia="ru-RU"/>
        </w:rPr>
        <w:t>Мы не забудем</w:t>
      </w:r>
      <w:r w:rsidR="00A37A69" w:rsidRPr="00637238">
        <w:rPr>
          <w:rFonts w:ascii="Times New Roman" w:hAnsi="Times New Roman" w:cs="Times New Roman"/>
          <w:noProof/>
          <w:sz w:val="24"/>
          <w:szCs w:val="24"/>
          <w:lang w:eastAsia="ru-RU"/>
        </w:rPr>
        <w:t>!</w:t>
      </w:r>
    </w:p>
    <w:p w:rsidR="006B0842" w:rsidRPr="00637238" w:rsidRDefault="006B0842" w:rsidP="00637238">
      <w:pPr>
        <w:pStyle w:val="a5"/>
        <w:rPr>
          <w:rFonts w:ascii="Times New Roman" w:hAnsi="Times New Roman" w:cs="Times New Roman"/>
          <w:color w:val="464646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  <w:t xml:space="preserve">Я хочу, чтобы яркое солнце светило, </w:t>
      </w:r>
    </w:p>
    <w:p w:rsidR="006B0842" w:rsidRPr="00637238" w:rsidRDefault="006B0842" w:rsidP="00637238">
      <w:pPr>
        <w:pStyle w:val="a5"/>
        <w:rPr>
          <w:rFonts w:ascii="Times New Roman" w:hAnsi="Times New Roman" w:cs="Times New Roman"/>
          <w:color w:val="464646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464646"/>
          <w:sz w:val="24"/>
          <w:szCs w:val="24"/>
          <w:shd w:val="clear" w:color="auto" w:fill="EEFDFF"/>
          <w:lang w:eastAsia="ru-RU"/>
        </w:rPr>
        <w:t>Чтобы с</w:t>
      </w:r>
      <w:r w:rsidR="008E20DB" w:rsidRPr="00637238">
        <w:rPr>
          <w:rFonts w:ascii="Times New Roman" w:hAnsi="Times New Roman" w:cs="Times New Roman"/>
          <w:color w:val="464646"/>
          <w:sz w:val="24"/>
          <w:szCs w:val="24"/>
          <w:shd w:val="clear" w:color="auto" w:fill="EEFDFF"/>
          <w:lang w:eastAsia="ru-RU"/>
        </w:rPr>
        <w:t>нились всегда только добрые сны,</w:t>
      </w:r>
      <w:r w:rsidRPr="00637238">
        <w:rPr>
          <w:rFonts w:ascii="Times New Roman" w:hAnsi="Times New Roman" w:cs="Times New Roman"/>
          <w:color w:val="464646"/>
          <w:sz w:val="24"/>
          <w:szCs w:val="24"/>
          <w:shd w:val="clear" w:color="auto" w:fill="EEFDFF"/>
          <w:lang w:eastAsia="ru-RU"/>
        </w:rPr>
        <w:t xml:space="preserve"> </w:t>
      </w:r>
    </w:p>
    <w:p w:rsidR="006B0842" w:rsidRPr="00637238" w:rsidRDefault="006B0842" w:rsidP="00637238">
      <w:pPr>
        <w:pStyle w:val="a5"/>
        <w:rPr>
          <w:rFonts w:ascii="Times New Roman" w:hAnsi="Times New Roman" w:cs="Times New Roman"/>
          <w:color w:val="464646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  <w:t>Чтоб</w:t>
      </w:r>
      <w:r w:rsidR="008E20DB" w:rsidRPr="00637238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  <w:t xml:space="preserve"> Россия героев своих не забыла,</w:t>
      </w:r>
    </w:p>
    <w:p w:rsidR="006B0842" w:rsidRPr="00637238" w:rsidRDefault="006B0842" w:rsidP="00637238">
      <w:pPr>
        <w:pStyle w:val="a5"/>
        <w:rPr>
          <w:rFonts w:ascii="Times New Roman" w:hAnsi="Times New Roman" w:cs="Times New Roman"/>
          <w:color w:val="464646"/>
          <w:sz w:val="24"/>
          <w:szCs w:val="24"/>
          <w:lang w:eastAsia="ru-RU"/>
        </w:rPr>
      </w:pPr>
      <w:r w:rsidRPr="00637238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  <w:t xml:space="preserve">Чтобы не было больше войны. </w:t>
      </w:r>
    </w:p>
    <w:p w:rsidR="006B0842" w:rsidRPr="00637238" w:rsidRDefault="006B0842" w:rsidP="006372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53A6" w:rsidRPr="001C4291" w:rsidRDefault="008153A6" w:rsidP="00AC0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153A6" w:rsidRPr="001C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2C27"/>
    <w:multiLevelType w:val="multilevel"/>
    <w:tmpl w:val="07661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621D31"/>
    <w:multiLevelType w:val="multilevel"/>
    <w:tmpl w:val="19BE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A6"/>
    <w:rsid w:val="000A7CCD"/>
    <w:rsid w:val="00130C2D"/>
    <w:rsid w:val="00143361"/>
    <w:rsid w:val="00145658"/>
    <w:rsid w:val="001C4291"/>
    <w:rsid w:val="003B3B2F"/>
    <w:rsid w:val="00637238"/>
    <w:rsid w:val="00650416"/>
    <w:rsid w:val="006B0842"/>
    <w:rsid w:val="007269F0"/>
    <w:rsid w:val="00781708"/>
    <w:rsid w:val="008153A6"/>
    <w:rsid w:val="00824AA2"/>
    <w:rsid w:val="008E20DB"/>
    <w:rsid w:val="00927C64"/>
    <w:rsid w:val="00A37A69"/>
    <w:rsid w:val="00AC008B"/>
    <w:rsid w:val="00B53309"/>
    <w:rsid w:val="00C50817"/>
    <w:rsid w:val="00D504B4"/>
    <w:rsid w:val="00F8127E"/>
    <w:rsid w:val="00F9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A6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372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A6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37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rod.ru/disk/11687179001/%D0%9F%D0%B5%D1%81%D0%BD%D0%B8%20%D0%9F%D0%BE%D0%B1%D0%B5%D0%B4%D1%8B%20%D0%BF%D1%80%D0%BE%D0%B5%D0%BA%D1%82.ra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2015-04-23T20:12:00Z</dcterms:created>
  <dcterms:modified xsi:type="dcterms:W3CDTF">2015-10-14T19:10:00Z</dcterms:modified>
</cp:coreProperties>
</file>