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F" w:rsidRDefault="007E74DF" w:rsidP="007E74DF">
      <w:pPr>
        <w:jc w:val="center"/>
        <w:rPr>
          <w:b/>
          <w:bCs/>
          <w:sz w:val="32"/>
          <w:szCs w:val="32"/>
        </w:rPr>
      </w:pPr>
      <w:r w:rsidRPr="00001BB3">
        <w:rPr>
          <w:b/>
          <w:bCs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7E74DF" w:rsidRPr="00001BB3" w:rsidRDefault="007E74DF" w:rsidP="007E74DF">
      <w:pPr>
        <w:jc w:val="center"/>
        <w:rPr>
          <w:b/>
          <w:bCs/>
          <w:sz w:val="32"/>
          <w:szCs w:val="32"/>
        </w:rPr>
      </w:pPr>
      <w:r w:rsidRPr="00001BB3">
        <w:rPr>
          <w:b/>
          <w:bCs/>
          <w:sz w:val="32"/>
          <w:szCs w:val="32"/>
        </w:rPr>
        <w:t>ДЕТСКИЙ САД КОМБИНИРОВАННОГО ВИДА  №56 «Северяночка»</w:t>
      </w:r>
    </w:p>
    <w:p w:rsidR="007E74DF" w:rsidRPr="007746BE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7E74DF" w:rsidRPr="007746BE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36"/>
        </w:rPr>
      </w:pPr>
    </w:p>
    <w:p w:rsidR="007E74DF" w:rsidRPr="007746BE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36"/>
        </w:rPr>
      </w:pPr>
    </w:p>
    <w:p w:rsidR="007E74DF" w:rsidRPr="007746BE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36"/>
        </w:rPr>
      </w:pPr>
    </w:p>
    <w:p w:rsidR="007E74DF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7E74DF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7E74DF" w:rsidRPr="007746BE" w:rsidRDefault="007E74DF" w:rsidP="007E74D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7E74DF" w:rsidRDefault="007E74DF" w:rsidP="007E74DF">
      <w:pPr>
        <w:jc w:val="center"/>
        <w:rPr>
          <w:b/>
          <w:iCs/>
          <w:sz w:val="32"/>
          <w:szCs w:val="40"/>
        </w:rPr>
      </w:pPr>
      <w:r w:rsidRPr="00EE6761">
        <w:rPr>
          <w:b/>
          <w:iCs/>
          <w:sz w:val="32"/>
          <w:szCs w:val="40"/>
        </w:rPr>
        <w:t xml:space="preserve">ВОПРОСЫ ДЛЯ БЕСЕДЫ С ДЕТЬМИ НА ТЕМУ </w:t>
      </w:r>
    </w:p>
    <w:p w:rsidR="007E74DF" w:rsidRPr="00EE6761" w:rsidRDefault="007E74DF" w:rsidP="007E74DF">
      <w:pPr>
        <w:jc w:val="center"/>
        <w:rPr>
          <w:b/>
          <w:iCs/>
          <w:sz w:val="32"/>
          <w:szCs w:val="40"/>
        </w:rPr>
      </w:pPr>
      <w:r w:rsidRPr="00EE6761">
        <w:rPr>
          <w:b/>
          <w:iCs/>
          <w:sz w:val="32"/>
          <w:szCs w:val="40"/>
        </w:rPr>
        <w:t>«ОХРАНА ЗДОРОВЬЯ, ЗДОРОВЫЙ ОБРАЗ ЖИЗНИ, СТРОЕНИЕ ТЕЛА ЧЕЛОВЕКА»</w:t>
      </w:r>
    </w:p>
    <w:p w:rsidR="007E74DF" w:rsidRPr="008D70F6" w:rsidRDefault="007E74DF" w:rsidP="007E74DF">
      <w:pPr>
        <w:pStyle w:val="a4"/>
        <w:jc w:val="center"/>
        <w:rPr>
          <w:b/>
          <w:sz w:val="40"/>
          <w:szCs w:val="40"/>
        </w:rPr>
      </w:pPr>
    </w:p>
    <w:p w:rsidR="007E74DF" w:rsidRPr="008D70F6" w:rsidRDefault="007E74DF" w:rsidP="007E74DF">
      <w:pPr>
        <w:pStyle w:val="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7E74DF" w:rsidRPr="007746BE" w:rsidRDefault="007E74DF" w:rsidP="007E74DF">
      <w:pPr>
        <w:pStyle w:val="5"/>
        <w:jc w:val="center"/>
        <w:rPr>
          <w:i w:val="0"/>
          <w:color w:val="000000"/>
          <w:sz w:val="44"/>
          <w:szCs w:val="44"/>
        </w:rPr>
      </w:pPr>
    </w:p>
    <w:p w:rsidR="007E74DF" w:rsidRPr="007746BE" w:rsidRDefault="007E74DF" w:rsidP="007E74DF">
      <w:pPr>
        <w:jc w:val="center"/>
        <w:rPr>
          <w:b/>
          <w:sz w:val="36"/>
          <w:szCs w:val="36"/>
        </w:rPr>
      </w:pPr>
    </w:p>
    <w:p w:rsidR="007E74DF" w:rsidRPr="007746BE" w:rsidRDefault="007E74DF" w:rsidP="007E74DF">
      <w:pPr>
        <w:pStyle w:val="6"/>
        <w:jc w:val="center"/>
        <w:rPr>
          <w:rStyle w:val="a3"/>
          <w:b/>
          <w:sz w:val="36"/>
          <w:szCs w:val="36"/>
        </w:rPr>
      </w:pPr>
    </w:p>
    <w:p w:rsidR="007E74DF" w:rsidRDefault="007E74DF" w:rsidP="007E74DF">
      <w:pPr>
        <w:pStyle w:val="6"/>
        <w:jc w:val="center"/>
        <w:rPr>
          <w:sz w:val="36"/>
          <w:szCs w:val="36"/>
        </w:rPr>
      </w:pPr>
    </w:p>
    <w:p w:rsidR="007E74DF" w:rsidRDefault="007E74DF" w:rsidP="007E74DF">
      <w:pPr>
        <w:pStyle w:val="6"/>
        <w:jc w:val="center"/>
        <w:rPr>
          <w:sz w:val="36"/>
          <w:szCs w:val="36"/>
        </w:rPr>
      </w:pPr>
    </w:p>
    <w:p w:rsidR="007E74DF" w:rsidRDefault="007E74DF" w:rsidP="007E74DF">
      <w:pPr>
        <w:pStyle w:val="6"/>
        <w:jc w:val="center"/>
        <w:rPr>
          <w:sz w:val="36"/>
          <w:szCs w:val="36"/>
        </w:rPr>
      </w:pPr>
    </w:p>
    <w:p w:rsidR="007E74DF" w:rsidRDefault="007E74DF" w:rsidP="007E74DF">
      <w:pPr>
        <w:pStyle w:val="6"/>
        <w:jc w:val="center"/>
        <w:rPr>
          <w:sz w:val="36"/>
          <w:szCs w:val="36"/>
        </w:rPr>
      </w:pPr>
    </w:p>
    <w:p w:rsidR="007E74DF" w:rsidRPr="007746BE" w:rsidRDefault="007E74DF" w:rsidP="007E74DF">
      <w:pPr>
        <w:pStyle w:val="6"/>
        <w:jc w:val="center"/>
        <w:rPr>
          <w:sz w:val="40"/>
          <w:szCs w:val="40"/>
        </w:rPr>
      </w:pPr>
    </w:p>
    <w:p w:rsidR="007E74DF" w:rsidRPr="00EE6761" w:rsidRDefault="007E74DF" w:rsidP="007E74DF">
      <w:pPr>
        <w:spacing w:before="100" w:beforeAutospacing="1" w:after="100" w:afterAutospacing="1"/>
        <w:jc w:val="right"/>
        <w:rPr>
          <w:b/>
          <w:bCs/>
          <w:sz w:val="32"/>
          <w:szCs w:val="36"/>
        </w:rPr>
      </w:pPr>
      <w:r w:rsidRPr="00EE6761">
        <w:rPr>
          <w:b/>
          <w:bCs/>
          <w:sz w:val="32"/>
          <w:szCs w:val="36"/>
        </w:rPr>
        <w:t>Воспитатель:  Ситенко О.В.</w:t>
      </w:r>
    </w:p>
    <w:p w:rsidR="007E74DF" w:rsidRPr="00EE6761" w:rsidRDefault="007E74DF" w:rsidP="007E74DF">
      <w:pPr>
        <w:pStyle w:val="3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7E74DF" w:rsidRDefault="007E74DF" w:rsidP="007E74DF">
      <w:pPr>
        <w:rPr>
          <w:b/>
        </w:rPr>
      </w:pPr>
    </w:p>
    <w:p w:rsidR="007E74DF" w:rsidRDefault="007E74DF" w:rsidP="007E74DF">
      <w:pPr>
        <w:rPr>
          <w:b/>
        </w:rPr>
      </w:pPr>
    </w:p>
    <w:p w:rsidR="007E74DF" w:rsidRPr="007746BE" w:rsidRDefault="007E74DF" w:rsidP="007E74DF">
      <w:pPr>
        <w:rPr>
          <w:b/>
        </w:rPr>
      </w:pPr>
    </w:p>
    <w:p w:rsidR="007E74DF" w:rsidRDefault="007E74DF" w:rsidP="007E74DF">
      <w:pPr>
        <w:pStyle w:val="a4"/>
        <w:jc w:val="center"/>
        <w:rPr>
          <w:b/>
          <w:sz w:val="32"/>
          <w:szCs w:val="32"/>
        </w:rPr>
      </w:pPr>
      <w:r w:rsidRPr="00630B59">
        <w:rPr>
          <w:b/>
          <w:sz w:val="32"/>
          <w:szCs w:val="32"/>
        </w:rPr>
        <w:t>Нижневартовск</w:t>
      </w:r>
    </w:p>
    <w:p w:rsidR="007E74DF" w:rsidRPr="00EE6761" w:rsidRDefault="007E74DF" w:rsidP="007E74DF">
      <w:pPr>
        <w:pStyle w:val="a4"/>
      </w:pPr>
      <w:r>
        <w:rPr>
          <w:b/>
          <w:bCs/>
          <w:i/>
          <w:iCs/>
          <w:sz w:val="32"/>
          <w:szCs w:val="32"/>
        </w:rPr>
        <w:lastRenderedPageBreak/>
        <w:t xml:space="preserve">  «Разные, но одинаковые»</w:t>
      </w:r>
    </w:p>
    <w:p w:rsidR="007E74DF" w:rsidRDefault="007E74DF" w:rsidP="007E74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8"/>
        <w:gridCol w:w="2633"/>
      </w:tblGrid>
      <w:tr w:rsidR="007E74DF" w:rsidTr="00481409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jc w:val="center"/>
              <w:rPr>
                <w:rFonts w:eastAsia="Batang"/>
                <w:i/>
                <w:iCs/>
                <w:sz w:val="28"/>
                <w:szCs w:val="28"/>
                <w:lang w:eastAsia="ko-KR"/>
              </w:rPr>
            </w:pPr>
            <w:r>
              <w:rPr>
                <w:i/>
                <w:iCs/>
                <w:sz w:val="28"/>
                <w:szCs w:val="28"/>
              </w:rPr>
              <w:t>вопросы</w:t>
            </w:r>
          </w:p>
          <w:p w:rsidR="007E74DF" w:rsidRDefault="007E74DF" w:rsidP="00481409">
            <w:pPr>
              <w:jc w:val="center"/>
              <w:rPr>
                <w:i/>
                <w:iCs/>
                <w:sz w:val="28"/>
                <w:szCs w:val="28"/>
                <w:lang w:eastAsia="ko-KR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jc w:val="center"/>
              <w:rPr>
                <w:i/>
                <w:iCs/>
                <w:sz w:val="28"/>
                <w:szCs w:val="28"/>
                <w:lang w:eastAsia="ko-KR"/>
              </w:rPr>
            </w:pPr>
            <w:r>
              <w:rPr>
                <w:i/>
                <w:iCs/>
                <w:sz w:val="28"/>
                <w:szCs w:val="28"/>
              </w:rPr>
              <w:t>группа</w:t>
            </w:r>
          </w:p>
        </w:tc>
      </w:tr>
      <w:tr w:rsidR="007E74DF" w:rsidTr="00481409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1.Чем люди отличаются друг от друга?</w:t>
            </w:r>
          </w:p>
          <w:p w:rsidR="007E74DF" w:rsidRDefault="007E74DF" w:rsidP="0048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(пол, цвет волос, цвет кож</w:t>
            </w:r>
            <w:bookmarkStart w:id="0" w:name="_GoBack"/>
            <w:bookmarkEnd w:id="0"/>
            <w:r>
              <w:rPr>
                <w:sz w:val="28"/>
                <w:szCs w:val="28"/>
              </w:rPr>
              <w:t>и, рост)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2.Из чего «сделаны» люди? Назовите органы тела.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таршая, подготовительная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«Кожа»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Для чего человеку необходима кожа? Функции кожи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Одинаков ли цвет кожи у людей? Почему?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Как помочь коже защищать нас от жары и холода?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«Скелет»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Что такое скелет? Для чего </w:t>
            </w:r>
            <w:proofErr w:type="gramStart"/>
            <w:r>
              <w:rPr>
                <w:sz w:val="28"/>
                <w:szCs w:val="28"/>
              </w:rPr>
              <w:t>необходим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Составляющие скелета (череп, позвоночник, грудная клетка, ребра…)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Какие продукты необходимо употреблять в пищу, чтобы укреплять кости?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«Мышцы»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Для чего человеку нужны мышцы? (совершать движения, придают телу форму)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нужно делать для укрепления мышц, для их защиты (правильное питание, физические упражнения)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«Зубы, переваривание пищи»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значит – правильно питаться?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Для чего нужны зубы?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Как защитить зубы от болезней?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Куда попадает пища после того, как мы ее проглотили?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«Кровообращение»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вы знаете о работе сердца? Где оно находится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(сердце – насос, который выталкивает кровь от себя к другим уголкам тела)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необходимо делать для защиты сердца, крови?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Pr="00EE6761" w:rsidRDefault="007E74DF" w:rsidP="007E74DF">
      <w:pPr>
        <w:rPr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«Дыхание»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Каким органом мы дышим? Для чего человеку нужен воздух?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Охрана легких 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Pr="00EE6761" w:rsidRDefault="007E74DF" w:rsidP="007E74DF">
      <w:pPr>
        <w:rPr>
          <w:b/>
          <w:bCs/>
          <w:i/>
          <w:iCs/>
          <w:sz w:val="22"/>
          <w:szCs w:val="32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«Удаление ненужных продуктов»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вы понимаете под «удалением ненужных продуктов»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Какие продукты выходят из нашего организма? 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«Я думаю»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 помощью какого органа человек может думать? Есть ли мозг у животных?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Охрана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«Я говорю»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lastRenderedPageBreak/>
              <w:t>Какие органы помогают человеку говорить?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Охрана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Pr="00EE6761" w:rsidRDefault="007E74DF" w:rsidP="007E74DF">
      <w:pPr>
        <w:rPr>
          <w:sz w:val="16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«Я вижу»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Что помогает человеку видеть? Значение бровей, ресниц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Охрана зрения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Pr="00EE6761" w:rsidRDefault="007E74DF" w:rsidP="007E74DF">
      <w:pPr>
        <w:rPr>
          <w:sz w:val="14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«Я нюхаю»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Для чего человеку нужен нос? 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Одинаковые ли у людей носы?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Pr="00EE6761" w:rsidRDefault="007E74DF" w:rsidP="007E74DF">
      <w:pPr>
        <w:rPr>
          <w:sz w:val="16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«Я слушаю»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Каким органом человек слышит?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Охрана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Pr="00EE6761" w:rsidRDefault="007E74DF" w:rsidP="007E74DF">
      <w:pPr>
        <w:rPr>
          <w:sz w:val="16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«Я пробую»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 помощью чего человек чувствует вкус пищи?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  <w:tr w:rsidR="007E74DF" w:rsidTr="0048140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Назови основные вкусы (сладкий, соленый, горький, кислый)</w:t>
            </w:r>
          </w:p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DF" w:rsidRDefault="007E74DF" w:rsidP="004814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7E74DF" w:rsidRDefault="007E74DF" w:rsidP="007E74DF">
      <w:pPr>
        <w:rPr>
          <w:sz w:val="28"/>
          <w:szCs w:val="28"/>
          <w:lang w:eastAsia="ko-KR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Продолжи фразу</w:t>
      </w:r>
    </w:p>
    <w:p w:rsidR="007E74DF" w:rsidRDefault="007E74DF" w:rsidP="007E74DF">
      <w:pPr>
        <w:rPr>
          <w:sz w:val="28"/>
          <w:szCs w:val="28"/>
        </w:rPr>
      </w:pPr>
      <w:r>
        <w:rPr>
          <w:sz w:val="28"/>
          <w:szCs w:val="28"/>
        </w:rPr>
        <w:t>1.»Чтобы быть здоровым, я должен…»</w:t>
      </w:r>
    </w:p>
    <w:p w:rsidR="007E74DF" w:rsidRDefault="007E74DF" w:rsidP="007E74DF">
      <w:pPr>
        <w:rPr>
          <w:sz w:val="28"/>
          <w:szCs w:val="28"/>
        </w:rPr>
      </w:pPr>
      <w:r>
        <w:rPr>
          <w:sz w:val="28"/>
          <w:szCs w:val="28"/>
        </w:rPr>
        <w:t>2.»Чтобы быть закаленным, я должен…»</w:t>
      </w: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sz w:val="28"/>
          <w:szCs w:val="28"/>
        </w:rPr>
      </w:pPr>
    </w:p>
    <w:p w:rsidR="007E74DF" w:rsidRDefault="007E74DF" w:rsidP="007E74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Литература:</w:t>
      </w:r>
    </w:p>
    <w:p w:rsidR="007E74DF" w:rsidRDefault="007E74DF" w:rsidP="007E74DF">
      <w:pPr>
        <w:rPr>
          <w:sz w:val="28"/>
          <w:szCs w:val="28"/>
        </w:rPr>
      </w:pPr>
      <w:r>
        <w:rPr>
          <w:sz w:val="28"/>
          <w:szCs w:val="28"/>
        </w:rPr>
        <w:t xml:space="preserve">1.Элизабет </w:t>
      </w:r>
      <w:proofErr w:type="spellStart"/>
      <w:r>
        <w:rPr>
          <w:sz w:val="28"/>
          <w:szCs w:val="28"/>
        </w:rPr>
        <w:t>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Адриан</w:t>
      </w:r>
      <w:proofErr w:type="spellEnd"/>
      <w:r>
        <w:rPr>
          <w:sz w:val="28"/>
          <w:szCs w:val="28"/>
        </w:rPr>
        <w:t xml:space="preserve"> Сирена «Тело человека».</w:t>
      </w:r>
    </w:p>
    <w:p w:rsidR="007E74DF" w:rsidRDefault="007E74DF" w:rsidP="007E74DF">
      <w:r>
        <w:rPr>
          <w:sz w:val="28"/>
          <w:szCs w:val="28"/>
        </w:rPr>
        <w:t>2.Л.Этингена «Как вы устроены, господин»</w:t>
      </w:r>
    </w:p>
    <w:p w:rsidR="00F869B0" w:rsidRDefault="00F869B0"/>
    <w:sectPr w:rsidR="00F869B0" w:rsidSect="003D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4DF"/>
    <w:rsid w:val="00324937"/>
    <w:rsid w:val="004565B7"/>
    <w:rsid w:val="00517FAC"/>
    <w:rsid w:val="005D75C6"/>
    <w:rsid w:val="0072018D"/>
    <w:rsid w:val="007E74DF"/>
    <w:rsid w:val="00B870BD"/>
    <w:rsid w:val="00BD1201"/>
    <w:rsid w:val="00F8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7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E74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E74DF"/>
    <w:pPr>
      <w:spacing w:before="45" w:after="45"/>
      <w:ind w:left="105" w:right="105"/>
      <w:outlineLvl w:val="5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4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74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74DF"/>
    <w:rPr>
      <w:rFonts w:ascii="Arial" w:eastAsia="Times New Roman" w:hAnsi="Arial" w:cs="Arial"/>
      <w:b/>
      <w:bCs/>
      <w:sz w:val="17"/>
      <w:szCs w:val="17"/>
      <w:lang w:eastAsia="ru-RU"/>
    </w:rPr>
  </w:style>
  <w:style w:type="character" w:styleId="a3">
    <w:name w:val="Strong"/>
    <w:qFormat/>
    <w:rsid w:val="007E74DF"/>
    <w:rPr>
      <w:b/>
      <w:bCs/>
    </w:rPr>
  </w:style>
  <w:style w:type="paragraph" w:styleId="a4">
    <w:name w:val="Body Text"/>
    <w:basedOn w:val="a"/>
    <w:link w:val="a5"/>
    <w:unhideWhenUsed/>
    <w:rsid w:val="007E74DF"/>
    <w:rPr>
      <w:sz w:val="28"/>
    </w:rPr>
  </w:style>
  <w:style w:type="character" w:customStyle="1" w:styleId="a5">
    <w:name w:val="Основной текст Знак"/>
    <w:basedOn w:val="a0"/>
    <w:link w:val="a4"/>
    <w:rsid w:val="007E74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2015-10-07T19:25:00Z</dcterms:created>
  <dcterms:modified xsi:type="dcterms:W3CDTF">2015-10-07T19:25:00Z</dcterms:modified>
</cp:coreProperties>
</file>