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2F4D">
      <w:pPr>
        <w:shd w:val="clear" w:color="auto" w:fill="FFFFFF"/>
        <w:ind w:left="43"/>
        <w:jc w:val="center"/>
      </w:pPr>
      <w:r>
        <w:rPr>
          <w:rFonts w:eastAsia="Times New Roman"/>
          <w:b/>
          <w:bCs/>
          <w:noProof/>
          <w:color w:val="323232"/>
          <w:spacing w:val="-1"/>
          <w:sz w:val="24"/>
          <w:szCs w:val="24"/>
          <w:u w:val="single"/>
        </w:rPr>
        <w:t>Бергәләп тәрбиялибез.</w:t>
      </w:r>
    </w:p>
    <w:p w:rsidR="00000000" w:rsidRDefault="00FC2F4D">
      <w:pPr>
        <w:shd w:val="clear" w:color="auto" w:fill="FFFFFF"/>
        <w:spacing w:before="312" w:line="437" w:lineRule="exact"/>
        <w:ind w:right="24" w:firstLine="173"/>
        <w:jc w:val="both"/>
      </w:pPr>
      <w:r>
        <w:rPr>
          <w:rFonts w:eastAsia="Times New Roman"/>
          <w:noProof/>
          <w:color w:val="323232"/>
          <w:spacing w:val="-3"/>
          <w:sz w:val="22"/>
          <w:szCs w:val="22"/>
        </w:rPr>
        <w:t>Милләтебезне саклау, аның киләчәге булган мәктәпкәчә яшьтәге балаларга милли үзаң,</w:t>
      </w:r>
      <w:r>
        <w:rPr>
          <w:rFonts w:eastAsia="Times New Roman"/>
          <w:noProof/>
          <w:color w:val="323232"/>
          <w:spacing w:val="-3"/>
          <w:sz w:val="22"/>
          <w:szCs w:val="22"/>
        </w:rPr>
        <w:t xml:space="preserve"> </w:t>
      </w:r>
      <w:r>
        <w:rPr>
          <w:rFonts w:eastAsia="Times New Roman"/>
          <w:noProof/>
          <w:color w:val="323232"/>
          <w:spacing w:val="-3"/>
          <w:sz w:val="22"/>
          <w:szCs w:val="22"/>
        </w:rPr>
        <w:t>тотрыклы интелектуаль, рухи һәм физик үсеш башлангычы бирергә тиешле татар балалар</w:t>
      </w:r>
      <w:r>
        <w:rPr>
          <w:rFonts w:eastAsia="Times New Roman"/>
          <w:noProof/>
          <w:color w:val="323232"/>
          <w:spacing w:val="-3"/>
          <w:sz w:val="22"/>
          <w:szCs w:val="22"/>
        </w:rPr>
        <w:t xml:space="preserve"> </w:t>
      </w:r>
      <w:r>
        <w:rPr>
          <w:rFonts w:eastAsia="Times New Roman"/>
          <w:noProof/>
          <w:color w:val="323232"/>
          <w:spacing w:val="-2"/>
          <w:sz w:val="22"/>
          <w:szCs w:val="22"/>
        </w:rPr>
        <w:t>бакчаларын сан ьәм сыйфат ягыннан үстерү бурычы бертуктаусыз эзләнүл</w:t>
      </w:r>
      <w:r>
        <w:rPr>
          <w:rFonts w:eastAsia="Times New Roman"/>
          <w:noProof/>
          <w:color w:val="323232"/>
          <w:spacing w:val="-2"/>
          <w:sz w:val="22"/>
          <w:szCs w:val="22"/>
        </w:rPr>
        <w:t>әр, камиллеккә</w:t>
      </w:r>
      <w:r>
        <w:rPr>
          <w:rFonts w:eastAsia="Times New Roman"/>
          <w:noProof/>
          <w:color w:val="323232"/>
          <w:spacing w:val="-2"/>
          <w:sz w:val="22"/>
          <w:szCs w:val="22"/>
        </w:rPr>
        <w:t xml:space="preserve"> </w:t>
      </w:r>
      <w:r>
        <w:rPr>
          <w:rFonts w:eastAsia="Times New Roman"/>
          <w:noProof/>
          <w:color w:val="323232"/>
          <w:spacing w:val="-3"/>
          <w:sz w:val="22"/>
          <w:szCs w:val="22"/>
        </w:rPr>
        <w:t>омтылу таләп итә.</w:t>
      </w:r>
    </w:p>
    <w:p w:rsidR="00000000" w:rsidRDefault="00FC2F4D">
      <w:pPr>
        <w:shd w:val="clear" w:color="auto" w:fill="FFFFFF"/>
        <w:spacing w:before="240" w:line="442" w:lineRule="exact"/>
        <w:ind w:firstLine="182"/>
      </w:pPr>
      <w:r>
        <w:rPr>
          <w:rFonts w:eastAsia="Times New Roman"/>
          <w:noProof/>
          <w:color w:val="323232"/>
          <w:spacing w:val="-3"/>
          <w:sz w:val="22"/>
          <w:szCs w:val="22"/>
        </w:rPr>
        <w:t>Баланың шәхес булып формалашуы, әлбәттә, беренче чиратта гаилә тәрбиясенә</w:t>
      </w:r>
      <w:r>
        <w:rPr>
          <w:rFonts w:eastAsia="Times New Roman"/>
          <w:noProof/>
          <w:color w:val="323232"/>
          <w:spacing w:val="-3"/>
          <w:sz w:val="22"/>
          <w:szCs w:val="22"/>
        </w:rPr>
        <w:t xml:space="preserve"> </w:t>
      </w:r>
      <w:r>
        <w:rPr>
          <w:rFonts w:eastAsia="Times New Roman"/>
          <w:noProof/>
          <w:color w:val="323232"/>
          <w:sz w:val="22"/>
          <w:szCs w:val="22"/>
        </w:rPr>
        <w:t>бәйләнгән. Ата -ана -төп тәрбиячеләр. Ләкин, чын тәрбия берьяклы гына була алмый.</w:t>
      </w:r>
      <w:r>
        <w:rPr>
          <w:rFonts w:eastAsia="Times New Roman"/>
          <w:noProof/>
          <w:color w:val="323232"/>
          <w:sz w:val="22"/>
          <w:szCs w:val="22"/>
        </w:rPr>
        <w:t xml:space="preserve"> </w:t>
      </w:r>
      <w:r>
        <w:rPr>
          <w:rFonts w:eastAsia="Times New Roman"/>
          <w:noProof/>
          <w:color w:val="323232"/>
          <w:sz w:val="22"/>
          <w:szCs w:val="22"/>
        </w:rPr>
        <w:t xml:space="preserve">Тәрбиянең төп асылы -балалар бакчасы белән гаиләнең бердәмлегендә. </w:t>
      </w:r>
      <w:r>
        <w:rPr>
          <w:rFonts w:eastAsia="Times New Roman"/>
          <w:noProof/>
          <w:color w:val="323232"/>
          <w:sz w:val="22"/>
          <w:szCs w:val="22"/>
        </w:rPr>
        <w:t>Мәктәпкәчә</w:t>
      </w:r>
      <w:r>
        <w:rPr>
          <w:rFonts w:eastAsia="Times New Roman"/>
          <w:noProof/>
          <w:color w:val="323232"/>
          <w:sz w:val="22"/>
          <w:szCs w:val="22"/>
        </w:rPr>
        <w:t xml:space="preserve"> </w:t>
      </w:r>
      <w:r>
        <w:rPr>
          <w:rFonts w:eastAsia="Times New Roman"/>
          <w:noProof/>
          <w:color w:val="323232"/>
          <w:spacing w:val="-3"/>
          <w:sz w:val="22"/>
          <w:szCs w:val="22"/>
        </w:rPr>
        <w:t>тәрбия учреждениесе гаилә белән хезмәттәшлек итеп, ярдәмләшеп эшләгәндә, балага</w:t>
      </w:r>
      <w:r>
        <w:rPr>
          <w:rFonts w:eastAsia="Times New Roman"/>
          <w:noProof/>
          <w:color w:val="323232"/>
          <w:spacing w:val="-3"/>
          <w:sz w:val="22"/>
          <w:szCs w:val="22"/>
        </w:rPr>
        <w:t xml:space="preserve"> </w:t>
      </w:r>
      <w:r>
        <w:rPr>
          <w:rFonts w:eastAsia="Times New Roman"/>
          <w:noProof/>
          <w:color w:val="323232"/>
          <w:spacing w:val="-1"/>
          <w:sz w:val="22"/>
          <w:szCs w:val="22"/>
        </w:rPr>
        <w:t>бердәм таләпләр куелганда генә уңай нәтиҗәләргә ирешергә була.</w:t>
      </w:r>
    </w:p>
    <w:p w:rsidR="00000000" w:rsidRDefault="00FC2F4D">
      <w:pPr>
        <w:shd w:val="clear" w:color="auto" w:fill="FFFFFF"/>
        <w:spacing w:before="240" w:line="442" w:lineRule="exact"/>
        <w:ind w:left="10" w:firstLine="178"/>
      </w:pPr>
      <w:r>
        <w:rPr>
          <w:rFonts w:eastAsia="Times New Roman"/>
          <w:noProof/>
          <w:color w:val="323232"/>
          <w:sz w:val="22"/>
          <w:szCs w:val="22"/>
        </w:rPr>
        <w:t>Балачак - нәниләрнең үсү - тернәкләнү чоры гына түгел, ә кеше гомеренең башлангыч</w:t>
      </w:r>
      <w:r>
        <w:rPr>
          <w:rFonts w:eastAsia="Times New Roman"/>
          <w:noProof/>
          <w:color w:val="323232"/>
          <w:sz w:val="22"/>
          <w:szCs w:val="22"/>
        </w:rPr>
        <w:t xml:space="preserve"> </w:t>
      </w:r>
      <w:r>
        <w:rPr>
          <w:rFonts w:eastAsia="Times New Roman"/>
          <w:noProof/>
          <w:color w:val="323232"/>
          <w:spacing w:val="-2"/>
          <w:sz w:val="22"/>
          <w:szCs w:val="22"/>
        </w:rPr>
        <w:t>өлеше, шәхес буларак</w:t>
      </w:r>
      <w:r>
        <w:rPr>
          <w:rFonts w:eastAsia="Times New Roman"/>
          <w:noProof/>
          <w:color w:val="323232"/>
          <w:spacing w:val="-2"/>
          <w:sz w:val="22"/>
          <w:szCs w:val="22"/>
        </w:rPr>
        <w:t xml:space="preserve"> формалашу вакыты. </w:t>
      </w:r>
      <w:proofErr w:type="gramStart"/>
      <w:r>
        <w:rPr>
          <w:rFonts w:eastAsia="Times New Roman"/>
          <w:noProof/>
          <w:color w:val="323232"/>
          <w:spacing w:val="-2"/>
          <w:sz w:val="22"/>
          <w:szCs w:val="22"/>
        </w:rPr>
        <w:t>Шуңа күрә безгә, педагогларга, әлеге чорда</w:t>
      </w:r>
      <w:r>
        <w:rPr>
          <w:rFonts w:eastAsia="Times New Roman"/>
          <w:noProof/>
          <w:color w:val="323232"/>
          <w:spacing w:val="-2"/>
          <w:sz w:val="22"/>
          <w:szCs w:val="22"/>
        </w:rPr>
        <w:t xml:space="preserve"> </w:t>
      </w:r>
      <w:r>
        <w:rPr>
          <w:rFonts w:eastAsia="Times New Roman"/>
          <w:noProof/>
          <w:color w:val="323232"/>
          <w:spacing w:val="-2"/>
          <w:sz w:val="22"/>
          <w:szCs w:val="22"/>
        </w:rPr>
        <w:t>баланы, аның өчен зарур булган эшчәнлеккә - зикен, уен, хезмәт, физик культура, сәнгать</w:t>
      </w:r>
      <w:r>
        <w:rPr>
          <w:rFonts w:eastAsia="Times New Roman"/>
          <w:noProof/>
          <w:color w:val="323232"/>
          <w:spacing w:val="-2"/>
          <w:sz w:val="22"/>
          <w:szCs w:val="22"/>
        </w:rPr>
        <w:t xml:space="preserve"> </w:t>
      </w:r>
      <w:r>
        <w:rPr>
          <w:rFonts w:eastAsia="Times New Roman"/>
          <w:noProof/>
          <w:color w:val="323232"/>
          <w:spacing w:val="-1"/>
          <w:sz w:val="22"/>
          <w:szCs w:val="22"/>
        </w:rPr>
        <w:t>эшчәнлегенә юнәлтә белү кирәк. Алай гына да түгел, һәртөрле эшчәнлеккә иҗат</w:t>
      </w:r>
      <w:r>
        <w:rPr>
          <w:rFonts w:eastAsia="Times New Roman"/>
          <w:noProof/>
          <w:color w:val="323232"/>
          <w:spacing w:val="-1"/>
          <w:sz w:val="22"/>
          <w:szCs w:val="22"/>
        </w:rPr>
        <w:t xml:space="preserve"> </w:t>
      </w:r>
      <w:r>
        <w:rPr>
          <w:rFonts w:eastAsia="Times New Roman"/>
          <w:noProof/>
          <w:color w:val="323232"/>
          <w:spacing w:val="-1"/>
          <w:sz w:val="22"/>
          <w:szCs w:val="22"/>
        </w:rPr>
        <w:t>төсмерләре, иҗади күнекмәләр д</w:t>
      </w:r>
      <w:r>
        <w:rPr>
          <w:rFonts w:eastAsia="Times New Roman"/>
          <w:noProof/>
          <w:color w:val="323232"/>
          <w:spacing w:val="-1"/>
          <w:sz w:val="22"/>
          <w:szCs w:val="22"/>
        </w:rPr>
        <w:t>ә өстәлергә тиеш.</w:t>
      </w:r>
      <w:proofErr w:type="gramEnd"/>
      <w:r>
        <w:rPr>
          <w:rFonts w:eastAsia="Times New Roman"/>
          <w:noProof/>
          <w:color w:val="323232"/>
          <w:spacing w:val="-1"/>
          <w:sz w:val="22"/>
          <w:szCs w:val="22"/>
        </w:rPr>
        <w:t xml:space="preserve"> Шуны онытмыйк: Балачакта бала</w:t>
      </w:r>
      <w:r>
        <w:rPr>
          <w:rFonts w:eastAsia="Times New Roman"/>
          <w:noProof/>
          <w:color w:val="323232"/>
          <w:spacing w:val="-1"/>
          <w:sz w:val="22"/>
          <w:szCs w:val="22"/>
        </w:rPr>
        <w:t xml:space="preserve"> </w:t>
      </w:r>
      <w:r>
        <w:rPr>
          <w:rFonts w:eastAsia="Times New Roman"/>
          <w:noProof/>
          <w:color w:val="323232"/>
          <w:spacing w:val="-2"/>
          <w:sz w:val="22"/>
          <w:szCs w:val="22"/>
        </w:rPr>
        <w:t>киләчәктә яшәү өчен әзерлек чорын гына үтми, ә кеше буларак, шәхес буларак яши.</w:t>
      </w:r>
      <w:r>
        <w:rPr>
          <w:rFonts w:eastAsia="Times New Roman"/>
          <w:noProof/>
          <w:color w:val="323232"/>
          <w:spacing w:val="-2"/>
          <w:sz w:val="22"/>
          <w:szCs w:val="22"/>
        </w:rPr>
        <w:t xml:space="preserve"> </w:t>
      </w:r>
      <w:r>
        <w:rPr>
          <w:rFonts w:eastAsia="Times New Roman"/>
          <w:noProof/>
          <w:color w:val="323232"/>
          <w:spacing w:val="-2"/>
          <w:sz w:val="22"/>
          <w:szCs w:val="22"/>
        </w:rPr>
        <w:t>Моның шулай икәнен аңлап эш итү балада, шәхестә аңлы ихтыяҗ тәрбияләүдә төп</w:t>
      </w:r>
      <w:r>
        <w:rPr>
          <w:rFonts w:eastAsia="Times New Roman"/>
          <w:noProof/>
          <w:color w:val="323232"/>
          <w:spacing w:val="-2"/>
          <w:sz w:val="22"/>
          <w:szCs w:val="22"/>
        </w:rPr>
        <w:t xml:space="preserve"> </w:t>
      </w:r>
      <w:r>
        <w:rPr>
          <w:rFonts w:eastAsia="Times New Roman"/>
          <w:noProof/>
          <w:color w:val="323232"/>
          <w:spacing w:val="-3"/>
          <w:sz w:val="22"/>
          <w:szCs w:val="22"/>
        </w:rPr>
        <w:t>шартларның берсе булып тора.</w:t>
      </w:r>
    </w:p>
    <w:p w:rsidR="00000000" w:rsidRDefault="00FC2F4D">
      <w:pPr>
        <w:shd w:val="clear" w:color="auto" w:fill="FFFFFF"/>
        <w:spacing w:before="235" w:line="442" w:lineRule="exact"/>
        <w:ind w:left="24" w:firstLine="278"/>
      </w:pPr>
      <w:r>
        <w:rPr>
          <w:rFonts w:eastAsia="Times New Roman"/>
          <w:noProof/>
          <w:color w:val="323232"/>
          <w:spacing w:val="-2"/>
          <w:sz w:val="22"/>
          <w:szCs w:val="22"/>
        </w:rPr>
        <w:t>Мәктәпкәчә яшьтәге бала</w:t>
      </w:r>
      <w:r>
        <w:rPr>
          <w:rFonts w:eastAsia="Times New Roman"/>
          <w:noProof/>
          <w:color w:val="323232"/>
          <w:spacing w:val="-2"/>
          <w:sz w:val="22"/>
          <w:szCs w:val="22"/>
        </w:rPr>
        <w:t>ның күп вакыты, тормышы, нигездә, гаиләдә һәм балалар</w:t>
      </w:r>
      <w:r>
        <w:rPr>
          <w:rFonts w:eastAsia="Times New Roman"/>
          <w:noProof/>
          <w:color w:val="323232"/>
          <w:spacing w:val="-2"/>
          <w:sz w:val="22"/>
          <w:szCs w:val="22"/>
        </w:rPr>
        <w:t xml:space="preserve"> </w:t>
      </w:r>
      <w:r>
        <w:rPr>
          <w:rFonts w:eastAsia="Times New Roman"/>
          <w:noProof/>
          <w:color w:val="323232"/>
          <w:sz w:val="22"/>
          <w:szCs w:val="22"/>
        </w:rPr>
        <w:t>бакчасында үтә. Аның өйдә әти - әнисеннән, әби - бабасыннан алган беренче</w:t>
      </w:r>
      <w:r>
        <w:rPr>
          <w:rFonts w:eastAsia="Times New Roman"/>
          <w:noProof/>
          <w:color w:val="323232"/>
          <w:sz w:val="22"/>
          <w:szCs w:val="22"/>
        </w:rPr>
        <w:t xml:space="preserve"> </w:t>
      </w:r>
      <w:r>
        <w:rPr>
          <w:rFonts w:eastAsia="Times New Roman"/>
          <w:noProof/>
          <w:color w:val="323232"/>
          <w:spacing w:val="-2"/>
          <w:sz w:val="22"/>
          <w:szCs w:val="22"/>
        </w:rPr>
        <w:t>тәэсирләрен, педагоглар, тәрбиячеләр дәвам иттерә.</w:t>
      </w:r>
    </w:p>
    <w:p w:rsidR="00000000" w:rsidRDefault="00FC2F4D">
      <w:pPr>
        <w:shd w:val="clear" w:color="auto" w:fill="FFFFFF"/>
        <w:spacing w:before="245" w:line="437" w:lineRule="exact"/>
        <w:ind w:left="34" w:firstLine="216"/>
      </w:pPr>
      <w:r>
        <w:rPr>
          <w:rFonts w:eastAsia="Times New Roman"/>
          <w:noProof/>
          <w:color w:val="323232"/>
          <w:spacing w:val="-1"/>
          <w:sz w:val="22"/>
          <w:szCs w:val="22"/>
        </w:rPr>
        <w:t>Бу чорда педагогларның ьәм тәрбиячеләрнең төп игътибары балада нинди гадәтләр</w:t>
      </w:r>
      <w:r>
        <w:rPr>
          <w:rFonts w:eastAsia="Times New Roman"/>
          <w:noProof/>
          <w:color w:val="323232"/>
          <w:spacing w:val="-1"/>
          <w:sz w:val="22"/>
          <w:szCs w:val="22"/>
        </w:rPr>
        <w:t xml:space="preserve"> </w:t>
      </w:r>
      <w:r>
        <w:rPr>
          <w:rFonts w:eastAsia="Times New Roman"/>
          <w:noProof/>
          <w:color w:val="323232"/>
          <w:spacing w:val="1"/>
          <w:sz w:val="22"/>
          <w:szCs w:val="22"/>
        </w:rPr>
        <w:t>барлыкка килүенә, үз ихтияҗларын канәгатьләндерә алу-алмавына, әлеге очраларда</w:t>
      </w:r>
      <w:r>
        <w:rPr>
          <w:rFonts w:eastAsia="Times New Roman"/>
          <w:noProof/>
          <w:color w:val="323232"/>
          <w:spacing w:val="1"/>
          <w:sz w:val="22"/>
          <w:szCs w:val="22"/>
        </w:rPr>
        <w:t xml:space="preserve"> </w:t>
      </w:r>
      <w:r>
        <w:rPr>
          <w:rFonts w:eastAsia="Times New Roman"/>
          <w:noProof/>
          <w:color w:val="323232"/>
          <w:spacing w:val="-1"/>
          <w:sz w:val="22"/>
          <w:szCs w:val="22"/>
        </w:rPr>
        <w:t>аның үз -үзен тотышына, эмоциональ кичерешләренә юнәлгән булырга тиеш. Нәкъ менә</w:t>
      </w:r>
      <w:r>
        <w:rPr>
          <w:rFonts w:eastAsia="Times New Roman"/>
          <w:noProof/>
          <w:color w:val="323232"/>
          <w:spacing w:val="-1"/>
          <w:sz w:val="22"/>
          <w:szCs w:val="22"/>
        </w:rPr>
        <w:t xml:space="preserve"> </w:t>
      </w:r>
      <w:r>
        <w:rPr>
          <w:rFonts w:eastAsia="Times New Roman"/>
          <w:noProof/>
          <w:color w:val="323232"/>
          <w:spacing w:val="-2"/>
          <w:sz w:val="22"/>
          <w:szCs w:val="22"/>
        </w:rPr>
        <w:t>шушы бик тә әһәмиятле күзәтүләр аша баланың үз - үзен тотышы белән идарә итеп, аның</w:t>
      </w:r>
      <w:r>
        <w:rPr>
          <w:rFonts w:eastAsia="Times New Roman"/>
          <w:noProof/>
          <w:color w:val="323232"/>
          <w:spacing w:val="-2"/>
          <w:sz w:val="22"/>
          <w:szCs w:val="22"/>
        </w:rPr>
        <w:t xml:space="preserve"> </w:t>
      </w:r>
      <w:r>
        <w:rPr>
          <w:rFonts w:eastAsia="Times New Roman"/>
          <w:noProof/>
          <w:color w:val="323232"/>
          <w:spacing w:val="1"/>
          <w:sz w:val="22"/>
          <w:szCs w:val="22"/>
        </w:rPr>
        <w:t>омтылышлары</w:t>
      </w:r>
      <w:r>
        <w:rPr>
          <w:rFonts w:eastAsia="Times New Roman"/>
          <w:noProof/>
          <w:color w:val="323232"/>
          <w:spacing w:val="1"/>
          <w:sz w:val="22"/>
          <w:szCs w:val="22"/>
        </w:rPr>
        <w:t>н үстереп, аң-зиһенен көчәйтеп була.</w:t>
      </w:r>
    </w:p>
    <w:p w:rsidR="00FC2F4D" w:rsidRDefault="00FC2F4D">
      <w:pPr>
        <w:shd w:val="clear" w:color="auto" w:fill="FFFFFF"/>
        <w:spacing w:before="226" w:line="442" w:lineRule="exact"/>
        <w:ind w:left="43" w:right="480" w:firstLine="163"/>
        <w:rPr>
          <w:rFonts w:eastAsia="Times New Roman"/>
          <w:noProof/>
          <w:color w:val="323232"/>
          <w:spacing w:val="-1"/>
          <w:sz w:val="22"/>
          <w:szCs w:val="22"/>
          <w:lang w:val="tt-RU"/>
        </w:rPr>
      </w:pPr>
      <w:r>
        <w:rPr>
          <w:rFonts w:eastAsia="Times New Roman"/>
          <w:noProof/>
          <w:color w:val="323232"/>
          <w:spacing w:val="-1"/>
          <w:sz w:val="22"/>
          <w:szCs w:val="22"/>
        </w:rPr>
        <w:t>Балада 3 яшьтән үз -үзләренә мөстәкыйль хезмәт күрсәтү күнекмәләре булдыру</w:t>
      </w:r>
      <w:r>
        <w:rPr>
          <w:rFonts w:eastAsia="Times New Roman"/>
          <w:noProof/>
          <w:color w:val="323232"/>
          <w:spacing w:val="-1"/>
          <w:sz w:val="22"/>
          <w:szCs w:val="22"/>
        </w:rPr>
        <w:t xml:space="preserve"> </w:t>
      </w:r>
      <w:r>
        <w:rPr>
          <w:rFonts w:eastAsia="Times New Roman"/>
          <w:noProof/>
          <w:color w:val="323232"/>
          <w:spacing w:val="-1"/>
          <w:sz w:val="22"/>
          <w:szCs w:val="22"/>
        </w:rPr>
        <w:t>(киенгәндә, чишенгәндә, юынганда, ашаганда пөхтәлеккә өйрәтү).</w:t>
      </w:r>
    </w:p>
    <w:p w:rsidR="00FC2F4D" w:rsidRPr="00FC2F4D" w:rsidRDefault="00FC2F4D" w:rsidP="00FC2F4D">
      <w:pPr>
        <w:shd w:val="clear" w:color="auto" w:fill="FFFFFF"/>
        <w:spacing w:line="442" w:lineRule="exact"/>
        <w:ind w:firstLine="163"/>
        <w:rPr>
          <w:lang w:val="tt-RU"/>
        </w:rPr>
      </w:pPr>
      <w:r w:rsidRPr="00FC2F4D">
        <w:rPr>
          <w:rFonts w:eastAsia="Times New Roman"/>
          <w:noProof/>
          <w:color w:val="323232"/>
          <w:spacing w:val="-1"/>
          <w:sz w:val="22"/>
          <w:szCs w:val="22"/>
          <w:lang w:val="tt-RU"/>
        </w:rPr>
        <w:t xml:space="preserve">Уен бүлмәсен тәртиптә тотарга күнектерү. Уен тәмамланганнан соң уенчыкларны урыннарына куярга гадәтләндерү. Бала күбрәк өлкәннәр булган бүлмәдә уйнарга ярата. Һәрдаим ярдәмгә, хуплауга мохтаҗ. Мисал өчен 3 яшьлек Алисә уенчыкларын җыярга </w:t>
      </w:r>
      <w:r w:rsidRPr="00FC2F4D">
        <w:rPr>
          <w:rFonts w:eastAsia="Times New Roman"/>
          <w:noProof/>
          <w:color w:val="323232"/>
          <w:spacing w:val="-2"/>
          <w:sz w:val="22"/>
          <w:szCs w:val="22"/>
          <w:lang w:val="tt-RU"/>
        </w:rPr>
        <w:lastRenderedPageBreak/>
        <w:t xml:space="preserve">теләми. Ул бүлмәне, уенчыкларны еламсырап тәртипкә китерә. Бу мәсьәләне уңай хәл итү </w:t>
      </w:r>
      <w:r w:rsidRPr="00FC2F4D">
        <w:rPr>
          <w:rFonts w:eastAsia="Times New Roman"/>
          <w:noProof/>
          <w:color w:val="323232"/>
          <w:spacing w:val="-1"/>
          <w:sz w:val="22"/>
          <w:szCs w:val="22"/>
          <w:lang w:val="tt-RU"/>
        </w:rPr>
        <w:t>өчен әнисе ярдәмгә килә:</w:t>
      </w:r>
    </w:p>
    <w:p w:rsidR="00FC2F4D" w:rsidRPr="00FC2F4D" w:rsidRDefault="00FC2F4D" w:rsidP="00FC2F4D">
      <w:pPr>
        <w:shd w:val="clear" w:color="auto" w:fill="FFFFFF"/>
        <w:spacing w:before="235" w:line="442" w:lineRule="exact"/>
        <w:ind w:left="418"/>
        <w:rPr>
          <w:lang w:val="tt-RU"/>
        </w:rPr>
      </w:pPr>
      <w:r w:rsidRPr="00FC2F4D">
        <w:rPr>
          <w:rFonts w:eastAsia="Times New Roman"/>
          <w:noProof/>
          <w:color w:val="323232"/>
          <w:spacing w:val="-1"/>
          <w:sz w:val="22"/>
          <w:szCs w:val="22"/>
          <w:lang w:val="tt-RU"/>
        </w:rPr>
        <w:t xml:space="preserve">Син, кызым, үзеңнең уенчыкларыңны җыеп куй, ә мин аш бүлмәсендә савыт - сабаны юам- ди аңа әнисе. Ләкин алдан ук килешенеп куябыз: барысыда чиста итеп, пөхтә </w:t>
      </w:r>
      <w:r w:rsidRPr="00FC2F4D">
        <w:rPr>
          <w:rFonts w:eastAsia="Times New Roman"/>
          <w:noProof/>
          <w:color w:val="323232"/>
          <w:spacing w:val="-2"/>
          <w:sz w:val="22"/>
          <w:szCs w:val="22"/>
          <w:lang w:val="tt-RU"/>
        </w:rPr>
        <w:t xml:space="preserve">итеп җыештырылган булырга тиеш. Эшне кайсыбыз беренче тәмамлар икән? Үзара </w:t>
      </w:r>
      <w:r w:rsidRPr="00FC2F4D">
        <w:rPr>
          <w:rFonts w:eastAsia="Times New Roman"/>
          <w:noProof/>
          <w:color w:val="323232"/>
          <w:spacing w:val="-1"/>
          <w:sz w:val="22"/>
          <w:szCs w:val="22"/>
          <w:lang w:val="tt-RU"/>
        </w:rPr>
        <w:t>ярышып эшләп карыйк әле.</w:t>
      </w:r>
    </w:p>
    <w:p w:rsidR="00FC2F4D" w:rsidRDefault="00FC2F4D" w:rsidP="00FC2F4D">
      <w:pPr>
        <w:shd w:val="clear" w:color="auto" w:fill="FFFFFF"/>
        <w:spacing w:before="235" w:line="442" w:lineRule="exact"/>
        <w:ind w:left="19" w:firstLine="178"/>
      </w:pPr>
      <w:r>
        <w:rPr>
          <w:rFonts w:eastAsia="Times New Roman"/>
          <w:noProof/>
          <w:color w:val="323232"/>
          <w:spacing w:val="-1"/>
          <w:sz w:val="22"/>
          <w:szCs w:val="22"/>
        </w:rPr>
        <w:t xml:space="preserve">Гаиләдә балага кечкенәдән үк никадәр күбрәк игътибар бирелсә, өлкәннәр белән алар </w:t>
      </w:r>
      <w:r>
        <w:rPr>
          <w:rFonts w:eastAsia="Times New Roman"/>
          <w:noProof/>
          <w:color w:val="323232"/>
          <w:spacing w:val="-2"/>
          <w:sz w:val="22"/>
          <w:szCs w:val="22"/>
        </w:rPr>
        <w:t xml:space="preserve">арасындагы үзара мөнәсәбәттә шулкадәр җылырак булачак. </w:t>
      </w:r>
      <w:proofErr w:type="gramStart"/>
      <w:r>
        <w:rPr>
          <w:rFonts w:eastAsia="Times New Roman"/>
          <w:noProof/>
          <w:color w:val="323232"/>
          <w:spacing w:val="-2"/>
          <w:sz w:val="22"/>
          <w:szCs w:val="22"/>
        </w:rPr>
        <w:t xml:space="preserve">Балага бервакыттада мактау </w:t>
      </w:r>
      <w:r>
        <w:rPr>
          <w:rFonts w:eastAsia="Times New Roman"/>
          <w:noProof/>
          <w:color w:val="323232"/>
          <w:spacing w:val="-1"/>
          <w:sz w:val="22"/>
          <w:szCs w:val="22"/>
        </w:rPr>
        <w:t xml:space="preserve">сүзләрен кызганмаска кирәк. Кечкенә генә эш эшләсә дә аны зур итеп кабул итәргә, ә </w:t>
      </w:r>
      <w:r>
        <w:rPr>
          <w:rFonts w:eastAsia="Times New Roman"/>
          <w:noProof/>
          <w:color w:val="323232"/>
          <w:sz w:val="22"/>
          <w:szCs w:val="22"/>
        </w:rPr>
        <w:t xml:space="preserve">инде киреләнепторган вакытта аңа кычкырсмаска, орышмаска, ә киресенчә безне тәрбияләгән әби - бабай алымнарын кулланырга кирәк. Мисал өчен кечкенәләр </w:t>
      </w:r>
      <w:r>
        <w:rPr>
          <w:rFonts w:eastAsia="Times New Roman"/>
          <w:noProof/>
          <w:color w:val="323232"/>
          <w:spacing w:val="-2"/>
          <w:sz w:val="22"/>
          <w:szCs w:val="22"/>
        </w:rPr>
        <w:t>группасында 1</w:t>
      </w:r>
      <w:r>
        <w:rPr>
          <w:rFonts w:eastAsia="Times New Roman"/>
          <w:noProof/>
          <w:color w:val="323232"/>
          <w:spacing w:val="-2"/>
          <w:sz w:val="22"/>
          <w:szCs w:val="22"/>
          <w:lang w:val="tt-RU"/>
        </w:rPr>
        <w:t>8</w:t>
      </w:r>
      <w:r>
        <w:rPr>
          <w:rFonts w:eastAsia="Times New Roman"/>
          <w:noProof/>
          <w:color w:val="323232"/>
          <w:spacing w:val="-2"/>
          <w:sz w:val="22"/>
          <w:szCs w:val="22"/>
        </w:rPr>
        <w:t xml:space="preserve"> бала тәрбияләнә, 1</w:t>
      </w:r>
      <w:r>
        <w:rPr>
          <w:rFonts w:eastAsia="Times New Roman"/>
          <w:noProof/>
          <w:color w:val="323232"/>
          <w:spacing w:val="-2"/>
          <w:sz w:val="22"/>
          <w:szCs w:val="22"/>
          <w:lang w:val="tt-RU"/>
        </w:rPr>
        <w:t>8</w:t>
      </w:r>
      <w:r>
        <w:rPr>
          <w:rFonts w:eastAsia="Times New Roman"/>
          <w:noProof/>
          <w:color w:val="323232"/>
          <w:spacing w:val="-2"/>
          <w:sz w:val="22"/>
          <w:szCs w:val="22"/>
        </w:rPr>
        <w:t xml:space="preserve"> ендә 1</w:t>
      </w:r>
      <w:r>
        <w:rPr>
          <w:rFonts w:eastAsia="Times New Roman"/>
          <w:noProof/>
          <w:color w:val="323232"/>
          <w:spacing w:val="-2"/>
          <w:sz w:val="22"/>
          <w:szCs w:val="22"/>
          <w:lang w:val="tt-RU"/>
        </w:rPr>
        <w:t>8</w:t>
      </w:r>
      <w:r>
        <w:rPr>
          <w:rFonts w:eastAsia="Times New Roman"/>
          <w:noProof/>
          <w:color w:val="323232"/>
          <w:spacing w:val="-2"/>
          <w:sz w:val="22"/>
          <w:szCs w:val="22"/>
        </w:rPr>
        <w:t xml:space="preserve"> характер. Ә мин берүзем.</w:t>
      </w:r>
      <w:proofErr w:type="gramEnd"/>
      <w:r>
        <w:rPr>
          <w:rFonts w:eastAsia="Times New Roman"/>
          <w:noProof/>
          <w:color w:val="323232"/>
          <w:spacing w:val="-2"/>
          <w:sz w:val="22"/>
          <w:szCs w:val="22"/>
        </w:rPr>
        <w:t xml:space="preserve"> Менә мин аларга </w:t>
      </w:r>
      <w:r>
        <w:rPr>
          <w:rFonts w:eastAsia="Times New Roman"/>
          <w:noProof/>
          <w:color w:val="323232"/>
          <w:sz w:val="22"/>
          <w:szCs w:val="22"/>
        </w:rPr>
        <w:t xml:space="preserve">кайвакыт шул әби - бабай алымнарын, бер - берсенә уенчык бирмәгән очракта, </w:t>
      </w:r>
      <w:r>
        <w:rPr>
          <w:rFonts w:eastAsia="Times New Roman"/>
          <w:noProof/>
          <w:color w:val="323232"/>
          <w:spacing w:val="-1"/>
          <w:sz w:val="22"/>
          <w:szCs w:val="22"/>
        </w:rPr>
        <w:t xml:space="preserve">сорамыйча өстәлдәге уенчыкларга тигәндә озын мыек үсә дип әйткәлим. Балалар аңа ышана да, ышанмый да. Ләкин ул тәрбия чарасы булып тора. Ә инде уенчыклар </w:t>
      </w:r>
      <w:r>
        <w:rPr>
          <w:rFonts w:eastAsia="Times New Roman"/>
          <w:noProof/>
          <w:color w:val="323232"/>
          <w:sz w:val="22"/>
          <w:szCs w:val="22"/>
        </w:rPr>
        <w:t>җыйганда, әйдәгез әле уенчыкларны җыеп куйыйк, алайса уенчыклар зурлар төркеменә чыгып китә, безгә уйнарга уенчыклар калмый, дип әйтәм.</w:t>
      </w:r>
    </w:p>
    <w:p w:rsidR="00FC2F4D" w:rsidRDefault="00FC2F4D" w:rsidP="00FC2F4D">
      <w:pPr>
        <w:shd w:val="clear" w:color="auto" w:fill="FFFFFF"/>
        <w:spacing w:before="240" w:line="437" w:lineRule="exact"/>
        <w:ind w:left="43" w:firstLine="173"/>
      </w:pPr>
      <w:r>
        <w:rPr>
          <w:rFonts w:eastAsia="Times New Roman"/>
          <w:noProof/>
          <w:color w:val="323232"/>
          <w:spacing w:val="-2"/>
          <w:sz w:val="22"/>
          <w:szCs w:val="22"/>
        </w:rPr>
        <w:t xml:space="preserve">Кечкенәләр төркеме балалары бик тырыш, тәртипле, булган балалар. Алар төрле </w:t>
      </w:r>
      <w:r>
        <w:rPr>
          <w:rFonts w:eastAsia="Times New Roman"/>
          <w:noProof/>
          <w:color w:val="323232"/>
          <w:spacing w:val="-1"/>
          <w:sz w:val="22"/>
          <w:szCs w:val="22"/>
        </w:rPr>
        <w:t xml:space="preserve">шөгыльләрдә актив катнашалар, җыр - биюгә бик оста. Альбомнарын караганнан соң да </w:t>
      </w:r>
      <w:r>
        <w:rPr>
          <w:rFonts w:eastAsia="Times New Roman"/>
          <w:noProof/>
          <w:color w:val="323232"/>
          <w:spacing w:val="-2"/>
          <w:sz w:val="22"/>
          <w:szCs w:val="22"/>
        </w:rPr>
        <w:t xml:space="preserve">күргәнсездер, Рәсем ясау, ябыштыру шөгыльләрендә балалар тырышып эшләргә тырышалар. Балалар бик теләп шигырьләр, әкиятләр сөйләргә, төрле төсләр белән </w:t>
      </w:r>
      <w:r>
        <w:rPr>
          <w:rFonts w:eastAsia="Times New Roman"/>
          <w:noProof/>
          <w:color w:val="323232"/>
          <w:spacing w:val="-1"/>
          <w:sz w:val="22"/>
          <w:szCs w:val="22"/>
        </w:rPr>
        <w:t xml:space="preserve">буярга, аларның исемнәрен әйтә белергә, санарга, өчпочмак, түгәрәк, шакмак төшенчәләрен белергә өйрәнәбез. Балалардан сорасагыз, алар көндәлек өйрәнгән </w:t>
      </w:r>
      <w:r>
        <w:rPr>
          <w:rFonts w:eastAsia="Times New Roman"/>
          <w:noProof/>
          <w:color w:val="323232"/>
          <w:spacing w:val="-2"/>
          <w:sz w:val="22"/>
          <w:szCs w:val="22"/>
        </w:rPr>
        <w:t xml:space="preserve">шөгыльләрен сезгә аңлатып, сөйләп бирә беләләрдер. Өйдә дә балаларга пластилин, </w:t>
      </w:r>
      <w:r>
        <w:rPr>
          <w:rFonts w:eastAsia="Times New Roman"/>
          <w:noProof/>
          <w:color w:val="323232"/>
          <w:spacing w:val="-1"/>
          <w:sz w:val="22"/>
          <w:szCs w:val="22"/>
        </w:rPr>
        <w:t xml:space="preserve">рәсем ясарга, краскалар белән буярга, китаплар карарга бирергә кирәк. Ул балаларның </w:t>
      </w:r>
      <w:r>
        <w:rPr>
          <w:rFonts w:eastAsia="Times New Roman"/>
          <w:noProof/>
          <w:color w:val="323232"/>
          <w:spacing w:val="-3"/>
          <w:sz w:val="22"/>
          <w:szCs w:val="22"/>
        </w:rPr>
        <w:t>зиьенен, хәтерен яхшырта.</w:t>
      </w:r>
    </w:p>
    <w:p w:rsidR="00FC2F4D" w:rsidRPr="00FC2F4D" w:rsidRDefault="00FC2F4D">
      <w:pPr>
        <w:shd w:val="clear" w:color="auto" w:fill="FFFFFF"/>
        <w:spacing w:before="226" w:line="442" w:lineRule="exact"/>
        <w:ind w:left="43" w:right="480" w:firstLine="163"/>
        <w:rPr>
          <w:lang w:val="tt-RU"/>
        </w:rPr>
      </w:pPr>
    </w:p>
    <w:sectPr w:rsidR="00FC2F4D" w:rsidRPr="00FC2F4D">
      <w:type w:val="continuous"/>
      <w:pgSz w:w="11909" w:h="16834"/>
      <w:pgMar w:top="1440" w:right="660" w:bottom="360" w:left="199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C2F4D"/>
    <w:rsid w:val="00FC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3464</Characters>
  <Application>Microsoft Office Word</Application>
  <DocSecurity>0</DocSecurity>
  <Lines>28</Lines>
  <Paragraphs>8</Paragraphs>
  <ScaleCrop>false</ScaleCrop>
  <Company>Microsoft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Рузалия</dc:creator>
  <cp:lastModifiedBy>Рузалия</cp:lastModifiedBy>
  <cp:revision>1</cp:revision>
  <dcterms:created xsi:type="dcterms:W3CDTF">2015-05-09T16:44:00Z</dcterms:created>
  <dcterms:modified xsi:type="dcterms:W3CDTF">2015-05-09T16:46:00Z</dcterms:modified>
</cp:coreProperties>
</file>