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9A" w:rsidRPr="00774E1C" w:rsidRDefault="00641D9A" w:rsidP="00641D9A">
      <w:pPr>
        <w:ind w:firstLine="709"/>
        <w:jc w:val="center"/>
        <w:rPr>
          <w:b/>
          <w:caps/>
          <w:sz w:val="28"/>
          <w:szCs w:val="28"/>
        </w:rPr>
      </w:pPr>
      <w:r w:rsidRPr="00774E1C">
        <w:rPr>
          <w:b/>
          <w:caps/>
          <w:sz w:val="28"/>
          <w:szCs w:val="28"/>
        </w:rPr>
        <w:t>сценари</w:t>
      </w:r>
      <w:r>
        <w:rPr>
          <w:b/>
          <w:caps/>
          <w:sz w:val="28"/>
          <w:szCs w:val="28"/>
        </w:rPr>
        <w:t>й</w:t>
      </w:r>
      <w:r w:rsidRPr="00774E1C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МЕДИАУРОКА</w:t>
      </w:r>
    </w:p>
    <w:p w:rsidR="00641D9A" w:rsidRDefault="00641D9A" w:rsidP="00641D9A">
      <w:pPr>
        <w:ind w:left="360" w:hanging="360"/>
        <w:jc w:val="both"/>
        <w:rPr>
          <w:b/>
          <w:color w:val="000000"/>
          <w:sz w:val="28"/>
          <w:szCs w:val="28"/>
        </w:rPr>
      </w:pPr>
    </w:p>
    <w:p w:rsidR="00641D9A" w:rsidRPr="00641D9A" w:rsidRDefault="00641D9A" w:rsidP="00641D9A">
      <w:pPr>
        <w:ind w:left="360" w:hanging="360"/>
        <w:jc w:val="both"/>
        <w:rPr>
          <w:b/>
          <w:color w:val="000000"/>
        </w:rPr>
      </w:pPr>
      <w:r w:rsidRPr="00641D9A">
        <w:rPr>
          <w:b/>
          <w:color w:val="000000"/>
        </w:rPr>
        <w:t xml:space="preserve">Автор: </w:t>
      </w:r>
      <w:r w:rsidRPr="00641D9A">
        <w:rPr>
          <w:color w:val="000000"/>
        </w:rPr>
        <w:t xml:space="preserve">Викторова </w:t>
      </w:r>
      <w:proofErr w:type="spellStart"/>
      <w:r w:rsidRPr="00641D9A">
        <w:rPr>
          <w:color w:val="000000"/>
        </w:rPr>
        <w:t>Юния</w:t>
      </w:r>
      <w:proofErr w:type="spellEnd"/>
      <w:r w:rsidRPr="00641D9A">
        <w:rPr>
          <w:color w:val="000000"/>
        </w:rPr>
        <w:t xml:space="preserve"> Юрьевна</w:t>
      </w:r>
    </w:p>
    <w:p w:rsidR="00641D9A" w:rsidRPr="00641D9A" w:rsidRDefault="00641D9A" w:rsidP="00641D9A">
      <w:pPr>
        <w:jc w:val="both"/>
        <w:rPr>
          <w:b/>
          <w:color w:val="000000"/>
        </w:rPr>
      </w:pPr>
    </w:p>
    <w:p w:rsidR="00641D9A" w:rsidRPr="00641D9A" w:rsidRDefault="00641D9A" w:rsidP="00641D9A">
      <w:pPr>
        <w:jc w:val="both"/>
        <w:rPr>
          <w:color w:val="000000"/>
        </w:rPr>
      </w:pPr>
      <w:r w:rsidRPr="00641D9A">
        <w:rPr>
          <w:b/>
          <w:color w:val="000000"/>
        </w:rPr>
        <w:t xml:space="preserve">Образовательное учреждение: </w:t>
      </w:r>
      <w:r w:rsidRPr="00641D9A">
        <w:rPr>
          <w:color w:val="000000"/>
        </w:rPr>
        <w:t>МБОУ «Лицей «Школа менеджеров»</w:t>
      </w:r>
    </w:p>
    <w:p w:rsidR="00641D9A" w:rsidRPr="00641D9A" w:rsidRDefault="00641D9A" w:rsidP="00641D9A">
      <w:pPr>
        <w:jc w:val="both"/>
        <w:rPr>
          <w:b/>
          <w:color w:val="000000"/>
        </w:rPr>
      </w:pPr>
    </w:p>
    <w:p w:rsidR="00641D9A" w:rsidRPr="00641D9A" w:rsidRDefault="00641D9A" w:rsidP="00641D9A">
      <w:pPr>
        <w:jc w:val="both"/>
        <w:rPr>
          <w:color w:val="000000"/>
        </w:rPr>
      </w:pPr>
      <w:r w:rsidRPr="00641D9A">
        <w:rPr>
          <w:b/>
          <w:color w:val="000000"/>
        </w:rPr>
        <w:t xml:space="preserve">Предмет: </w:t>
      </w:r>
      <w:r w:rsidRPr="00641D9A">
        <w:rPr>
          <w:color w:val="000000"/>
        </w:rPr>
        <w:t>Математика</w:t>
      </w:r>
    </w:p>
    <w:p w:rsidR="00641D9A" w:rsidRPr="00641D9A" w:rsidRDefault="00641D9A" w:rsidP="00641D9A">
      <w:pPr>
        <w:jc w:val="both"/>
        <w:rPr>
          <w:b/>
          <w:color w:val="000000"/>
        </w:rPr>
      </w:pPr>
    </w:p>
    <w:p w:rsidR="00641D9A" w:rsidRPr="00641D9A" w:rsidRDefault="00641D9A" w:rsidP="00641D9A">
      <w:pPr>
        <w:jc w:val="both"/>
        <w:rPr>
          <w:color w:val="000000"/>
        </w:rPr>
      </w:pPr>
      <w:r w:rsidRPr="00641D9A">
        <w:rPr>
          <w:b/>
          <w:color w:val="000000"/>
        </w:rPr>
        <w:t>Класс:</w:t>
      </w:r>
      <w:r w:rsidRPr="00641D9A">
        <w:rPr>
          <w:color w:val="000000"/>
        </w:rPr>
        <w:t xml:space="preserve">  6 класс</w:t>
      </w:r>
    </w:p>
    <w:p w:rsidR="00641D9A" w:rsidRPr="00641D9A" w:rsidRDefault="00641D9A" w:rsidP="00641D9A">
      <w:pPr>
        <w:jc w:val="both"/>
        <w:rPr>
          <w:b/>
          <w:color w:val="000000"/>
        </w:rPr>
      </w:pPr>
    </w:p>
    <w:p w:rsidR="00641D9A" w:rsidRPr="00641D9A" w:rsidRDefault="00641D9A" w:rsidP="00641D9A">
      <w:pPr>
        <w:jc w:val="both"/>
        <w:rPr>
          <w:color w:val="000000"/>
        </w:rPr>
      </w:pPr>
      <w:r w:rsidRPr="00641D9A">
        <w:rPr>
          <w:b/>
          <w:color w:val="000000"/>
        </w:rPr>
        <w:t xml:space="preserve">Тема: </w:t>
      </w:r>
      <w:r w:rsidRPr="00641D9A">
        <w:t>Дробные выражения</w:t>
      </w:r>
    </w:p>
    <w:p w:rsidR="00641D9A" w:rsidRPr="00641D9A" w:rsidRDefault="00641D9A" w:rsidP="00641D9A">
      <w:pPr>
        <w:jc w:val="both"/>
        <w:rPr>
          <w:b/>
          <w:color w:val="000000"/>
        </w:rPr>
      </w:pPr>
    </w:p>
    <w:p w:rsidR="00641D9A" w:rsidRPr="00641D9A" w:rsidRDefault="00641D9A" w:rsidP="00641D9A">
      <w:pPr>
        <w:jc w:val="both"/>
        <w:rPr>
          <w:color w:val="000000"/>
        </w:rPr>
      </w:pPr>
      <w:r w:rsidRPr="00641D9A">
        <w:rPr>
          <w:b/>
          <w:color w:val="000000"/>
        </w:rPr>
        <w:t xml:space="preserve">Время реализации занятия: </w:t>
      </w:r>
      <w:r w:rsidRPr="00641D9A">
        <w:rPr>
          <w:color w:val="000000"/>
        </w:rPr>
        <w:t>1 урок (45 минут)</w:t>
      </w:r>
    </w:p>
    <w:p w:rsidR="00641D9A" w:rsidRPr="00641D9A" w:rsidRDefault="00641D9A" w:rsidP="00641D9A">
      <w:pPr>
        <w:jc w:val="both"/>
        <w:rPr>
          <w:b/>
          <w:color w:val="000000"/>
        </w:rPr>
      </w:pPr>
    </w:p>
    <w:p w:rsidR="00641D9A" w:rsidRPr="00641D9A" w:rsidRDefault="00641D9A" w:rsidP="00641D9A">
      <w:pPr>
        <w:jc w:val="both"/>
        <w:rPr>
          <w:color w:val="000000"/>
        </w:rPr>
      </w:pPr>
      <w:r w:rsidRPr="00641D9A">
        <w:rPr>
          <w:b/>
          <w:color w:val="000000"/>
        </w:rPr>
        <w:t>Учебно-методическое обеспечение:</w:t>
      </w:r>
    </w:p>
    <w:p w:rsidR="00641D9A" w:rsidRPr="007E6396" w:rsidRDefault="007E6396" w:rsidP="007E6396">
      <w:r w:rsidRPr="00EB62B6">
        <w:t xml:space="preserve">Н.Я </w:t>
      </w:r>
      <w:proofErr w:type="spellStart"/>
      <w:r w:rsidRPr="00EB62B6">
        <w:t>Виленкин</w:t>
      </w:r>
      <w:proofErr w:type="spellEnd"/>
      <w:r w:rsidRPr="00EB62B6">
        <w:t xml:space="preserve">, В.И.Жохов, А.С.Чесноков, С.И. </w:t>
      </w:r>
      <w:proofErr w:type="spellStart"/>
      <w:r w:rsidRPr="00EB62B6">
        <w:t>Шварцбурд</w:t>
      </w:r>
      <w:proofErr w:type="spellEnd"/>
      <w:r>
        <w:t xml:space="preserve"> Математика. 6 </w:t>
      </w:r>
      <w:proofErr w:type="spellStart"/>
      <w:r>
        <w:t>класс</w:t>
      </w:r>
      <w:proofErr w:type="gramStart"/>
      <w:r>
        <w:t>:у</w:t>
      </w:r>
      <w:proofErr w:type="gramEnd"/>
      <w:r>
        <w:t>чебник</w:t>
      </w:r>
      <w:proofErr w:type="spellEnd"/>
      <w:r>
        <w:t xml:space="preserve"> для общеобразовательных учреждений – М. :</w:t>
      </w:r>
      <w:r>
        <w:rPr>
          <w:color w:val="444444"/>
        </w:rPr>
        <w:t xml:space="preserve"> </w:t>
      </w:r>
      <w:r>
        <w:t>Мнемозина, 2011</w:t>
      </w:r>
    </w:p>
    <w:p w:rsidR="00641D9A" w:rsidRDefault="00641D9A" w:rsidP="00641D9A">
      <w:pPr>
        <w:jc w:val="both"/>
        <w:rPr>
          <w:b/>
          <w:color w:val="000000"/>
          <w:sz w:val="28"/>
          <w:szCs w:val="28"/>
        </w:rPr>
      </w:pPr>
    </w:p>
    <w:p w:rsidR="00641D9A" w:rsidRPr="007E6396" w:rsidRDefault="00641D9A" w:rsidP="00641D9A">
      <w:pPr>
        <w:jc w:val="both"/>
        <w:rPr>
          <w:color w:val="000000"/>
        </w:rPr>
      </w:pPr>
      <w:r w:rsidRPr="007E6396">
        <w:rPr>
          <w:b/>
          <w:color w:val="000000"/>
        </w:rPr>
        <w:t>Необходимое оборудование и материалы для занятий</w:t>
      </w:r>
      <w:r w:rsidRPr="007E6396">
        <w:rPr>
          <w:color w:val="000000"/>
        </w:rPr>
        <w:t xml:space="preserve">: </w:t>
      </w:r>
    </w:p>
    <w:p w:rsidR="00641D9A" w:rsidRPr="007E6396" w:rsidRDefault="00641D9A" w:rsidP="00641D9A">
      <w:pPr>
        <w:numPr>
          <w:ilvl w:val="0"/>
          <w:numId w:val="2"/>
        </w:numPr>
        <w:jc w:val="both"/>
      </w:pPr>
      <w:r w:rsidRPr="007E6396">
        <w:t>Проектор</w:t>
      </w:r>
    </w:p>
    <w:p w:rsidR="00641D9A" w:rsidRPr="007E6396" w:rsidRDefault="007E6396" w:rsidP="00641D9A">
      <w:pPr>
        <w:numPr>
          <w:ilvl w:val="0"/>
          <w:numId w:val="2"/>
        </w:numPr>
        <w:jc w:val="both"/>
      </w:pPr>
      <w:r w:rsidRPr="007E6396">
        <w:t>Компьютер</w:t>
      </w:r>
    </w:p>
    <w:p w:rsidR="007E6396" w:rsidRPr="007E6396" w:rsidRDefault="007E6396" w:rsidP="00641D9A">
      <w:pPr>
        <w:numPr>
          <w:ilvl w:val="0"/>
          <w:numId w:val="2"/>
        </w:numPr>
        <w:jc w:val="both"/>
      </w:pPr>
      <w:r w:rsidRPr="007E6396">
        <w:t>экран</w:t>
      </w:r>
    </w:p>
    <w:p w:rsidR="00641D9A" w:rsidRPr="007E6396" w:rsidRDefault="00641D9A" w:rsidP="00641D9A">
      <w:pPr>
        <w:numPr>
          <w:ilvl w:val="0"/>
          <w:numId w:val="2"/>
        </w:numPr>
        <w:jc w:val="both"/>
      </w:pPr>
      <w:r w:rsidRPr="007E6396">
        <w:t xml:space="preserve">Операционная система – </w:t>
      </w:r>
      <w:r w:rsidRPr="007E6396">
        <w:rPr>
          <w:lang w:val="en-US"/>
        </w:rPr>
        <w:t>Windows</w:t>
      </w:r>
      <w:r w:rsidRPr="007E6396">
        <w:t xml:space="preserve"> </w:t>
      </w:r>
      <w:r w:rsidRPr="007E6396">
        <w:rPr>
          <w:lang w:val="en-US"/>
        </w:rPr>
        <w:t>XP</w:t>
      </w:r>
    </w:p>
    <w:p w:rsidR="00641D9A" w:rsidRPr="007E6396" w:rsidRDefault="00641D9A" w:rsidP="00641D9A">
      <w:pPr>
        <w:numPr>
          <w:ilvl w:val="0"/>
          <w:numId w:val="2"/>
        </w:numPr>
        <w:jc w:val="both"/>
      </w:pPr>
      <w:r w:rsidRPr="007E6396">
        <w:t xml:space="preserve">Программное обеспечение – </w:t>
      </w:r>
      <w:r w:rsidRPr="007E6396">
        <w:rPr>
          <w:lang w:val="en-US"/>
        </w:rPr>
        <w:t>Microsoft Office</w:t>
      </w:r>
    </w:p>
    <w:p w:rsidR="00641D9A" w:rsidRPr="007E6396" w:rsidRDefault="007E6396" w:rsidP="007E6396">
      <w:pPr>
        <w:numPr>
          <w:ilvl w:val="0"/>
          <w:numId w:val="2"/>
        </w:numPr>
        <w:jc w:val="both"/>
      </w:pPr>
      <w:r w:rsidRPr="007E6396">
        <w:t>Карточки с заданиями</w:t>
      </w:r>
    </w:p>
    <w:p w:rsidR="007E6396" w:rsidRPr="007E6396" w:rsidRDefault="007E6396" w:rsidP="007E6396">
      <w:pPr>
        <w:ind w:left="1174"/>
        <w:jc w:val="both"/>
        <w:rPr>
          <w:sz w:val="28"/>
          <w:szCs w:val="28"/>
        </w:rPr>
      </w:pPr>
    </w:p>
    <w:p w:rsidR="00641D9A" w:rsidRDefault="00641D9A" w:rsidP="00641D9A">
      <w:pPr>
        <w:jc w:val="both"/>
        <w:rPr>
          <w:color w:val="000000"/>
        </w:rPr>
      </w:pPr>
      <w:r w:rsidRPr="00FD4FA4">
        <w:rPr>
          <w:b/>
          <w:color w:val="000000"/>
        </w:rPr>
        <w:t xml:space="preserve">Авторский </w:t>
      </w:r>
      <w:proofErr w:type="spellStart"/>
      <w:r w:rsidRPr="00FD4FA4">
        <w:rPr>
          <w:b/>
          <w:color w:val="000000"/>
        </w:rPr>
        <w:t>медиапродукт</w:t>
      </w:r>
      <w:proofErr w:type="spellEnd"/>
      <w:r w:rsidRPr="00FD4FA4">
        <w:rPr>
          <w:color w:val="000000"/>
        </w:rPr>
        <w:t xml:space="preserve">: </w:t>
      </w:r>
    </w:p>
    <w:p w:rsidR="00FD4FA4" w:rsidRPr="00FD4FA4" w:rsidRDefault="00FD4FA4" w:rsidP="00641D9A">
      <w:pPr>
        <w:jc w:val="both"/>
        <w:rPr>
          <w:color w:val="000000"/>
        </w:rPr>
      </w:pPr>
    </w:p>
    <w:p w:rsidR="00641D9A" w:rsidRPr="00FD4FA4" w:rsidRDefault="00641D9A" w:rsidP="00641D9A">
      <w:pPr>
        <w:numPr>
          <w:ilvl w:val="1"/>
          <w:numId w:val="2"/>
        </w:numPr>
        <w:tabs>
          <w:tab w:val="clear" w:pos="1440"/>
        </w:tabs>
        <w:ind w:left="1080"/>
        <w:jc w:val="both"/>
        <w:rPr>
          <w:color w:val="000000"/>
        </w:rPr>
      </w:pPr>
      <w:r w:rsidRPr="00FD4FA4">
        <w:rPr>
          <w:color w:val="000000"/>
        </w:rPr>
        <w:t xml:space="preserve">Вид </w:t>
      </w:r>
      <w:proofErr w:type="spellStart"/>
      <w:r w:rsidRPr="00FD4FA4">
        <w:rPr>
          <w:color w:val="000000"/>
        </w:rPr>
        <w:t>медиапродукта</w:t>
      </w:r>
      <w:proofErr w:type="spellEnd"/>
      <w:r w:rsidRPr="00FD4FA4">
        <w:rPr>
          <w:color w:val="000000"/>
        </w:rPr>
        <w:t xml:space="preserve">:  наглядная презентация учебного материала (файл </w:t>
      </w:r>
      <w:r w:rsidR="007E6396" w:rsidRPr="00FD4FA4">
        <w:rPr>
          <w:b/>
          <w:color w:val="000000"/>
        </w:rPr>
        <w:t>дробные выражения</w:t>
      </w:r>
      <w:r w:rsidRPr="00FD4FA4">
        <w:rPr>
          <w:b/>
          <w:color w:val="000000"/>
        </w:rPr>
        <w:t>.</w:t>
      </w:r>
      <w:proofErr w:type="spellStart"/>
      <w:r w:rsidRPr="00FD4FA4">
        <w:rPr>
          <w:b/>
          <w:color w:val="000000"/>
          <w:lang w:val="en-US"/>
        </w:rPr>
        <w:t>ppt</w:t>
      </w:r>
      <w:proofErr w:type="gramStart"/>
      <w:r w:rsidRPr="00FD4FA4">
        <w:rPr>
          <w:b/>
          <w:color w:val="000000"/>
        </w:rPr>
        <w:t>х</w:t>
      </w:r>
      <w:proofErr w:type="spellEnd"/>
      <w:proofErr w:type="gramEnd"/>
      <w:r w:rsidRPr="00FD4FA4">
        <w:rPr>
          <w:color w:val="000000"/>
        </w:rPr>
        <w:t>)</w:t>
      </w:r>
    </w:p>
    <w:p w:rsidR="00641D9A" w:rsidRPr="00FD4FA4" w:rsidRDefault="00641D9A" w:rsidP="00641D9A">
      <w:pPr>
        <w:numPr>
          <w:ilvl w:val="1"/>
          <w:numId w:val="2"/>
        </w:numPr>
        <w:tabs>
          <w:tab w:val="clear" w:pos="1440"/>
        </w:tabs>
        <w:ind w:left="1080"/>
        <w:jc w:val="both"/>
        <w:rPr>
          <w:color w:val="000000"/>
        </w:rPr>
      </w:pPr>
      <w:r w:rsidRPr="00FD4FA4">
        <w:rPr>
          <w:color w:val="000000"/>
        </w:rPr>
        <w:t>Технологический сценарий занятия:</w:t>
      </w:r>
      <w:r w:rsidRPr="00FD4FA4">
        <w:rPr>
          <w:b/>
          <w:color w:val="000000"/>
        </w:rPr>
        <w:t xml:space="preserve"> </w:t>
      </w:r>
      <w:r w:rsidRPr="00FD4FA4">
        <w:t xml:space="preserve">презентация </w:t>
      </w:r>
    </w:p>
    <w:p w:rsidR="00641D9A" w:rsidRPr="00FD4FA4" w:rsidRDefault="00641D9A" w:rsidP="00641D9A">
      <w:pPr>
        <w:jc w:val="both"/>
        <w:rPr>
          <w:b/>
        </w:rPr>
      </w:pPr>
    </w:p>
    <w:p w:rsidR="00641D9A" w:rsidRPr="00FD4FA4" w:rsidRDefault="00641D9A" w:rsidP="00641D9A">
      <w:pPr>
        <w:jc w:val="both"/>
      </w:pPr>
      <w:r w:rsidRPr="00FD4FA4">
        <w:rPr>
          <w:b/>
        </w:rPr>
        <w:t xml:space="preserve">Презентация </w:t>
      </w:r>
      <w:r w:rsidRPr="00FD4FA4">
        <w:t>«</w:t>
      </w:r>
      <w:r w:rsidRPr="00FD4FA4">
        <w:rPr>
          <w:color w:val="000000"/>
        </w:rPr>
        <w:t>Д</w:t>
      </w:r>
      <w:r w:rsidR="007E6396" w:rsidRPr="00FD4FA4">
        <w:rPr>
          <w:color w:val="000000"/>
        </w:rPr>
        <w:t>робные выражения</w:t>
      </w:r>
      <w:r w:rsidRPr="00FD4FA4">
        <w:t>»</w:t>
      </w:r>
    </w:p>
    <w:p w:rsidR="00D60D46" w:rsidRPr="00B17635" w:rsidRDefault="00D60D46" w:rsidP="00641D9A">
      <w:pPr>
        <w:jc w:val="both"/>
        <w:rPr>
          <w:szCs w:val="18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7104"/>
      </w:tblGrid>
      <w:tr w:rsidR="00641D9A" w:rsidRPr="00DA071E" w:rsidTr="00D60D4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9A" w:rsidRPr="00AA2362" w:rsidRDefault="00641D9A" w:rsidP="00D620B5">
            <w:pPr>
              <w:jc w:val="center"/>
              <w:rPr>
                <w:b/>
                <w:sz w:val="28"/>
                <w:szCs w:val="28"/>
              </w:rPr>
            </w:pPr>
            <w:r w:rsidRPr="00AA2362">
              <w:rPr>
                <w:b/>
                <w:sz w:val="28"/>
                <w:szCs w:val="28"/>
              </w:rPr>
              <w:t>№ слайда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9A" w:rsidRPr="00AA2362" w:rsidRDefault="00641D9A" w:rsidP="00D620B5">
            <w:pPr>
              <w:jc w:val="center"/>
              <w:rPr>
                <w:b/>
                <w:sz w:val="28"/>
                <w:szCs w:val="28"/>
              </w:rPr>
            </w:pPr>
            <w:r w:rsidRPr="00AA2362">
              <w:rPr>
                <w:b/>
                <w:sz w:val="28"/>
                <w:szCs w:val="28"/>
              </w:rPr>
              <w:t>Содержание слайда</w:t>
            </w:r>
          </w:p>
        </w:tc>
      </w:tr>
      <w:tr w:rsidR="00641D9A" w:rsidRPr="00DA071E" w:rsidTr="00D60D4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9A" w:rsidRPr="00DA071E" w:rsidRDefault="00641D9A" w:rsidP="00D620B5">
            <w:pPr>
              <w:jc w:val="both"/>
              <w:rPr>
                <w:sz w:val="28"/>
                <w:szCs w:val="28"/>
              </w:rPr>
            </w:pPr>
            <w:r w:rsidRPr="00DA071E">
              <w:rPr>
                <w:sz w:val="28"/>
                <w:szCs w:val="28"/>
              </w:rPr>
              <w:t>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9A" w:rsidRPr="00840A9C" w:rsidRDefault="00641D9A" w:rsidP="00D620B5">
            <w:pPr>
              <w:jc w:val="both"/>
              <w:rPr>
                <w:color w:val="000000"/>
              </w:rPr>
            </w:pPr>
            <w:r w:rsidRPr="00840A9C">
              <w:t>Титульный лист:</w:t>
            </w:r>
            <w:r>
              <w:rPr>
                <w:sz w:val="28"/>
                <w:szCs w:val="28"/>
              </w:rPr>
              <w:t xml:space="preserve"> </w:t>
            </w:r>
            <w:r w:rsidR="00840A9C">
              <w:rPr>
                <w:color w:val="000000"/>
                <w:sz w:val="28"/>
                <w:szCs w:val="28"/>
              </w:rPr>
              <w:t xml:space="preserve"> </w:t>
            </w:r>
            <w:r w:rsidR="00840A9C" w:rsidRPr="00840A9C">
              <w:rPr>
                <w:color w:val="000000"/>
              </w:rPr>
              <w:t>«</w:t>
            </w:r>
            <w:r w:rsidR="00840A9C" w:rsidRPr="00840A9C">
              <w:rPr>
                <w:bCs/>
                <w:color w:val="000000"/>
              </w:rPr>
              <w:t>Урок математики в 6 классе».</w:t>
            </w:r>
            <w:r w:rsidR="00840A9C">
              <w:rPr>
                <w:color w:val="000000"/>
              </w:rPr>
              <w:t xml:space="preserve"> </w:t>
            </w:r>
            <w:r w:rsidR="00840A9C" w:rsidRPr="00840A9C">
              <w:rPr>
                <w:bCs/>
                <w:color w:val="000000"/>
              </w:rPr>
              <w:t xml:space="preserve">Автор: Викторова </w:t>
            </w:r>
            <w:proofErr w:type="spellStart"/>
            <w:r w:rsidR="00840A9C" w:rsidRPr="00840A9C">
              <w:rPr>
                <w:bCs/>
                <w:color w:val="000000"/>
              </w:rPr>
              <w:t>Юния</w:t>
            </w:r>
            <w:proofErr w:type="spellEnd"/>
            <w:r w:rsidR="00840A9C" w:rsidRPr="00840A9C">
              <w:rPr>
                <w:bCs/>
                <w:color w:val="000000"/>
              </w:rPr>
              <w:t xml:space="preserve"> Юрьевна, учитель математики МБОУ «Лицей «Школа менеджеров» </w:t>
            </w:r>
          </w:p>
        </w:tc>
      </w:tr>
      <w:tr w:rsidR="00641D9A" w:rsidRPr="00DA071E" w:rsidTr="00D60D4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9A" w:rsidRPr="00CF4D2D" w:rsidRDefault="00641D9A" w:rsidP="00D620B5">
            <w:pPr>
              <w:jc w:val="both"/>
            </w:pPr>
            <w:r w:rsidRPr="00CF4D2D">
              <w:t>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9A" w:rsidRPr="00CF4D2D" w:rsidRDefault="00840A9C" w:rsidP="00D620B5">
            <w:pPr>
              <w:jc w:val="both"/>
            </w:pPr>
            <w:r w:rsidRPr="00CF4D2D">
              <w:t>Тема урока: «Доли. Обыкновенные дроби»</w:t>
            </w:r>
          </w:p>
        </w:tc>
      </w:tr>
      <w:tr w:rsidR="00641D9A" w:rsidRPr="00DA071E" w:rsidTr="00D60D4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9A" w:rsidRPr="00CF4D2D" w:rsidRDefault="00840A9C" w:rsidP="00D620B5">
            <w:pPr>
              <w:jc w:val="both"/>
            </w:pPr>
            <w:r w:rsidRPr="00CF4D2D">
              <w:t>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9A" w:rsidRPr="00CF4D2D" w:rsidRDefault="00840A9C" w:rsidP="00D620B5">
            <w:pPr>
              <w:jc w:val="both"/>
            </w:pPr>
            <w:r w:rsidRPr="00CF4D2D">
              <w:t>Цели урока</w:t>
            </w:r>
          </w:p>
        </w:tc>
      </w:tr>
      <w:tr w:rsidR="00641D9A" w:rsidRPr="00DA071E" w:rsidTr="00D60D4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9A" w:rsidRPr="00CF4D2D" w:rsidRDefault="00B321AD" w:rsidP="00D620B5">
            <w:pPr>
              <w:jc w:val="both"/>
            </w:pPr>
            <w:r w:rsidRPr="00CF4D2D">
              <w:t>4-5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9A" w:rsidRPr="00CF4D2D" w:rsidRDefault="00B321AD" w:rsidP="00D620B5">
            <w:pPr>
              <w:jc w:val="both"/>
            </w:pPr>
            <w:r w:rsidRPr="00CF4D2D">
              <w:t>Устный счёт</w:t>
            </w:r>
          </w:p>
        </w:tc>
      </w:tr>
      <w:tr w:rsidR="00B57410" w:rsidRPr="00DA071E" w:rsidTr="00D60D4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10" w:rsidRPr="00CF4D2D" w:rsidRDefault="00B57410" w:rsidP="00B321AD">
            <w:pPr>
              <w:jc w:val="both"/>
            </w:pPr>
            <w:r w:rsidRPr="00CF4D2D">
              <w:t>6-1</w:t>
            </w:r>
            <w:r>
              <w:t>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10" w:rsidRDefault="00B57410" w:rsidP="00D620B5">
            <w:r>
              <w:t>Изучение нового материала</w:t>
            </w:r>
          </w:p>
        </w:tc>
      </w:tr>
      <w:tr w:rsidR="00B57410" w:rsidRPr="00DA071E" w:rsidTr="00D60D4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10" w:rsidRPr="00CF4D2D" w:rsidRDefault="00B57410" w:rsidP="00D620B5">
            <w:pPr>
              <w:jc w:val="both"/>
            </w:pPr>
            <w:r>
              <w:t>12-13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10" w:rsidRDefault="00B57410" w:rsidP="00D620B5">
            <w:r>
              <w:t>Самостоятельная работа учащихся</w:t>
            </w:r>
          </w:p>
        </w:tc>
      </w:tr>
      <w:tr w:rsidR="00B57410" w:rsidRPr="00DA071E" w:rsidTr="00D60D4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10" w:rsidRPr="00CF4D2D" w:rsidRDefault="00B57410" w:rsidP="00D620B5">
            <w:pPr>
              <w:jc w:val="both"/>
            </w:pPr>
            <w:r>
              <w:t>14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10" w:rsidRDefault="00B57410" w:rsidP="00D620B5">
            <w:r>
              <w:t>Домашнее задание</w:t>
            </w:r>
          </w:p>
        </w:tc>
      </w:tr>
    </w:tbl>
    <w:p w:rsidR="00D60D46" w:rsidRDefault="00D60D46" w:rsidP="00D60D46">
      <w:pPr>
        <w:rPr>
          <w:b/>
        </w:rPr>
      </w:pPr>
    </w:p>
    <w:p w:rsidR="00B57410" w:rsidRDefault="00B57410" w:rsidP="00D60D46">
      <w:pPr>
        <w:rPr>
          <w:b/>
        </w:rPr>
      </w:pPr>
    </w:p>
    <w:p w:rsidR="00FD4FA4" w:rsidRDefault="00FD4FA4" w:rsidP="00D60D46">
      <w:pPr>
        <w:rPr>
          <w:b/>
        </w:rPr>
      </w:pPr>
    </w:p>
    <w:p w:rsidR="00FD4FA4" w:rsidRDefault="00FD4FA4" w:rsidP="00D60D46">
      <w:pPr>
        <w:rPr>
          <w:b/>
        </w:rPr>
      </w:pPr>
    </w:p>
    <w:p w:rsidR="00D60D46" w:rsidRDefault="00D60D46" w:rsidP="00D60D46">
      <w:pPr>
        <w:rPr>
          <w:b/>
        </w:rPr>
      </w:pPr>
      <w:r>
        <w:rPr>
          <w:b/>
        </w:rPr>
        <w:lastRenderedPageBreak/>
        <w:t>Урок</w:t>
      </w:r>
    </w:p>
    <w:p w:rsidR="00D60D46" w:rsidRDefault="00D60D46" w:rsidP="00D60D46">
      <w:pPr>
        <w:rPr>
          <w:b/>
        </w:rPr>
      </w:pPr>
    </w:p>
    <w:p w:rsidR="00D60D46" w:rsidRDefault="00D60D46" w:rsidP="00D60D46">
      <w:r>
        <w:rPr>
          <w:b/>
        </w:rPr>
        <w:t>Тема урока</w:t>
      </w:r>
      <w:r w:rsidRPr="00AD0335">
        <w:t xml:space="preserve">: </w:t>
      </w:r>
      <w:r>
        <w:t>Дробные выражения.</w:t>
      </w:r>
    </w:p>
    <w:p w:rsidR="00D60D46" w:rsidRPr="00AD0335" w:rsidRDefault="00D60D46" w:rsidP="00D60D46"/>
    <w:p w:rsidR="00D60D46" w:rsidRDefault="00D60D46" w:rsidP="00D60D46">
      <w:r>
        <w:rPr>
          <w:b/>
        </w:rPr>
        <w:t xml:space="preserve">Тип урока: </w:t>
      </w:r>
      <w:r w:rsidRPr="00AD0335">
        <w:t>изучение нового материала.</w:t>
      </w:r>
    </w:p>
    <w:p w:rsidR="00D60D46" w:rsidRDefault="00D60D46" w:rsidP="00D60D46">
      <w:pPr>
        <w:rPr>
          <w:b/>
        </w:rPr>
      </w:pPr>
    </w:p>
    <w:p w:rsidR="00D60D46" w:rsidRDefault="00D60D46" w:rsidP="00D60D46">
      <w:pPr>
        <w:rPr>
          <w:b/>
        </w:rPr>
      </w:pPr>
      <w:r>
        <w:rPr>
          <w:b/>
        </w:rPr>
        <w:t xml:space="preserve">Цели </w:t>
      </w:r>
      <w:r w:rsidRPr="006D69A2">
        <w:rPr>
          <w:b/>
        </w:rPr>
        <w:t xml:space="preserve"> урока</w:t>
      </w:r>
      <w:r>
        <w:rPr>
          <w:b/>
        </w:rPr>
        <w:t>:</w:t>
      </w:r>
    </w:p>
    <w:p w:rsidR="00D60D46" w:rsidRDefault="00D60D46" w:rsidP="00D60D46">
      <w:pPr>
        <w:rPr>
          <w:b/>
        </w:rPr>
      </w:pPr>
    </w:p>
    <w:p w:rsidR="00D60D46" w:rsidRDefault="00D60D46" w:rsidP="00D60D46">
      <w:r w:rsidRPr="00017D62">
        <w:rPr>
          <w:b/>
          <w:bCs/>
        </w:rPr>
        <w:t>Образовательные</w:t>
      </w:r>
      <w:r w:rsidRPr="00017D62">
        <w:rPr>
          <w:b/>
        </w:rPr>
        <w:t xml:space="preserve">: </w:t>
      </w:r>
      <w:r w:rsidRPr="00017D62">
        <w:t>ввести понятие дробного выражения, знаменателя и числителя дробного выражения</w:t>
      </w:r>
      <w:proofErr w:type="gramStart"/>
      <w:r w:rsidRPr="00017D62">
        <w:t xml:space="preserve"> ,</w:t>
      </w:r>
      <w:proofErr w:type="gramEnd"/>
      <w:r w:rsidRPr="00017D62">
        <w:t xml:space="preserve">повторение  действий  с десятичными   и обыкновенными дробями; </w:t>
      </w:r>
    </w:p>
    <w:p w:rsidR="00D60D46" w:rsidRPr="00017D62" w:rsidRDefault="00D60D46" w:rsidP="00D60D46"/>
    <w:p w:rsidR="00D60D46" w:rsidRDefault="00D60D46" w:rsidP="00D60D46">
      <w:r w:rsidRPr="00017D62">
        <w:rPr>
          <w:b/>
          <w:bCs/>
        </w:rPr>
        <w:t>Развивающие:</w:t>
      </w:r>
      <w:r w:rsidRPr="00017D62">
        <w:rPr>
          <w:b/>
        </w:rPr>
        <w:t xml:space="preserve"> </w:t>
      </w:r>
      <w:r w:rsidRPr="00017D62">
        <w:t>развитие познавательного интереса, логического мышления у учащихся.</w:t>
      </w:r>
    </w:p>
    <w:p w:rsidR="00D60D46" w:rsidRPr="00017D62" w:rsidRDefault="00D60D46" w:rsidP="00D60D46">
      <w:pPr>
        <w:rPr>
          <w:b/>
        </w:rPr>
      </w:pPr>
    </w:p>
    <w:p w:rsidR="00D60D46" w:rsidRDefault="00D60D46" w:rsidP="00D60D46">
      <w:r w:rsidRPr="00017D62">
        <w:rPr>
          <w:b/>
          <w:bCs/>
        </w:rPr>
        <w:t xml:space="preserve">Воспитательные: </w:t>
      </w:r>
      <w:r w:rsidRPr="00017D62">
        <w:t xml:space="preserve">формирование интереса к предмету, воспитание самостоятельности и чувства ответственности. </w:t>
      </w:r>
    </w:p>
    <w:p w:rsidR="00D60D46" w:rsidRDefault="00D60D46" w:rsidP="00D60D46"/>
    <w:p w:rsidR="00D60D46" w:rsidRDefault="00D60D46" w:rsidP="00D60D46">
      <w:pPr>
        <w:jc w:val="both"/>
        <w:rPr>
          <w:b/>
        </w:rPr>
      </w:pPr>
      <w:r w:rsidRPr="00C82E58">
        <w:rPr>
          <w:b/>
        </w:rPr>
        <w:t xml:space="preserve">Задачи: </w:t>
      </w:r>
    </w:p>
    <w:p w:rsidR="0041339A" w:rsidRPr="00C82E58" w:rsidRDefault="0041339A" w:rsidP="00D60D46">
      <w:pPr>
        <w:jc w:val="both"/>
        <w:rPr>
          <w:b/>
        </w:rPr>
      </w:pPr>
    </w:p>
    <w:p w:rsidR="00D60D46" w:rsidRPr="00C82E58" w:rsidRDefault="00D60D46" w:rsidP="00D60D46">
      <w:pPr>
        <w:jc w:val="both"/>
      </w:pPr>
      <w:r w:rsidRPr="00C82E58">
        <w:t xml:space="preserve">1) Учить читать, записывать и понимать дробные выражения; </w:t>
      </w:r>
    </w:p>
    <w:p w:rsidR="00D60D46" w:rsidRPr="00C82E58" w:rsidRDefault="00D60D46" w:rsidP="00D60D46">
      <w:r w:rsidRPr="00C82E58">
        <w:t>2) Развивать навыки устного и письменного  счёта, умения работать самостоятельно; умения применять знания на практике</w:t>
      </w:r>
      <w:proofErr w:type="gramStart"/>
      <w:r w:rsidRPr="00C82E58">
        <w:t xml:space="preserve"> ;</w:t>
      </w:r>
      <w:proofErr w:type="gramEnd"/>
    </w:p>
    <w:p w:rsidR="00D60D46" w:rsidRPr="00C82E58" w:rsidRDefault="00D60D46" w:rsidP="00D60D46">
      <w:r w:rsidRPr="00C82E58">
        <w:t>3) Воспитывать любовь к математике</w:t>
      </w:r>
    </w:p>
    <w:p w:rsidR="00C82E58" w:rsidRDefault="00C82E58" w:rsidP="00D60D46"/>
    <w:p w:rsidR="00C82E58" w:rsidRDefault="00C82E58" w:rsidP="00C82E58">
      <w:pPr>
        <w:spacing w:line="360" w:lineRule="auto"/>
      </w:pPr>
      <w:r w:rsidRPr="00C82E58">
        <w:rPr>
          <w:rStyle w:val="a6"/>
          <w:b/>
          <w:bCs/>
          <w:i w:val="0"/>
          <w:color w:val="000000"/>
        </w:rPr>
        <w:t>Вид урока:</w:t>
      </w:r>
      <w:r w:rsidRPr="00C82E58">
        <w:rPr>
          <w:i/>
        </w:rPr>
        <w:t xml:space="preserve">  </w:t>
      </w:r>
      <w:r w:rsidRPr="00C82E58">
        <w:t>Мультимедиа-</w:t>
      </w:r>
      <w:r>
        <w:t>урок</w:t>
      </w:r>
    </w:p>
    <w:p w:rsidR="00C82E58" w:rsidRDefault="00C82E58" w:rsidP="00C82E58">
      <w:pPr>
        <w:spacing w:line="360" w:lineRule="auto"/>
      </w:pPr>
    </w:p>
    <w:p w:rsidR="00D60D46" w:rsidRDefault="00D60D46" w:rsidP="00C82E58">
      <w:pPr>
        <w:spacing w:line="360" w:lineRule="auto"/>
      </w:pPr>
      <w:r w:rsidRPr="0050079E">
        <w:rPr>
          <w:b/>
        </w:rPr>
        <w:t>Формы обучения</w:t>
      </w:r>
      <w:r w:rsidRPr="0050079E">
        <w:t>: фронтальная, индивидуальная, самостоятельная работа.</w:t>
      </w:r>
    </w:p>
    <w:p w:rsidR="00C82E58" w:rsidRDefault="00C82E58" w:rsidP="00C82E58">
      <w:pPr>
        <w:spacing w:line="360" w:lineRule="auto"/>
      </w:pPr>
    </w:p>
    <w:p w:rsidR="00D60D46" w:rsidRDefault="00D60D46" w:rsidP="00D60D46">
      <w:proofErr w:type="gramStart"/>
      <w:r w:rsidRPr="00D77580">
        <w:rPr>
          <w:b/>
        </w:rPr>
        <w:t>Методы и приемы обучения</w:t>
      </w:r>
      <w:r w:rsidRPr="00D77580">
        <w:t>: объяснительно - иллюстративный, частично-поисковый, исследовательский, словесный, наглядный (демонстрация компьютерных презентаций), практический.</w:t>
      </w:r>
      <w:proofErr w:type="gramEnd"/>
    </w:p>
    <w:p w:rsidR="00D60D46" w:rsidRPr="00017D62" w:rsidRDefault="00D60D46" w:rsidP="00D60D46">
      <w:r>
        <w:t>.</w:t>
      </w:r>
    </w:p>
    <w:p w:rsidR="00D60D46" w:rsidRDefault="00D60D46" w:rsidP="00D60D46">
      <w:pPr>
        <w:rPr>
          <w:b/>
        </w:rPr>
      </w:pPr>
      <w:r w:rsidRPr="0050079E">
        <w:rPr>
          <w:b/>
        </w:rPr>
        <w:t>План урока</w:t>
      </w:r>
    </w:p>
    <w:p w:rsidR="00FD4FA4" w:rsidRDefault="00FD4FA4" w:rsidP="00D60D46">
      <w:pPr>
        <w:rPr>
          <w:b/>
        </w:rPr>
      </w:pPr>
    </w:p>
    <w:p w:rsidR="00C82E58" w:rsidRPr="0050079E" w:rsidRDefault="00C82E58" w:rsidP="00D60D46">
      <w:pPr>
        <w:rPr>
          <w:b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2126"/>
        <w:gridCol w:w="3118"/>
        <w:gridCol w:w="1843"/>
        <w:gridCol w:w="851"/>
        <w:gridCol w:w="708"/>
      </w:tblGrid>
      <w:tr w:rsidR="00C82E58" w:rsidTr="00CF4D2D">
        <w:tc>
          <w:tcPr>
            <w:tcW w:w="534" w:type="dxa"/>
          </w:tcPr>
          <w:p w:rsidR="00C82E58" w:rsidRDefault="00C82E58" w:rsidP="00D620B5">
            <w:r>
              <w:t>№</w:t>
            </w:r>
          </w:p>
        </w:tc>
        <w:tc>
          <w:tcPr>
            <w:tcW w:w="2126" w:type="dxa"/>
          </w:tcPr>
          <w:p w:rsidR="00C82E58" w:rsidRDefault="00C82E58" w:rsidP="00D620B5">
            <w:r>
              <w:t>Этап урока</w:t>
            </w:r>
          </w:p>
        </w:tc>
        <w:tc>
          <w:tcPr>
            <w:tcW w:w="3118" w:type="dxa"/>
          </w:tcPr>
          <w:p w:rsidR="00C82E58" w:rsidRDefault="00C82E58" w:rsidP="00D620B5">
            <w:r>
              <w:t>Деятельность учителя</w:t>
            </w:r>
          </w:p>
        </w:tc>
        <w:tc>
          <w:tcPr>
            <w:tcW w:w="1843" w:type="dxa"/>
          </w:tcPr>
          <w:p w:rsidR="00C82E58" w:rsidRDefault="00C82E58" w:rsidP="00D620B5">
            <w:r>
              <w:t>Деятельность учащихся</w:t>
            </w:r>
          </w:p>
        </w:tc>
        <w:tc>
          <w:tcPr>
            <w:tcW w:w="851" w:type="dxa"/>
          </w:tcPr>
          <w:p w:rsidR="00C82E58" w:rsidRDefault="00C82E58" w:rsidP="009C2138">
            <w:r>
              <w:t>время</w:t>
            </w:r>
          </w:p>
        </w:tc>
        <w:tc>
          <w:tcPr>
            <w:tcW w:w="708" w:type="dxa"/>
          </w:tcPr>
          <w:p w:rsidR="00C82E58" w:rsidRDefault="00C82E58" w:rsidP="00C82E58">
            <w:pPr>
              <w:jc w:val="center"/>
            </w:pPr>
            <w:r>
              <w:t>№ слайда</w:t>
            </w:r>
          </w:p>
        </w:tc>
      </w:tr>
      <w:tr w:rsidR="00C82E58" w:rsidTr="00CF4D2D">
        <w:tc>
          <w:tcPr>
            <w:tcW w:w="534" w:type="dxa"/>
          </w:tcPr>
          <w:p w:rsidR="00C82E58" w:rsidRDefault="00C82E58" w:rsidP="00D620B5">
            <w:r>
              <w:t>1</w:t>
            </w:r>
          </w:p>
        </w:tc>
        <w:tc>
          <w:tcPr>
            <w:tcW w:w="2126" w:type="dxa"/>
          </w:tcPr>
          <w:p w:rsidR="00C82E58" w:rsidRDefault="00C82E58" w:rsidP="00D620B5">
            <w:r>
              <w:t>Организационный момент</w:t>
            </w:r>
          </w:p>
        </w:tc>
        <w:tc>
          <w:tcPr>
            <w:tcW w:w="3118" w:type="dxa"/>
          </w:tcPr>
          <w:p w:rsidR="00C82E58" w:rsidRDefault="00C82E58" w:rsidP="00C82E58">
            <w:r w:rsidRPr="00C82E58">
              <w:rPr>
                <w:sz w:val="24"/>
                <w:szCs w:val="24"/>
              </w:rPr>
              <w:t>Приветствует учащихся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Объявление цели урока</w:t>
            </w:r>
          </w:p>
        </w:tc>
        <w:tc>
          <w:tcPr>
            <w:tcW w:w="1843" w:type="dxa"/>
          </w:tcPr>
          <w:p w:rsidR="00C82E58" w:rsidRPr="00C82E58" w:rsidRDefault="00C82E58" w:rsidP="00D620B5">
            <w:pPr>
              <w:rPr>
                <w:sz w:val="24"/>
                <w:szCs w:val="24"/>
              </w:rPr>
            </w:pPr>
            <w:r w:rsidRPr="00C82E58">
              <w:rPr>
                <w:sz w:val="24"/>
                <w:szCs w:val="24"/>
              </w:rPr>
              <w:t>Приветствуют  учителя</w:t>
            </w:r>
          </w:p>
        </w:tc>
        <w:tc>
          <w:tcPr>
            <w:tcW w:w="851" w:type="dxa"/>
          </w:tcPr>
          <w:p w:rsidR="00C82E58" w:rsidRDefault="00F83619" w:rsidP="009C2138">
            <w:r>
              <w:t>5</w:t>
            </w:r>
            <w:r w:rsidR="00C82E58">
              <w:t xml:space="preserve"> мин</w:t>
            </w:r>
          </w:p>
        </w:tc>
        <w:tc>
          <w:tcPr>
            <w:tcW w:w="708" w:type="dxa"/>
          </w:tcPr>
          <w:p w:rsidR="00C82E58" w:rsidRDefault="00C82E58" w:rsidP="00D620B5">
            <w:r>
              <w:t>2-3</w:t>
            </w:r>
          </w:p>
        </w:tc>
      </w:tr>
      <w:tr w:rsidR="00C82E58" w:rsidTr="00CF4D2D">
        <w:tc>
          <w:tcPr>
            <w:tcW w:w="534" w:type="dxa"/>
          </w:tcPr>
          <w:p w:rsidR="00C82E58" w:rsidRDefault="00C82E58" w:rsidP="00D620B5">
            <w:r>
              <w:t>2</w:t>
            </w:r>
          </w:p>
        </w:tc>
        <w:tc>
          <w:tcPr>
            <w:tcW w:w="2126" w:type="dxa"/>
          </w:tcPr>
          <w:p w:rsidR="00C82E58" w:rsidRDefault="00C82E58" w:rsidP="00D620B5">
            <w:r>
              <w:t>Устный счет</w:t>
            </w:r>
          </w:p>
        </w:tc>
        <w:tc>
          <w:tcPr>
            <w:tcW w:w="3118" w:type="dxa"/>
          </w:tcPr>
          <w:p w:rsidR="00C82E58" w:rsidRDefault="00C82E58" w:rsidP="00D620B5"/>
        </w:tc>
        <w:tc>
          <w:tcPr>
            <w:tcW w:w="1843" w:type="dxa"/>
          </w:tcPr>
          <w:p w:rsidR="00C82E58" w:rsidRDefault="00C82E58" w:rsidP="00D620B5"/>
        </w:tc>
        <w:tc>
          <w:tcPr>
            <w:tcW w:w="851" w:type="dxa"/>
          </w:tcPr>
          <w:p w:rsidR="00C82E58" w:rsidRDefault="00C82F45" w:rsidP="009C2138">
            <w:r>
              <w:t>5</w:t>
            </w:r>
            <w:r w:rsidR="00C82E58">
              <w:t xml:space="preserve"> мин</w:t>
            </w:r>
          </w:p>
        </w:tc>
        <w:tc>
          <w:tcPr>
            <w:tcW w:w="708" w:type="dxa"/>
          </w:tcPr>
          <w:p w:rsidR="00C82E58" w:rsidRDefault="00C82F45" w:rsidP="00D620B5">
            <w:r>
              <w:t>4-5</w:t>
            </w:r>
          </w:p>
        </w:tc>
      </w:tr>
      <w:tr w:rsidR="00C82E58" w:rsidTr="00CF4D2D">
        <w:tc>
          <w:tcPr>
            <w:tcW w:w="534" w:type="dxa"/>
          </w:tcPr>
          <w:p w:rsidR="00C82E58" w:rsidRDefault="00C82E58" w:rsidP="00D620B5">
            <w:r>
              <w:t>3</w:t>
            </w:r>
          </w:p>
        </w:tc>
        <w:tc>
          <w:tcPr>
            <w:tcW w:w="2126" w:type="dxa"/>
          </w:tcPr>
          <w:p w:rsidR="00C82E58" w:rsidRDefault="00C82E58" w:rsidP="00D620B5">
            <w:r>
              <w:t>Изучение нового материала</w:t>
            </w:r>
          </w:p>
        </w:tc>
        <w:tc>
          <w:tcPr>
            <w:tcW w:w="3118" w:type="dxa"/>
          </w:tcPr>
          <w:p w:rsidR="00C82E58" w:rsidRPr="00C82E58" w:rsidRDefault="00C82E58" w:rsidP="00C82E58">
            <w:pPr>
              <w:rPr>
                <w:sz w:val="24"/>
                <w:szCs w:val="24"/>
              </w:rPr>
            </w:pPr>
            <w:r w:rsidRPr="00C82E58">
              <w:rPr>
                <w:sz w:val="24"/>
                <w:szCs w:val="24"/>
              </w:rPr>
              <w:t>Демонстрация слайдов, подача текстовой информации с экрана, сообщение знаний, беседа</w:t>
            </w:r>
          </w:p>
        </w:tc>
        <w:tc>
          <w:tcPr>
            <w:tcW w:w="1843" w:type="dxa"/>
          </w:tcPr>
          <w:p w:rsidR="00C82E58" w:rsidRPr="00CF4D2D" w:rsidRDefault="00CF4D2D" w:rsidP="00D620B5">
            <w:pPr>
              <w:rPr>
                <w:sz w:val="24"/>
                <w:szCs w:val="24"/>
              </w:rPr>
            </w:pPr>
            <w:r w:rsidRPr="00CF4D2D">
              <w:rPr>
                <w:sz w:val="24"/>
                <w:szCs w:val="24"/>
              </w:rPr>
              <w:t>Работа с новыми понятиями</w:t>
            </w:r>
          </w:p>
        </w:tc>
        <w:tc>
          <w:tcPr>
            <w:tcW w:w="851" w:type="dxa"/>
          </w:tcPr>
          <w:p w:rsidR="00C82E58" w:rsidRDefault="00F83619" w:rsidP="009C2138">
            <w:r>
              <w:t>9</w:t>
            </w:r>
            <w:r w:rsidR="00C82E58">
              <w:t xml:space="preserve"> мин</w:t>
            </w:r>
          </w:p>
        </w:tc>
        <w:tc>
          <w:tcPr>
            <w:tcW w:w="708" w:type="dxa"/>
          </w:tcPr>
          <w:p w:rsidR="00C82E58" w:rsidRDefault="00C82F45" w:rsidP="00D620B5">
            <w:r>
              <w:t>6-11</w:t>
            </w:r>
          </w:p>
        </w:tc>
      </w:tr>
      <w:tr w:rsidR="008C0BAB" w:rsidTr="00CF4D2D">
        <w:tc>
          <w:tcPr>
            <w:tcW w:w="534" w:type="dxa"/>
          </w:tcPr>
          <w:p w:rsidR="008C0BAB" w:rsidRDefault="008C0BAB" w:rsidP="00D620B5">
            <w:r>
              <w:t>4</w:t>
            </w:r>
          </w:p>
        </w:tc>
        <w:tc>
          <w:tcPr>
            <w:tcW w:w="2126" w:type="dxa"/>
          </w:tcPr>
          <w:p w:rsidR="008C0BAB" w:rsidRDefault="008C0BAB" w:rsidP="00D620B5">
            <w:r>
              <w:t>Физкультминутка</w:t>
            </w:r>
          </w:p>
        </w:tc>
        <w:tc>
          <w:tcPr>
            <w:tcW w:w="3118" w:type="dxa"/>
          </w:tcPr>
          <w:p w:rsidR="008C0BAB" w:rsidRPr="00C82E58" w:rsidRDefault="008C0BAB" w:rsidP="00C82E58">
            <w:r>
              <w:t>Учитель читает стих</w:t>
            </w:r>
          </w:p>
        </w:tc>
        <w:tc>
          <w:tcPr>
            <w:tcW w:w="1843" w:type="dxa"/>
          </w:tcPr>
          <w:p w:rsidR="008C0BAB" w:rsidRPr="00CF4D2D" w:rsidRDefault="008C0BAB" w:rsidP="00D620B5">
            <w:r>
              <w:t>Учащиеся выполняют упражнения</w:t>
            </w:r>
          </w:p>
        </w:tc>
        <w:tc>
          <w:tcPr>
            <w:tcW w:w="851" w:type="dxa"/>
          </w:tcPr>
          <w:p w:rsidR="008C0BAB" w:rsidRDefault="008C0BAB" w:rsidP="009C2138">
            <w:r>
              <w:t>1</w:t>
            </w:r>
          </w:p>
        </w:tc>
        <w:tc>
          <w:tcPr>
            <w:tcW w:w="708" w:type="dxa"/>
          </w:tcPr>
          <w:p w:rsidR="008C0BAB" w:rsidRDefault="008C0BAB" w:rsidP="00D620B5"/>
        </w:tc>
      </w:tr>
      <w:tr w:rsidR="008C0BAB" w:rsidTr="00CF4D2D">
        <w:tc>
          <w:tcPr>
            <w:tcW w:w="534" w:type="dxa"/>
          </w:tcPr>
          <w:p w:rsidR="008C0BAB" w:rsidRDefault="008C0BAB" w:rsidP="00B17AC7">
            <w:r>
              <w:lastRenderedPageBreak/>
              <w:t>5</w:t>
            </w:r>
          </w:p>
        </w:tc>
        <w:tc>
          <w:tcPr>
            <w:tcW w:w="2126" w:type="dxa"/>
          </w:tcPr>
          <w:p w:rsidR="008C0BAB" w:rsidRDefault="008C0BAB" w:rsidP="00D620B5">
            <w:r>
              <w:t>Закрепление нового материала</w:t>
            </w:r>
          </w:p>
        </w:tc>
        <w:tc>
          <w:tcPr>
            <w:tcW w:w="3118" w:type="dxa"/>
          </w:tcPr>
          <w:p w:rsidR="008C0BAB" w:rsidRDefault="008C0BAB" w:rsidP="00D620B5">
            <w:r>
              <w:t>Учитель сообщает задания</w:t>
            </w:r>
          </w:p>
        </w:tc>
        <w:tc>
          <w:tcPr>
            <w:tcW w:w="1843" w:type="dxa"/>
          </w:tcPr>
          <w:p w:rsidR="008C0BAB" w:rsidRDefault="008C0BAB" w:rsidP="00D620B5">
            <w:r>
              <w:t>Учащиеся решают задания</w:t>
            </w:r>
          </w:p>
        </w:tc>
        <w:tc>
          <w:tcPr>
            <w:tcW w:w="851" w:type="dxa"/>
          </w:tcPr>
          <w:p w:rsidR="008C0BAB" w:rsidRDefault="008C0BAB" w:rsidP="009C2138">
            <w:r>
              <w:t>10 мин</w:t>
            </w:r>
          </w:p>
        </w:tc>
        <w:tc>
          <w:tcPr>
            <w:tcW w:w="708" w:type="dxa"/>
          </w:tcPr>
          <w:p w:rsidR="008C0BAB" w:rsidRDefault="008C0BAB" w:rsidP="00D620B5"/>
        </w:tc>
      </w:tr>
      <w:tr w:rsidR="008C0BAB" w:rsidTr="00CF4D2D">
        <w:tc>
          <w:tcPr>
            <w:tcW w:w="534" w:type="dxa"/>
          </w:tcPr>
          <w:p w:rsidR="008C0BAB" w:rsidRDefault="008C0BAB" w:rsidP="00B17AC7">
            <w:r>
              <w:t>6</w:t>
            </w:r>
          </w:p>
        </w:tc>
        <w:tc>
          <w:tcPr>
            <w:tcW w:w="2126" w:type="dxa"/>
          </w:tcPr>
          <w:p w:rsidR="008C0BAB" w:rsidRDefault="008C0BAB" w:rsidP="00D620B5">
            <w:r>
              <w:t>Самостоятельная работа учащихся</w:t>
            </w:r>
          </w:p>
        </w:tc>
        <w:tc>
          <w:tcPr>
            <w:tcW w:w="3118" w:type="dxa"/>
          </w:tcPr>
          <w:p w:rsidR="008C0BAB" w:rsidRPr="0041339A" w:rsidRDefault="008C0BAB" w:rsidP="00D620B5">
            <w:pPr>
              <w:rPr>
                <w:sz w:val="24"/>
                <w:szCs w:val="24"/>
              </w:rPr>
            </w:pPr>
            <w:r w:rsidRPr="0041339A">
              <w:rPr>
                <w:sz w:val="24"/>
                <w:szCs w:val="24"/>
              </w:rPr>
              <w:t>Демонстрация слайда с заданием</w:t>
            </w:r>
          </w:p>
        </w:tc>
        <w:tc>
          <w:tcPr>
            <w:tcW w:w="1843" w:type="dxa"/>
          </w:tcPr>
          <w:p w:rsidR="008C0BAB" w:rsidRDefault="008C0BAB" w:rsidP="00D620B5">
            <w:r>
              <w:t>Учащиеся самостоятельно решают задание</w:t>
            </w:r>
          </w:p>
        </w:tc>
        <w:tc>
          <w:tcPr>
            <w:tcW w:w="851" w:type="dxa"/>
          </w:tcPr>
          <w:p w:rsidR="008C0BAB" w:rsidRDefault="008C0BAB" w:rsidP="009C2138">
            <w:r>
              <w:t>10 мин</w:t>
            </w:r>
          </w:p>
        </w:tc>
        <w:tc>
          <w:tcPr>
            <w:tcW w:w="708" w:type="dxa"/>
          </w:tcPr>
          <w:p w:rsidR="008C0BAB" w:rsidRDefault="008C0BAB" w:rsidP="00D620B5">
            <w:r>
              <w:t>12-13</w:t>
            </w:r>
          </w:p>
        </w:tc>
      </w:tr>
      <w:tr w:rsidR="008C0BAB" w:rsidTr="00CF4D2D">
        <w:tc>
          <w:tcPr>
            <w:tcW w:w="534" w:type="dxa"/>
          </w:tcPr>
          <w:p w:rsidR="008C0BAB" w:rsidRDefault="008C0BAB" w:rsidP="00D620B5"/>
        </w:tc>
        <w:tc>
          <w:tcPr>
            <w:tcW w:w="2126" w:type="dxa"/>
          </w:tcPr>
          <w:p w:rsidR="008C0BAB" w:rsidRDefault="008C0BAB" w:rsidP="00D620B5">
            <w:r>
              <w:t>Подведение итогов урока</w:t>
            </w:r>
          </w:p>
        </w:tc>
        <w:tc>
          <w:tcPr>
            <w:tcW w:w="3118" w:type="dxa"/>
          </w:tcPr>
          <w:p w:rsidR="008C0BAB" w:rsidRPr="00F83619" w:rsidRDefault="008C0BAB" w:rsidP="00D620B5">
            <w:pPr>
              <w:rPr>
                <w:sz w:val="24"/>
                <w:szCs w:val="24"/>
              </w:rPr>
            </w:pPr>
            <w:r w:rsidRPr="00F83619">
              <w:rPr>
                <w:sz w:val="24"/>
                <w:szCs w:val="24"/>
              </w:rPr>
              <w:t>Беседа с учащимися о достижении целей урока</w:t>
            </w:r>
          </w:p>
        </w:tc>
        <w:tc>
          <w:tcPr>
            <w:tcW w:w="1843" w:type="dxa"/>
          </w:tcPr>
          <w:p w:rsidR="008C0BAB" w:rsidRPr="0041339A" w:rsidRDefault="008C0BAB" w:rsidP="00D620B5">
            <w:pPr>
              <w:rPr>
                <w:sz w:val="24"/>
                <w:szCs w:val="24"/>
              </w:rPr>
            </w:pPr>
            <w:r w:rsidRPr="0041339A">
              <w:rPr>
                <w:sz w:val="24"/>
                <w:szCs w:val="24"/>
              </w:rPr>
              <w:t>Учащиеся делают выводы</w:t>
            </w:r>
          </w:p>
        </w:tc>
        <w:tc>
          <w:tcPr>
            <w:tcW w:w="851" w:type="dxa"/>
          </w:tcPr>
          <w:p w:rsidR="008C0BAB" w:rsidRDefault="008C0BAB" w:rsidP="009C2138">
            <w:r>
              <w:t>3</w:t>
            </w:r>
            <w:r>
              <w:t xml:space="preserve"> мин</w:t>
            </w:r>
          </w:p>
        </w:tc>
        <w:tc>
          <w:tcPr>
            <w:tcW w:w="708" w:type="dxa"/>
          </w:tcPr>
          <w:p w:rsidR="008C0BAB" w:rsidRDefault="008C0BAB" w:rsidP="00D620B5"/>
        </w:tc>
      </w:tr>
      <w:tr w:rsidR="008C0BAB" w:rsidTr="00CF4D2D">
        <w:tc>
          <w:tcPr>
            <w:tcW w:w="534" w:type="dxa"/>
          </w:tcPr>
          <w:p w:rsidR="008C0BAB" w:rsidRDefault="008C0BAB" w:rsidP="00D620B5"/>
        </w:tc>
        <w:tc>
          <w:tcPr>
            <w:tcW w:w="2126" w:type="dxa"/>
          </w:tcPr>
          <w:p w:rsidR="008C0BAB" w:rsidRDefault="008C0BAB" w:rsidP="00D620B5">
            <w:r>
              <w:t>Домашнее задание</w:t>
            </w:r>
          </w:p>
        </w:tc>
        <w:tc>
          <w:tcPr>
            <w:tcW w:w="3118" w:type="dxa"/>
          </w:tcPr>
          <w:p w:rsidR="008C0BAB" w:rsidRDefault="008C0BAB" w:rsidP="00D620B5"/>
        </w:tc>
        <w:tc>
          <w:tcPr>
            <w:tcW w:w="1843" w:type="dxa"/>
          </w:tcPr>
          <w:p w:rsidR="008C0BAB" w:rsidRDefault="008C0BAB" w:rsidP="00D620B5"/>
        </w:tc>
        <w:tc>
          <w:tcPr>
            <w:tcW w:w="851" w:type="dxa"/>
          </w:tcPr>
          <w:p w:rsidR="008C0BAB" w:rsidRDefault="008C0BAB" w:rsidP="009C2138">
            <w:r>
              <w:t>2</w:t>
            </w:r>
            <w:r>
              <w:t xml:space="preserve"> мин</w:t>
            </w:r>
          </w:p>
        </w:tc>
        <w:tc>
          <w:tcPr>
            <w:tcW w:w="708" w:type="dxa"/>
          </w:tcPr>
          <w:p w:rsidR="008C0BAB" w:rsidRDefault="008C0BAB" w:rsidP="00D620B5">
            <w:r>
              <w:t>14</w:t>
            </w:r>
          </w:p>
        </w:tc>
      </w:tr>
    </w:tbl>
    <w:p w:rsidR="00D60D46" w:rsidRDefault="00D60D46" w:rsidP="00D60D46"/>
    <w:p w:rsidR="00FD4FA4" w:rsidRDefault="00FD4FA4" w:rsidP="00D60D46">
      <w:pPr>
        <w:jc w:val="center"/>
        <w:rPr>
          <w:b/>
        </w:rPr>
      </w:pPr>
    </w:p>
    <w:p w:rsidR="00D60D46" w:rsidRDefault="00D60D46" w:rsidP="00FD4FA4">
      <w:pPr>
        <w:ind w:right="283"/>
        <w:jc w:val="center"/>
        <w:rPr>
          <w:b/>
        </w:rPr>
      </w:pPr>
      <w:r w:rsidRPr="006D69A2">
        <w:rPr>
          <w:b/>
        </w:rPr>
        <w:t>Ход урока:</w:t>
      </w:r>
    </w:p>
    <w:p w:rsidR="00CF4D2D" w:rsidRDefault="00CF4D2D" w:rsidP="00FD4FA4">
      <w:pPr>
        <w:ind w:right="283"/>
        <w:jc w:val="center"/>
        <w:rPr>
          <w:b/>
        </w:rPr>
      </w:pPr>
    </w:p>
    <w:p w:rsidR="00D60D46" w:rsidRDefault="00D60D46" w:rsidP="00FD4FA4">
      <w:pPr>
        <w:ind w:right="283"/>
        <w:jc w:val="both"/>
      </w:pPr>
      <w:r w:rsidRPr="00CF4D2D">
        <w:rPr>
          <w:b/>
        </w:rPr>
        <w:t>1.Организиционный момент</w:t>
      </w:r>
      <w:r>
        <w:t>.</w:t>
      </w:r>
    </w:p>
    <w:p w:rsidR="00CF4D2D" w:rsidRDefault="00CF4D2D" w:rsidP="00FD4FA4">
      <w:pPr>
        <w:ind w:right="283"/>
        <w:jc w:val="both"/>
      </w:pPr>
    </w:p>
    <w:p w:rsidR="001D416A" w:rsidRDefault="00D60D46" w:rsidP="00FD4FA4">
      <w:pPr>
        <w:ind w:right="284" w:firstLine="709"/>
        <w:jc w:val="both"/>
      </w:pPr>
      <w:r>
        <w:t>Здравствуйте ребята.</w:t>
      </w:r>
      <w:r w:rsidRPr="006D69A2">
        <w:t xml:space="preserve"> Тема нашего занятия «Дробные выражения». Сегодня на уроке мы по</w:t>
      </w:r>
      <w:r>
        <w:t xml:space="preserve">знакомимся с дробными выражениями. Повторим </w:t>
      </w:r>
      <w:r w:rsidRPr="006D69A2">
        <w:t>основные действия с дробями и закрепим</w:t>
      </w:r>
      <w:r>
        <w:t xml:space="preserve">, полученные ранее знания, </w:t>
      </w:r>
      <w:r w:rsidRPr="006D69A2">
        <w:t>при нахождении значения дробного выражения.</w:t>
      </w:r>
    </w:p>
    <w:p w:rsidR="001D416A" w:rsidRPr="001D416A" w:rsidRDefault="001D416A" w:rsidP="00FD4FA4">
      <w:pPr>
        <w:ind w:right="283" w:firstLine="708"/>
        <w:jc w:val="both"/>
      </w:pPr>
      <w:r w:rsidRPr="001D416A">
        <w:rPr>
          <w:sz w:val="28"/>
          <w:szCs w:val="28"/>
        </w:rPr>
        <w:t xml:space="preserve"> </w:t>
      </w:r>
      <w:r w:rsidRPr="001D416A">
        <w:t>Давайте, откроем тетради и запишем число и тему сегодняшнего урока.</w:t>
      </w:r>
    </w:p>
    <w:p w:rsidR="00D60D46" w:rsidRDefault="00D60D46" w:rsidP="00FD4FA4">
      <w:pPr>
        <w:ind w:right="283"/>
        <w:jc w:val="both"/>
      </w:pPr>
    </w:p>
    <w:p w:rsidR="00CF4D2D" w:rsidRPr="00FA17E5" w:rsidRDefault="00CF4D2D" w:rsidP="00FD4FA4">
      <w:pPr>
        <w:ind w:right="283"/>
        <w:jc w:val="both"/>
        <w:rPr>
          <w:u w:val="single"/>
        </w:rPr>
      </w:pPr>
      <w:r w:rsidRPr="00FA17E5">
        <w:rPr>
          <w:u w:val="single"/>
        </w:rPr>
        <w:t>Слайд 1-3</w:t>
      </w:r>
    </w:p>
    <w:p w:rsidR="00CF4D2D" w:rsidRPr="00CF4D2D" w:rsidRDefault="00CF4D2D" w:rsidP="00FD4FA4">
      <w:pPr>
        <w:ind w:right="283"/>
        <w:jc w:val="both"/>
        <w:rPr>
          <w:b/>
        </w:rPr>
      </w:pPr>
    </w:p>
    <w:p w:rsidR="00FA17E5" w:rsidRDefault="00D60D46" w:rsidP="00FD4FA4">
      <w:pPr>
        <w:ind w:right="283"/>
        <w:jc w:val="both"/>
        <w:rPr>
          <w:b/>
        </w:rPr>
      </w:pPr>
      <w:r w:rsidRPr="00CF4D2D">
        <w:rPr>
          <w:b/>
        </w:rPr>
        <w:t>2. устный счет</w:t>
      </w:r>
    </w:p>
    <w:p w:rsidR="00FA17E5" w:rsidRDefault="00FA17E5" w:rsidP="00FD4FA4">
      <w:pPr>
        <w:ind w:right="283"/>
        <w:jc w:val="both"/>
        <w:rPr>
          <w:b/>
        </w:rPr>
      </w:pPr>
    </w:p>
    <w:p w:rsidR="00FA17E5" w:rsidRPr="00FA17E5" w:rsidRDefault="00FA17E5" w:rsidP="00FD4FA4">
      <w:pPr>
        <w:ind w:right="283"/>
        <w:jc w:val="both"/>
        <w:rPr>
          <w:u w:val="single"/>
        </w:rPr>
      </w:pPr>
      <w:r w:rsidRPr="00FA17E5">
        <w:rPr>
          <w:u w:val="single"/>
        </w:rPr>
        <w:t>слайд 4-5</w:t>
      </w:r>
    </w:p>
    <w:p w:rsidR="00FD4FA4" w:rsidRPr="00E34836" w:rsidRDefault="00A9485C" w:rsidP="00FD4FA4">
      <w:pPr>
        <w:ind w:right="283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-565785</wp:posOffset>
            </wp:positionH>
            <wp:positionV relativeFrom="margin">
              <wp:posOffset>4404360</wp:posOffset>
            </wp:positionV>
            <wp:extent cx="5934075" cy="752475"/>
            <wp:effectExtent l="19050" t="0" r="952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485C" w:rsidRDefault="00A9485C" w:rsidP="00FD4FA4">
      <w:pPr>
        <w:ind w:right="283"/>
        <w:rPr>
          <w:b/>
        </w:rPr>
      </w:pPr>
    </w:p>
    <w:p w:rsidR="00A9485C" w:rsidRDefault="00A9485C" w:rsidP="00FD4FA4">
      <w:pPr>
        <w:ind w:right="283"/>
        <w:rPr>
          <w:b/>
        </w:rPr>
      </w:pPr>
    </w:p>
    <w:p w:rsidR="00A9485C" w:rsidRDefault="00A9485C" w:rsidP="00FD4FA4">
      <w:pPr>
        <w:ind w:right="283"/>
        <w:rPr>
          <w:b/>
        </w:rPr>
      </w:pPr>
    </w:p>
    <w:p w:rsidR="00A9485C" w:rsidRDefault="00A9485C" w:rsidP="00FD4FA4">
      <w:pPr>
        <w:ind w:right="283"/>
        <w:rPr>
          <w:b/>
        </w:rPr>
      </w:pPr>
    </w:p>
    <w:p w:rsidR="00A9485C" w:rsidRDefault="00A9485C" w:rsidP="00FD4FA4">
      <w:pPr>
        <w:ind w:right="283"/>
        <w:rPr>
          <w:b/>
        </w:rPr>
      </w:pPr>
    </w:p>
    <w:p w:rsidR="00A9485C" w:rsidRDefault="00A9485C" w:rsidP="00FD4FA4">
      <w:pPr>
        <w:ind w:right="283"/>
        <w:rPr>
          <w:b/>
        </w:rPr>
      </w:pPr>
    </w:p>
    <w:p w:rsidR="00A9485C" w:rsidRDefault="00A9485C" w:rsidP="00FD4FA4">
      <w:pPr>
        <w:ind w:right="283"/>
        <w:rPr>
          <w:b/>
        </w:rPr>
      </w:pPr>
    </w:p>
    <w:p w:rsidR="00A9485C" w:rsidRDefault="00A9485C" w:rsidP="00FD4FA4">
      <w:pPr>
        <w:ind w:right="283"/>
        <w:rPr>
          <w:b/>
        </w:rPr>
      </w:pPr>
    </w:p>
    <w:p w:rsidR="00A9485C" w:rsidRDefault="00A9485C" w:rsidP="00FD4FA4">
      <w:pPr>
        <w:ind w:right="283"/>
        <w:rPr>
          <w:b/>
        </w:rPr>
      </w:pPr>
    </w:p>
    <w:p w:rsidR="00A9485C" w:rsidRDefault="00A9485C" w:rsidP="00FD4FA4">
      <w:pPr>
        <w:ind w:right="283"/>
        <w:rPr>
          <w:b/>
        </w:rPr>
      </w:pPr>
    </w:p>
    <w:p w:rsidR="00A9485C" w:rsidRDefault="00A9485C" w:rsidP="00FD4FA4">
      <w:pPr>
        <w:ind w:right="283"/>
        <w:rPr>
          <w:b/>
        </w:rPr>
      </w:pPr>
    </w:p>
    <w:p w:rsidR="00A9485C" w:rsidRDefault="00A9485C" w:rsidP="00FD4FA4">
      <w:pPr>
        <w:ind w:right="283"/>
        <w:rPr>
          <w:b/>
        </w:rPr>
      </w:pPr>
    </w:p>
    <w:p w:rsidR="00A9485C" w:rsidRDefault="00A9485C" w:rsidP="00FD4FA4">
      <w:pPr>
        <w:ind w:right="283"/>
        <w:rPr>
          <w:b/>
        </w:rPr>
      </w:pPr>
    </w:p>
    <w:p w:rsidR="00A9485C" w:rsidRDefault="00A9485C" w:rsidP="00FD4FA4">
      <w:pPr>
        <w:ind w:right="283"/>
        <w:rPr>
          <w:b/>
        </w:rPr>
      </w:pPr>
    </w:p>
    <w:p w:rsidR="00A9485C" w:rsidRDefault="00A9485C" w:rsidP="00FD4FA4">
      <w:pPr>
        <w:ind w:right="283"/>
        <w:rPr>
          <w:b/>
        </w:rPr>
      </w:pPr>
    </w:p>
    <w:p w:rsidR="00A9485C" w:rsidRDefault="00A9485C" w:rsidP="00FD4FA4">
      <w:pPr>
        <w:ind w:right="283"/>
        <w:rPr>
          <w:b/>
        </w:rPr>
      </w:pPr>
    </w:p>
    <w:p w:rsidR="00CF4D2D" w:rsidRDefault="00A9485C" w:rsidP="00FD4FA4">
      <w:pPr>
        <w:ind w:right="283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-556260</wp:posOffset>
            </wp:positionH>
            <wp:positionV relativeFrom="margin">
              <wp:posOffset>5223510</wp:posOffset>
            </wp:positionV>
            <wp:extent cx="5924550" cy="1943100"/>
            <wp:effectExtent l="19050" t="0" r="0" b="0"/>
            <wp:wrapSquare wrapText="bothSides"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4D2D">
        <w:rPr>
          <w:b/>
        </w:rPr>
        <w:t>Вычислите:</w:t>
      </w:r>
    </w:p>
    <w:p w:rsidR="00CF4D2D" w:rsidRDefault="00CF4D2D" w:rsidP="00FD4FA4">
      <w:pPr>
        <w:ind w:right="283"/>
        <w:rPr>
          <w:b/>
        </w:rPr>
      </w:pPr>
      <w:r>
        <w:rPr>
          <w:b/>
        </w:rPr>
        <w:t>1.</w:t>
      </w:r>
      <w:r w:rsidRPr="001B2099">
        <w:rPr>
          <w:b/>
          <w:position w:val="-24"/>
        </w:rPr>
        <w:object w:dxaOrig="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0.75pt" o:ole="">
            <v:imagedata r:id="rId8" o:title=""/>
          </v:shape>
          <o:OLEObject Type="Embed" ProgID="Equation.3" ShapeID="_x0000_i1025" DrawAspect="Content" ObjectID="_1422814010" r:id="rId9"/>
        </w:object>
      </w:r>
    </w:p>
    <w:p w:rsidR="00CF4D2D" w:rsidRDefault="00CF4D2D" w:rsidP="00FD4FA4">
      <w:pPr>
        <w:ind w:right="283"/>
        <w:rPr>
          <w:b/>
        </w:rPr>
      </w:pPr>
      <w:r>
        <w:rPr>
          <w:b/>
        </w:rPr>
        <w:t xml:space="preserve">2. </w:t>
      </w:r>
      <w:r w:rsidRPr="001B2099">
        <w:rPr>
          <w:b/>
          <w:position w:val="-24"/>
        </w:rPr>
        <w:object w:dxaOrig="620" w:dyaOrig="620">
          <v:shape id="_x0000_i1026" type="#_x0000_t75" style="width:30.75pt;height:30.75pt" o:ole="">
            <v:imagedata r:id="rId10" o:title=""/>
          </v:shape>
          <o:OLEObject Type="Embed" ProgID="Equation.3" ShapeID="_x0000_i1026" DrawAspect="Content" ObjectID="_1422814011" r:id="rId11"/>
        </w:object>
      </w:r>
    </w:p>
    <w:p w:rsidR="00CF4D2D" w:rsidRDefault="00CF4D2D" w:rsidP="00FD4FA4">
      <w:pPr>
        <w:ind w:right="283"/>
        <w:rPr>
          <w:b/>
        </w:rPr>
      </w:pPr>
      <w:r>
        <w:rPr>
          <w:b/>
        </w:rPr>
        <w:t xml:space="preserve">3. </w:t>
      </w:r>
      <w:r w:rsidRPr="001B2099">
        <w:rPr>
          <w:b/>
          <w:position w:val="-24"/>
        </w:rPr>
        <w:object w:dxaOrig="600" w:dyaOrig="620">
          <v:shape id="_x0000_i1027" type="#_x0000_t75" style="width:30pt;height:30.75pt" o:ole="">
            <v:imagedata r:id="rId12" o:title=""/>
          </v:shape>
          <o:OLEObject Type="Embed" ProgID="Equation.3" ShapeID="_x0000_i1027" DrawAspect="Content" ObjectID="_1422814012" r:id="rId13"/>
        </w:object>
      </w:r>
    </w:p>
    <w:p w:rsidR="00CF4D2D" w:rsidRPr="001B2099" w:rsidRDefault="00CF4D2D" w:rsidP="00FD4FA4">
      <w:pPr>
        <w:ind w:right="283"/>
      </w:pPr>
      <w:r>
        <w:rPr>
          <w:b/>
        </w:rPr>
        <w:lastRenderedPageBreak/>
        <w:t xml:space="preserve">4. </w:t>
      </w:r>
      <w:r w:rsidRPr="001B2099">
        <w:rPr>
          <w:b/>
          <w:position w:val="-24"/>
        </w:rPr>
        <w:object w:dxaOrig="240" w:dyaOrig="620">
          <v:shape id="_x0000_i1028" type="#_x0000_t75" style="width:12pt;height:30.75pt" o:ole="">
            <v:imagedata r:id="rId14" o:title=""/>
          </v:shape>
          <o:OLEObject Type="Embed" ProgID="Equation.3" ShapeID="_x0000_i1028" DrawAspect="Content" ObjectID="_1422814013" r:id="rId15"/>
        </w:object>
      </w:r>
      <w:r>
        <w:rPr>
          <w:b/>
        </w:rPr>
        <w:t xml:space="preserve"> </w:t>
      </w:r>
      <w:r w:rsidRPr="001B2099">
        <w:t>от 20</w:t>
      </w:r>
    </w:p>
    <w:p w:rsidR="00CF4D2D" w:rsidRDefault="00CF4D2D" w:rsidP="00FD4FA4">
      <w:pPr>
        <w:ind w:right="283"/>
      </w:pPr>
      <w:r>
        <w:rPr>
          <w:b/>
        </w:rPr>
        <w:t>5</w:t>
      </w:r>
      <w:r w:rsidRPr="001B2099">
        <w:t>. 40% от 300</w:t>
      </w:r>
    </w:p>
    <w:p w:rsidR="00FA17E5" w:rsidRPr="001B2099" w:rsidRDefault="00FA17E5" w:rsidP="00FD4FA4">
      <w:pPr>
        <w:ind w:right="283"/>
      </w:pPr>
    </w:p>
    <w:p w:rsidR="00CF4D2D" w:rsidRDefault="00CF4D2D" w:rsidP="00FD4FA4">
      <w:pPr>
        <w:ind w:right="283"/>
      </w:pPr>
      <w:r w:rsidRPr="00FA17E5">
        <w:rPr>
          <w:b/>
        </w:rPr>
        <w:t>3. Изучение нового материала</w:t>
      </w:r>
      <w:r>
        <w:t>.</w:t>
      </w:r>
    </w:p>
    <w:p w:rsidR="00FA17E5" w:rsidRDefault="00FA17E5" w:rsidP="00FD4FA4">
      <w:pPr>
        <w:ind w:right="283"/>
      </w:pPr>
    </w:p>
    <w:p w:rsidR="00CF4D2D" w:rsidRPr="00674ACB" w:rsidRDefault="00CF4D2D" w:rsidP="00FD4FA4">
      <w:pPr>
        <w:ind w:right="283"/>
      </w:pPr>
      <w:r>
        <w:t xml:space="preserve">Запишите в виде дроби: 5:7, 11:21, </w:t>
      </w:r>
      <w:r>
        <w:rPr>
          <w:lang w:val="en-US"/>
        </w:rPr>
        <w:t>a</w:t>
      </w:r>
      <w:r w:rsidRPr="00F04DF2">
        <w:t>:</w:t>
      </w:r>
      <w:r>
        <w:rPr>
          <w:lang w:val="en-US"/>
        </w:rPr>
        <w:t>b</w:t>
      </w:r>
      <w:r w:rsidRPr="00674ACB">
        <w:t xml:space="preserve">  (</w:t>
      </w:r>
      <w:r>
        <w:t xml:space="preserve">слайд </w:t>
      </w:r>
      <w:r w:rsidR="00FA17E5">
        <w:t>6</w:t>
      </w:r>
      <w:r>
        <w:t>)</w:t>
      </w:r>
    </w:p>
    <w:p w:rsidR="00CF4D2D" w:rsidRDefault="00CF4D2D" w:rsidP="00FD4FA4">
      <w:pPr>
        <w:ind w:right="283"/>
      </w:pPr>
      <w:r w:rsidRPr="00F04DF2">
        <w:rPr>
          <w:position w:val="-88"/>
        </w:rPr>
        <w:object w:dxaOrig="1160" w:dyaOrig="1920">
          <v:shape id="_x0000_i1029" type="#_x0000_t75" style="width:57.75pt;height:96pt" o:ole="">
            <v:imagedata r:id="rId16" o:title=""/>
          </v:shape>
          <o:OLEObject Type="Embed" ProgID="Equation.3" ShapeID="_x0000_i1029" DrawAspect="Content" ObjectID="_1422814014" r:id="rId17"/>
        </w:object>
      </w:r>
      <w:r>
        <w:t xml:space="preserve">       (слайд </w:t>
      </w:r>
      <w:r w:rsidR="00FA17E5">
        <w:t>7</w:t>
      </w:r>
      <w:r>
        <w:t>)</w:t>
      </w:r>
    </w:p>
    <w:p w:rsidR="00CF4D2D" w:rsidRDefault="00CF4D2D" w:rsidP="00FD4FA4">
      <w:pPr>
        <w:ind w:right="283"/>
      </w:pPr>
      <w:r>
        <w:t>Любое частное можно записать в виде дроби. Например,</w:t>
      </w:r>
    </w:p>
    <w:p w:rsidR="00CF4D2D" w:rsidRDefault="00CF4D2D" w:rsidP="00FD4FA4">
      <w:pPr>
        <w:ind w:right="283"/>
      </w:pPr>
      <w:r>
        <w:t xml:space="preserve"> (3,2-1,2):(1,5+2,5)   можно записать в следующем виде:</w:t>
      </w:r>
    </w:p>
    <w:p w:rsidR="00CF4D2D" w:rsidRPr="00674ACB" w:rsidRDefault="00CF4D2D" w:rsidP="00FD4FA4">
      <w:pPr>
        <w:ind w:right="283"/>
      </w:pPr>
      <w:r w:rsidRPr="00674ACB">
        <w:rPr>
          <w:position w:val="-28"/>
        </w:rPr>
        <w:object w:dxaOrig="880" w:dyaOrig="660">
          <v:shape id="_x0000_i1030" type="#_x0000_t75" style="width:44.25pt;height:33pt" o:ole="">
            <v:imagedata r:id="rId18" o:title=""/>
          </v:shape>
          <o:OLEObject Type="Embed" ProgID="Equation.3" ShapeID="_x0000_i1030" DrawAspect="Content" ObjectID="_1422814015" r:id="rId19"/>
        </w:object>
      </w:r>
      <w:r w:rsidR="00FA17E5">
        <w:t xml:space="preserve">        (Слайд 8)</w:t>
      </w:r>
    </w:p>
    <w:p w:rsidR="00CF4D2D" w:rsidRDefault="00F83619" w:rsidP="00FD4FA4">
      <w:pPr>
        <w:ind w:right="283"/>
        <w:rPr>
          <w:b/>
          <w:i/>
        </w:rPr>
      </w:pPr>
      <w:r w:rsidRPr="00F83619">
        <w:rPr>
          <w:u w:val="single"/>
        </w:rPr>
        <w:t>Слайд 9.</w:t>
      </w:r>
      <w:r w:rsidR="00CF4D2D">
        <w:rPr>
          <w:b/>
          <w:i/>
        </w:rPr>
        <w:t xml:space="preserve">Определение: </w:t>
      </w:r>
      <w:r w:rsidR="00CF4D2D" w:rsidRPr="00361BAD">
        <w:rPr>
          <w:i/>
        </w:rPr>
        <w:t xml:space="preserve">Частное двух чисел или выражений, в котором знак деления обозначен чертой, называются </w:t>
      </w:r>
      <w:r w:rsidR="00CF4D2D" w:rsidRPr="00361BAD">
        <w:rPr>
          <w:b/>
          <w:i/>
        </w:rPr>
        <w:t>дробными выражениями</w:t>
      </w:r>
      <w:r w:rsidR="00CF4D2D">
        <w:rPr>
          <w:b/>
          <w:i/>
        </w:rPr>
        <w:t>.</w:t>
      </w:r>
    </w:p>
    <w:p w:rsidR="00CF4D2D" w:rsidRDefault="00CF4D2D" w:rsidP="00FD4FA4">
      <w:pPr>
        <w:ind w:right="283"/>
      </w:pPr>
      <w:r>
        <w:t xml:space="preserve">Например, </w:t>
      </w:r>
      <w:r w:rsidRPr="006D69A2">
        <w:rPr>
          <w:position w:val="-28"/>
        </w:rPr>
        <w:object w:dxaOrig="660" w:dyaOrig="660">
          <v:shape id="_x0000_i1031" type="#_x0000_t75" style="width:33pt;height:33pt" o:ole="">
            <v:imagedata r:id="rId20" o:title=""/>
          </v:shape>
          <o:OLEObject Type="Embed" ProgID="Equation.3" ShapeID="_x0000_i1031" DrawAspect="Content" ObjectID="_1422814016" r:id="rId21"/>
        </w:object>
      </w:r>
      <w:r>
        <w:t xml:space="preserve">, </w:t>
      </w:r>
      <w:r w:rsidRPr="006D69A2">
        <w:rPr>
          <w:position w:val="-24"/>
        </w:rPr>
        <w:object w:dxaOrig="580" w:dyaOrig="620">
          <v:shape id="_x0000_i1032" type="#_x0000_t75" style="width:29.25pt;height:30.75pt" o:ole="">
            <v:imagedata r:id="rId22" o:title=""/>
          </v:shape>
          <o:OLEObject Type="Embed" ProgID="Equation.3" ShapeID="_x0000_i1032" DrawAspect="Content" ObjectID="_1422814017" r:id="rId23"/>
        </w:object>
      </w:r>
      <w:r>
        <w:t xml:space="preserve"> - дробные выражения.</w:t>
      </w:r>
    </w:p>
    <w:p w:rsidR="00CF4D2D" w:rsidRDefault="00CF4D2D" w:rsidP="00FD4FA4">
      <w:pPr>
        <w:ind w:right="283"/>
      </w:pPr>
      <w:r>
        <w:t>-  Приведите примеры дробных выражений. (Несколько примеров записывается на доске)</w:t>
      </w:r>
    </w:p>
    <w:p w:rsidR="00CF4D2D" w:rsidRDefault="00F83619" w:rsidP="00FD4FA4">
      <w:pPr>
        <w:ind w:right="283"/>
        <w:rPr>
          <w:i/>
        </w:rPr>
      </w:pPr>
      <w:r>
        <w:rPr>
          <w:u w:val="single"/>
        </w:rPr>
        <w:t>С</w:t>
      </w:r>
      <w:r w:rsidRPr="00F83619">
        <w:rPr>
          <w:u w:val="single"/>
        </w:rPr>
        <w:t>лайд 10</w:t>
      </w:r>
      <w:r>
        <w:rPr>
          <w:i/>
        </w:rPr>
        <w:t>.</w:t>
      </w:r>
      <w:r w:rsidR="00CF4D2D" w:rsidRPr="00361BAD">
        <w:rPr>
          <w:b/>
        </w:rPr>
        <w:t>Определение</w:t>
      </w:r>
      <w:r w:rsidR="00CF4D2D">
        <w:t xml:space="preserve">: </w:t>
      </w:r>
      <w:r w:rsidR="00CF4D2D" w:rsidRPr="00361BAD">
        <w:rPr>
          <w:i/>
        </w:rPr>
        <w:t xml:space="preserve">Выражение, стоящее над чертой, называют </w:t>
      </w:r>
      <w:r w:rsidR="00CF4D2D" w:rsidRPr="00361BAD">
        <w:rPr>
          <w:b/>
          <w:i/>
        </w:rPr>
        <w:t>числителем</w:t>
      </w:r>
      <w:r w:rsidR="00CF4D2D" w:rsidRPr="00361BAD">
        <w:rPr>
          <w:i/>
        </w:rPr>
        <w:t xml:space="preserve">, а выражение, стоящее под чертой, называют </w:t>
      </w:r>
      <w:r w:rsidR="00CF4D2D" w:rsidRPr="00361BAD">
        <w:rPr>
          <w:b/>
          <w:i/>
        </w:rPr>
        <w:t xml:space="preserve">знаменателем </w:t>
      </w:r>
      <w:r w:rsidR="00CF4D2D" w:rsidRPr="00EA4C84">
        <w:rPr>
          <w:b/>
          <w:i/>
        </w:rPr>
        <w:t>дробного выражения</w:t>
      </w:r>
      <w:r w:rsidR="00CF4D2D" w:rsidRPr="00361BAD">
        <w:rPr>
          <w:i/>
        </w:rPr>
        <w:t>.</w:t>
      </w:r>
    </w:p>
    <w:p w:rsidR="00CF4D2D" w:rsidRDefault="00CF4D2D" w:rsidP="00FD4FA4">
      <w:pPr>
        <w:ind w:right="283"/>
      </w:pPr>
      <w:r>
        <w:t>- Назовите числитель и знаменатель данных дробных выражений.</w:t>
      </w:r>
    </w:p>
    <w:p w:rsidR="00CF4D2D" w:rsidRPr="00B66564" w:rsidRDefault="00CF4D2D" w:rsidP="00FD4FA4">
      <w:pPr>
        <w:ind w:right="283"/>
        <w:rPr>
          <w:i/>
        </w:rPr>
      </w:pPr>
      <w:r>
        <w:t>- что может быть числителем и знаменателем дробного выражени</w:t>
      </w:r>
      <w:proofErr w:type="gramStart"/>
      <w:r>
        <w:t>я(</w:t>
      </w:r>
      <w:proofErr w:type="gramEnd"/>
      <w:r w:rsidRPr="00B66564">
        <w:rPr>
          <w:i/>
        </w:rPr>
        <w:t>любые</w:t>
      </w:r>
      <w:r>
        <w:rPr>
          <w:i/>
        </w:rPr>
        <w:t xml:space="preserve"> числа, </w:t>
      </w:r>
      <w:r w:rsidRPr="00B66564">
        <w:rPr>
          <w:i/>
        </w:rPr>
        <w:t xml:space="preserve"> числовые и буквенные выражения)</w:t>
      </w:r>
    </w:p>
    <w:p w:rsidR="00CF4D2D" w:rsidRDefault="00CF4D2D" w:rsidP="00FD4FA4">
      <w:pPr>
        <w:ind w:right="283"/>
      </w:pPr>
      <w:r>
        <w:t xml:space="preserve">- </w:t>
      </w:r>
      <w:r w:rsidR="00F83619" w:rsidRPr="00F83619">
        <w:rPr>
          <w:u w:val="single"/>
        </w:rPr>
        <w:t>Слайд 11</w:t>
      </w:r>
      <w:r w:rsidR="00F83619">
        <w:t xml:space="preserve">. </w:t>
      </w:r>
      <w:r>
        <w:t>С дробными выражениями можно выполнять те же действия, что и с обыкновенными дробями.</w:t>
      </w:r>
      <w:r w:rsidR="00FA17E5">
        <w:t xml:space="preserve"> </w:t>
      </w:r>
    </w:p>
    <w:p w:rsidR="008C0BAB" w:rsidRDefault="008C0BAB" w:rsidP="00FD4FA4">
      <w:pPr>
        <w:ind w:right="283"/>
      </w:pPr>
    </w:p>
    <w:p w:rsidR="008C0BAB" w:rsidRPr="008C0BAB" w:rsidRDefault="008C0BAB" w:rsidP="00FD4FA4">
      <w:pPr>
        <w:ind w:right="283"/>
        <w:rPr>
          <w:b/>
        </w:rPr>
      </w:pPr>
      <w:r w:rsidRPr="008C0BAB">
        <w:rPr>
          <w:b/>
        </w:rPr>
        <w:t>4. Физкультминутка</w:t>
      </w:r>
    </w:p>
    <w:p w:rsidR="008C0BAB" w:rsidRDefault="008C0BAB" w:rsidP="00FD4FA4">
      <w:pPr>
        <w:ind w:right="283"/>
      </w:pPr>
    </w:p>
    <w:p w:rsidR="008C0BAB" w:rsidRDefault="008C0BAB" w:rsidP="008C0BAB">
      <w:pPr>
        <w:ind w:right="283"/>
      </w:pPr>
      <w:r>
        <w:t xml:space="preserve">ЦВЕТКИ </w:t>
      </w:r>
    </w:p>
    <w:p w:rsidR="008C0BAB" w:rsidRDefault="008C0BAB" w:rsidP="008C0BAB">
      <w:pPr>
        <w:ind w:right="283"/>
      </w:pPr>
      <w:r>
        <w:t xml:space="preserve"> Наши алые цветки распускают лепестки, </w:t>
      </w:r>
    </w:p>
    <w:p w:rsidR="008C0BAB" w:rsidRDefault="008C0BAB" w:rsidP="008C0BAB">
      <w:pPr>
        <w:ind w:right="283"/>
      </w:pPr>
      <w:r>
        <w:t xml:space="preserve"> Ветерок чуть дышит, лепестки колышет. </w:t>
      </w:r>
    </w:p>
    <w:p w:rsidR="008C0BAB" w:rsidRDefault="008C0BAB" w:rsidP="008C0BAB">
      <w:pPr>
        <w:ind w:right="283"/>
      </w:pPr>
      <w:r>
        <w:t xml:space="preserve"> Наши алые цветки закрывают лепестки, </w:t>
      </w:r>
    </w:p>
    <w:p w:rsidR="008C0BAB" w:rsidRDefault="008C0BAB" w:rsidP="008C0BAB">
      <w:pPr>
        <w:ind w:right="283"/>
      </w:pPr>
      <w:r>
        <w:t xml:space="preserve"> Головой качают, тихо засыпают. </w:t>
      </w:r>
    </w:p>
    <w:p w:rsidR="008C0BAB" w:rsidRDefault="008C0BAB" w:rsidP="008C0BAB">
      <w:pPr>
        <w:ind w:right="283"/>
      </w:pPr>
      <w:r>
        <w:t xml:space="preserve"> (Дети медленно разгибают пальцы из кулачков, покачивают кистями рук вправо-влево, медленно сжимают пальцы в кулак, покачивают кулачками вперед-назад).</w:t>
      </w:r>
    </w:p>
    <w:p w:rsidR="00CF4D2D" w:rsidRDefault="00CF4D2D" w:rsidP="00FD4FA4">
      <w:pPr>
        <w:ind w:right="283"/>
        <w:rPr>
          <w:b/>
        </w:rPr>
      </w:pPr>
    </w:p>
    <w:p w:rsidR="00CF4D2D" w:rsidRPr="00FA17E5" w:rsidRDefault="008C0BAB" w:rsidP="00FD4FA4">
      <w:pPr>
        <w:ind w:right="283"/>
        <w:rPr>
          <w:b/>
        </w:rPr>
      </w:pPr>
      <w:r>
        <w:rPr>
          <w:b/>
        </w:rPr>
        <w:t>5</w:t>
      </w:r>
      <w:r w:rsidR="00CF4D2D" w:rsidRPr="00FA17E5">
        <w:rPr>
          <w:b/>
        </w:rPr>
        <w:t>. Закрепление изученного материала.</w:t>
      </w:r>
    </w:p>
    <w:p w:rsidR="00FA17E5" w:rsidRPr="00FA17E5" w:rsidRDefault="00FA17E5" w:rsidP="00FD4FA4">
      <w:pPr>
        <w:ind w:right="283"/>
        <w:rPr>
          <w:b/>
        </w:rPr>
      </w:pPr>
    </w:p>
    <w:p w:rsidR="00CF4D2D" w:rsidRDefault="00CF4D2D" w:rsidP="00FD4FA4">
      <w:pPr>
        <w:ind w:right="283"/>
      </w:pPr>
      <w:r>
        <w:t xml:space="preserve">1. № 693. </w:t>
      </w:r>
    </w:p>
    <w:p w:rsidR="00CF4D2D" w:rsidRPr="00D26EA3" w:rsidRDefault="00CF4D2D" w:rsidP="00FD4FA4">
      <w:pPr>
        <w:ind w:right="283"/>
        <w:rPr>
          <w:lang w:val="en-US"/>
        </w:rPr>
      </w:pPr>
      <w:r w:rsidRPr="00D26EA3">
        <w:rPr>
          <w:position w:val="-28"/>
        </w:rPr>
        <w:object w:dxaOrig="900" w:dyaOrig="660">
          <v:shape id="_x0000_i1033" type="#_x0000_t75" style="width:45pt;height:33pt" o:ole="">
            <v:imagedata r:id="rId24" o:title=""/>
          </v:shape>
          <o:OLEObject Type="Embed" ProgID="Equation.3" ShapeID="_x0000_i1033" DrawAspect="Content" ObjectID="_1422814018" r:id="rId25"/>
        </w:object>
      </w:r>
    </w:p>
    <w:p w:rsidR="00CF4D2D" w:rsidRDefault="00CF4D2D" w:rsidP="00FD4FA4">
      <w:pPr>
        <w:ind w:right="283"/>
      </w:pPr>
      <w:r>
        <w:rPr>
          <w:lang w:val="en-US"/>
        </w:rPr>
        <w:t>2</w:t>
      </w:r>
      <w:r>
        <w:t>. № 694.</w:t>
      </w:r>
    </w:p>
    <w:p w:rsidR="00CF4D2D" w:rsidRDefault="00CF4D2D" w:rsidP="00FD4FA4">
      <w:pPr>
        <w:ind w:right="283"/>
      </w:pPr>
      <w:r w:rsidRPr="00D26EA3">
        <w:rPr>
          <w:position w:val="-28"/>
        </w:rPr>
        <w:object w:dxaOrig="1800" w:dyaOrig="660">
          <v:shape id="_x0000_i1034" type="#_x0000_t75" style="width:90pt;height:33pt" o:ole="">
            <v:imagedata r:id="rId26" o:title=""/>
          </v:shape>
          <o:OLEObject Type="Embed" ProgID="Equation.3" ShapeID="_x0000_i1034" DrawAspect="Content" ObjectID="_1422814019" r:id="rId27"/>
        </w:object>
      </w:r>
    </w:p>
    <w:p w:rsidR="00CF4D2D" w:rsidRDefault="00CF4D2D" w:rsidP="00FD4FA4">
      <w:pPr>
        <w:pStyle w:val="a3"/>
        <w:numPr>
          <w:ilvl w:val="0"/>
          <w:numId w:val="3"/>
        </w:numPr>
        <w:spacing w:after="200" w:line="276" w:lineRule="auto"/>
        <w:ind w:right="283"/>
      </w:pPr>
      <w:r w:rsidRPr="00D26EA3">
        <w:rPr>
          <w:position w:val="-10"/>
        </w:rPr>
        <w:object w:dxaOrig="1380" w:dyaOrig="320">
          <v:shape id="_x0000_i1035" type="#_x0000_t75" style="width:69pt;height:15.75pt" o:ole="">
            <v:imagedata r:id="rId28" o:title=""/>
          </v:shape>
          <o:OLEObject Type="Embed" ProgID="Equation.3" ShapeID="_x0000_i1035" DrawAspect="Content" ObjectID="_1422814020" r:id="rId29"/>
        </w:object>
      </w:r>
    </w:p>
    <w:p w:rsidR="00CF4D2D" w:rsidRDefault="00CF4D2D" w:rsidP="00FD4FA4">
      <w:pPr>
        <w:pStyle w:val="a3"/>
        <w:numPr>
          <w:ilvl w:val="0"/>
          <w:numId w:val="3"/>
        </w:numPr>
        <w:spacing w:after="200" w:line="276" w:lineRule="auto"/>
        <w:ind w:right="283"/>
      </w:pPr>
      <w:r>
        <w:t>17,1-0,7=16,4</w:t>
      </w:r>
    </w:p>
    <w:p w:rsidR="00CF4D2D" w:rsidRDefault="00CF4D2D" w:rsidP="00FD4FA4">
      <w:pPr>
        <w:pStyle w:val="a3"/>
        <w:numPr>
          <w:ilvl w:val="0"/>
          <w:numId w:val="3"/>
        </w:numPr>
        <w:spacing w:after="200" w:line="276" w:lineRule="auto"/>
        <w:ind w:right="283"/>
      </w:pPr>
      <w:r>
        <w:t>6,3:2,1=3</w:t>
      </w:r>
    </w:p>
    <w:p w:rsidR="00CF4D2D" w:rsidRDefault="00CF4D2D" w:rsidP="00FD4FA4">
      <w:pPr>
        <w:pStyle w:val="a3"/>
        <w:numPr>
          <w:ilvl w:val="0"/>
          <w:numId w:val="3"/>
        </w:numPr>
        <w:spacing w:after="200" w:line="276" w:lineRule="auto"/>
        <w:ind w:right="283"/>
      </w:pPr>
      <w:r>
        <w:t>3-2,6=0,4</w:t>
      </w:r>
    </w:p>
    <w:p w:rsidR="00CF4D2D" w:rsidRDefault="00CF4D2D" w:rsidP="00FD4FA4">
      <w:pPr>
        <w:pStyle w:val="a3"/>
        <w:numPr>
          <w:ilvl w:val="0"/>
          <w:numId w:val="3"/>
        </w:numPr>
        <w:spacing w:after="200" w:line="276" w:lineRule="auto"/>
        <w:ind w:right="283"/>
      </w:pPr>
      <w:r>
        <w:t>16,4:0,4=41</w:t>
      </w:r>
    </w:p>
    <w:p w:rsidR="00CF4D2D" w:rsidRDefault="00CF4D2D" w:rsidP="00FD4FA4">
      <w:pPr>
        <w:pStyle w:val="a3"/>
        <w:ind w:left="0" w:right="283"/>
      </w:pPr>
      <w:r>
        <w:t>3. №695.(а</w:t>
      </w:r>
      <w:proofErr w:type="gramStart"/>
      <w:r>
        <w:t xml:space="preserve"> ,</w:t>
      </w:r>
      <w:proofErr w:type="gramEnd"/>
      <w:r>
        <w:t>г, ж)</w:t>
      </w:r>
    </w:p>
    <w:p w:rsidR="00B44DA9" w:rsidRDefault="00CF4D2D" w:rsidP="00FD4FA4">
      <w:pPr>
        <w:pStyle w:val="a3"/>
        <w:ind w:left="0" w:right="283"/>
      </w:pPr>
      <w:r>
        <w:t xml:space="preserve">а)  </w:t>
      </w:r>
      <w:r w:rsidRPr="00D26EA3">
        <w:rPr>
          <w:position w:val="-28"/>
        </w:rPr>
        <w:object w:dxaOrig="1540" w:dyaOrig="660">
          <v:shape id="_x0000_i1036" type="#_x0000_t75" style="width:77.25pt;height:33pt" o:ole="">
            <v:imagedata r:id="rId30" o:title=""/>
          </v:shape>
          <o:OLEObject Type="Embed" ProgID="Equation.3" ShapeID="_x0000_i1036" DrawAspect="Content" ObjectID="_1422814021" r:id="rId31"/>
        </w:object>
      </w:r>
    </w:p>
    <w:p w:rsidR="00CF4D2D" w:rsidRDefault="00CF4D2D" w:rsidP="00FD4FA4">
      <w:pPr>
        <w:pStyle w:val="a3"/>
        <w:ind w:left="0" w:right="283"/>
      </w:pPr>
      <w:r>
        <w:t xml:space="preserve">г)  </w:t>
      </w:r>
      <w:r w:rsidRPr="00CD47E5">
        <w:rPr>
          <w:position w:val="-56"/>
        </w:rPr>
        <w:object w:dxaOrig="2480" w:dyaOrig="1240">
          <v:shape id="_x0000_i1037" type="#_x0000_t75" style="width:123.75pt;height:62.25pt" o:ole="">
            <v:imagedata r:id="rId32" o:title=""/>
          </v:shape>
          <o:OLEObject Type="Embed" ProgID="Equation.3" ShapeID="_x0000_i1037" DrawAspect="Content" ObjectID="_1422814022" r:id="rId33"/>
        </w:object>
      </w:r>
    </w:p>
    <w:p w:rsidR="00CF4D2D" w:rsidRDefault="00CF4D2D" w:rsidP="00FD4FA4">
      <w:pPr>
        <w:pStyle w:val="a3"/>
        <w:ind w:left="0" w:right="283"/>
      </w:pPr>
      <w:r>
        <w:t xml:space="preserve">ж)  </w:t>
      </w:r>
      <w:r w:rsidRPr="002E6740">
        <w:rPr>
          <w:position w:val="-28"/>
        </w:rPr>
        <w:object w:dxaOrig="3120" w:dyaOrig="660">
          <v:shape id="_x0000_i1038" type="#_x0000_t75" style="width:156pt;height:33pt" o:ole="">
            <v:imagedata r:id="rId34" o:title=""/>
          </v:shape>
          <o:OLEObject Type="Embed" ProgID="Equation.3" ShapeID="_x0000_i1038" DrawAspect="Content" ObjectID="_1422814023" r:id="rId35"/>
        </w:object>
      </w:r>
    </w:p>
    <w:p w:rsidR="00E34836" w:rsidRDefault="00E34836" w:rsidP="00FD4FA4">
      <w:pPr>
        <w:pStyle w:val="a3"/>
        <w:ind w:left="0" w:right="283"/>
      </w:pPr>
    </w:p>
    <w:p w:rsidR="00F83619" w:rsidRDefault="00F83619" w:rsidP="00FD4FA4">
      <w:pPr>
        <w:pStyle w:val="a3"/>
        <w:ind w:left="0" w:right="283"/>
      </w:pPr>
    </w:p>
    <w:p w:rsidR="00CF4D2D" w:rsidRPr="00F83619" w:rsidRDefault="008C0BAB" w:rsidP="00FD4FA4">
      <w:pPr>
        <w:pStyle w:val="a3"/>
        <w:ind w:left="0" w:right="283"/>
        <w:rPr>
          <w:b/>
        </w:rPr>
      </w:pPr>
      <w:r>
        <w:rPr>
          <w:b/>
        </w:rPr>
        <w:t>6</w:t>
      </w:r>
      <w:r w:rsidR="00CF4D2D" w:rsidRPr="00F83619">
        <w:rPr>
          <w:b/>
        </w:rPr>
        <w:t>. Самостоятельная работа учащихся</w:t>
      </w:r>
    </w:p>
    <w:p w:rsidR="00F83619" w:rsidRDefault="00F83619" w:rsidP="00FD4FA4">
      <w:pPr>
        <w:pStyle w:val="a3"/>
        <w:ind w:left="0" w:right="283"/>
      </w:pPr>
    </w:p>
    <w:p w:rsidR="00CF4D2D" w:rsidRDefault="00F83619" w:rsidP="00FD4FA4">
      <w:pPr>
        <w:pStyle w:val="a3"/>
        <w:ind w:left="0" w:right="283"/>
      </w:pPr>
      <w:r w:rsidRPr="00F83619">
        <w:rPr>
          <w:u w:val="single"/>
        </w:rPr>
        <w:t>Слайд 12</w:t>
      </w:r>
      <w:r>
        <w:rPr>
          <w:u w:val="single"/>
        </w:rPr>
        <w:t>-13</w:t>
      </w:r>
      <w:r>
        <w:t xml:space="preserve">. </w:t>
      </w:r>
      <w:r w:rsidR="00CF4D2D">
        <w:t>Необходимо разгадать слово. Ответ в каждом действии соответствует букве (учащиеся самостоятельно выполняют  в тетрадях)</w:t>
      </w:r>
      <w:proofErr w:type="gramStart"/>
      <w:r w:rsidR="00CF4D2D">
        <w:t>.</w:t>
      </w:r>
      <w:r>
        <w:t>З</w:t>
      </w:r>
      <w:proofErr w:type="gramEnd"/>
      <w:r>
        <w:t xml:space="preserve">адание </w:t>
      </w:r>
      <w:r w:rsidR="00E34836">
        <w:t>учащи</w:t>
      </w:r>
      <w:r w:rsidR="00CF4D2D">
        <w:t>мся показывается на слайде</w:t>
      </w:r>
    </w:p>
    <w:p w:rsidR="00CF4D2D" w:rsidRDefault="00CF4D2D" w:rsidP="00FD4FA4">
      <w:pPr>
        <w:pStyle w:val="a3"/>
        <w:ind w:left="0" w:right="283"/>
      </w:pPr>
      <w:r w:rsidRPr="00655951">
        <w:rPr>
          <w:position w:val="-28"/>
        </w:rPr>
        <w:object w:dxaOrig="2580" w:dyaOrig="960">
          <v:shape id="_x0000_i1039" type="#_x0000_t75" style="width:128.25pt;height:48pt" o:ole="">
            <v:imagedata r:id="rId36" o:title=""/>
          </v:shape>
          <o:OLEObject Type="Embed" ProgID="Equation.3" ShapeID="_x0000_i1039" DrawAspect="Content" ObjectID="_1422814024" r:id="rId37"/>
        </w:object>
      </w:r>
    </w:p>
    <w:p w:rsidR="00CF4D2D" w:rsidRDefault="00CF4D2D" w:rsidP="00FD4FA4">
      <w:pPr>
        <w:pStyle w:val="a3"/>
        <w:ind w:left="0" w:right="283"/>
      </w:pPr>
      <w:r>
        <w:t>1)</w:t>
      </w:r>
      <w:r w:rsidRPr="00075C86">
        <w:rPr>
          <w:position w:val="-24"/>
        </w:rPr>
        <w:object w:dxaOrig="3960" w:dyaOrig="620">
          <v:shape id="_x0000_i1040" type="#_x0000_t75" style="width:198pt;height:30.75pt" o:ole="">
            <v:imagedata r:id="rId38" o:title=""/>
          </v:shape>
          <o:OLEObject Type="Embed" ProgID="Equation.3" ShapeID="_x0000_i1040" DrawAspect="Content" ObjectID="_1422814025" r:id="rId39"/>
        </w:object>
      </w:r>
      <w:r>
        <w:t xml:space="preserve">     </w:t>
      </w:r>
      <w:r w:rsidRPr="00A6006A">
        <w:rPr>
          <w:b/>
        </w:rPr>
        <w:t>Д</w:t>
      </w:r>
    </w:p>
    <w:p w:rsidR="00CF4D2D" w:rsidRDefault="00CF4D2D" w:rsidP="00FD4FA4">
      <w:pPr>
        <w:pStyle w:val="a3"/>
        <w:ind w:left="0" w:right="283"/>
      </w:pPr>
      <w:r>
        <w:t xml:space="preserve">2) </w:t>
      </w:r>
      <w:r w:rsidRPr="00075C86">
        <w:rPr>
          <w:position w:val="-10"/>
        </w:rPr>
        <w:object w:dxaOrig="1340" w:dyaOrig="320">
          <v:shape id="_x0000_i1041" type="#_x0000_t75" style="width:66.75pt;height:15.75pt" o:ole="">
            <v:imagedata r:id="rId40" o:title=""/>
          </v:shape>
          <o:OLEObject Type="Embed" ProgID="Equation.3" ShapeID="_x0000_i1041" DrawAspect="Content" ObjectID="_1422814026" r:id="rId41"/>
        </w:object>
      </w:r>
      <w:r>
        <w:t xml:space="preserve">                      </w:t>
      </w:r>
      <w:r w:rsidR="00E34836">
        <w:t xml:space="preserve">                        </w:t>
      </w:r>
      <w:r>
        <w:t xml:space="preserve">  </w:t>
      </w:r>
      <w:r w:rsidRPr="00A6006A">
        <w:rPr>
          <w:b/>
        </w:rPr>
        <w:t xml:space="preserve"> </w:t>
      </w:r>
      <w:proofErr w:type="gramStart"/>
      <w:r w:rsidRPr="00A6006A">
        <w:rPr>
          <w:b/>
        </w:rPr>
        <w:t>Р</w:t>
      </w:r>
      <w:proofErr w:type="gramEnd"/>
      <w:r>
        <w:t xml:space="preserve">                          </w:t>
      </w:r>
    </w:p>
    <w:p w:rsidR="00CF4D2D" w:rsidRDefault="00CF4D2D" w:rsidP="00FD4FA4">
      <w:pPr>
        <w:pStyle w:val="a3"/>
        <w:ind w:left="0" w:right="283"/>
      </w:pPr>
      <w:r>
        <w:t>3) 15,7-3,1=12,6</w:t>
      </w:r>
      <w:proofErr w:type="gramStart"/>
      <w:r>
        <w:t xml:space="preserve">                         </w:t>
      </w:r>
      <w:r w:rsidR="00E34836">
        <w:t xml:space="preserve">                     </w:t>
      </w:r>
      <w:r>
        <w:t xml:space="preserve">  </w:t>
      </w:r>
      <w:r w:rsidRPr="00A6006A">
        <w:rPr>
          <w:b/>
        </w:rPr>
        <w:t>О</w:t>
      </w:r>
      <w:proofErr w:type="gramEnd"/>
    </w:p>
    <w:p w:rsidR="00CF4D2D" w:rsidRPr="00A6006A" w:rsidRDefault="00CF4D2D" w:rsidP="00FD4FA4">
      <w:pPr>
        <w:pStyle w:val="a3"/>
        <w:ind w:left="0" w:right="283"/>
        <w:rPr>
          <w:b/>
        </w:rPr>
      </w:pPr>
      <w:r>
        <w:t xml:space="preserve">4) </w:t>
      </w:r>
      <w:r w:rsidRPr="00075C86">
        <w:rPr>
          <w:position w:val="-10"/>
        </w:rPr>
        <w:object w:dxaOrig="1400" w:dyaOrig="320">
          <v:shape id="_x0000_i1042" type="#_x0000_t75" style="width:69.75pt;height:15.75pt" o:ole="">
            <v:imagedata r:id="rId42" o:title=""/>
          </v:shape>
          <o:OLEObject Type="Embed" ProgID="Equation.3" ShapeID="_x0000_i1042" DrawAspect="Content" ObjectID="_1422814027" r:id="rId43"/>
        </w:object>
      </w:r>
      <w:r>
        <w:t xml:space="preserve">                    </w:t>
      </w:r>
      <w:r w:rsidR="00E34836">
        <w:t xml:space="preserve">                          </w:t>
      </w:r>
      <w:r>
        <w:t xml:space="preserve">  </w:t>
      </w:r>
      <w:r w:rsidRPr="00A6006A">
        <w:rPr>
          <w:b/>
        </w:rPr>
        <w:t>Б</w:t>
      </w:r>
    </w:p>
    <w:p w:rsidR="00CF4D2D" w:rsidRDefault="00CF4D2D" w:rsidP="00FD4FA4">
      <w:pPr>
        <w:pStyle w:val="a3"/>
        <w:ind w:left="0" w:right="283"/>
      </w:pPr>
      <w:r>
        <w:t xml:space="preserve">5) 0,5+0,3=0,8                            </w:t>
      </w:r>
      <w:r w:rsidR="00E34836">
        <w:t xml:space="preserve">                      </w:t>
      </w:r>
      <w:r>
        <w:t xml:space="preserve">  </w:t>
      </w:r>
      <w:r w:rsidR="00E34836">
        <w:rPr>
          <w:b/>
        </w:rPr>
        <w:t>Ь</w:t>
      </w:r>
    </w:p>
    <w:p w:rsidR="00CF4D2D" w:rsidRDefault="00CF4D2D" w:rsidP="00FD4FA4">
      <w:pPr>
        <w:pStyle w:val="a3"/>
        <w:ind w:left="0" w:right="283"/>
      </w:pPr>
    </w:p>
    <w:p w:rsidR="00CF4D2D" w:rsidRDefault="00CF4D2D" w:rsidP="00FD4FA4">
      <w:pPr>
        <w:pStyle w:val="a3"/>
        <w:ind w:left="0" w:right="283"/>
      </w:pPr>
      <w:r>
        <w:t xml:space="preserve">0,8 – </w:t>
      </w:r>
      <w:proofErr w:type="spellStart"/>
      <w:r w:rsidRPr="00A6006A">
        <w:rPr>
          <w:b/>
        </w:rPr>
        <w:t>ь</w:t>
      </w:r>
      <w:proofErr w:type="spellEnd"/>
    </w:p>
    <w:p w:rsidR="00CF4D2D" w:rsidRDefault="00CF4D2D" w:rsidP="00FD4FA4">
      <w:pPr>
        <w:pStyle w:val="a3"/>
        <w:ind w:left="0" w:right="283"/>
      </w:pPr>
      <w:r>
        <w:t xml:space="preserve">   3-    </w:t>
      </w:r>
      <w:r w:rsidRPr="00A6006A">
        <w:rPr>
          <w:b/>
        </w:rPr>
        <w:t>а</w:t>
      </w:r>
    </w:p>
    <w:p w:rsidR="00CF4D2D" w:rsidRDefault="00CF4D2D" w:rsidP="00FD4FA4">
      <w:pPr>
        <w:pStyle w:val="a3"/>
        <w:ind w:left="0" w:right="283"/>
      </w:pPr>
      <w:r>
        <w:t xml:space="preserve">4,3 –  </w:t>
      </w:r>
      <w:proofErr w:type="spellStart"/>
      <w:r w:rsidRPr="00A6006A">
        <w:rPr>
          <w:b/>
        </w:rPr>
        <w:t>д</w:t>
      </w:r>
      <w:proofErr w:type="spellEnd"/>
    </w:p>
    <w:p w:rsidR="00CF4D2D" w:rsidRDefault="00CF4D2D" w:rsidP="00FD4FA4">
      <w:pPr>
        <w:pStyle w:val="a3"/>
        <w:ind w:left="0" w:right="283"/>
      </w:pPr>
      <w:r>
        <w:t xml:space="preserve">0,2 –  </w:t>
      </w:r>
      <w:r w:rsidRPr="00A6006A">
        <w:rPr>
          <w:b/>
        </w:rPr>
        <w:t>в</w:t>
      </w:r>
    </w:p>
    <w:p w:rsidR="00CF4D2D" w:rsidRDefault="00CF4D2D" w:rsidP="00FD4FA4">
      <w:pPr>
        <w:pStyle w:val="a3"/>
        <w:ind w:left="0" w:right="283"/>
      </w:pPr>
      <w:r>
        <w:t xml:space="preserve">12,4 – </w:t>
      </w:r>
      <w:r w:rsidRPr="00A6006A">
        <w:rPr>
          <w:b/>
        </w:rPr>
        <w:t>е</w:t>
      </w:r>
    </w:p>
    <w:p w:rsidR="00CF4D2D" w:rsidRDefault="00CF4D2D" w:rsidP="00FD4FA4">
      <w:pPr>
        <w:pStyle w:val="a3"/>
        <w:ind w:left="0" w:right="283"/>
        <w:rPr>
          <w:b/>
        </w:rPr>
      </w:pPr>
      <w:r>
        <w:t xml:space="preserve">0,5 –   </w:t>
      </w:r>
      <w:proofErr w:type="spellStart"/>
      <w:proofErr w:type="gramStart"/>
      <w:r w:rsidRPr="00A6006A">
        <w:rPr>
          <w:b/>
        </w:rPr>
        <w:t>р</w:t>
      </w:r>
      <w:proofErr w:type="spellEnd"/>
      <w:proofErr w:type="gramEnd"/>
    </w:p>
    <w:p w:rsidR="00CF4D2D" w:rsidRDefault="00CF4D2D" w:rsidP="00FD4FA4">
      <w:pPr>
        <w:pStyle w:val="a3"/>
        <w:ind w:left="0" w:right="283"/>
        <w:rPr>
          <w:b/>
        </w:rPr>
      </w:pPr>
      <w:r w:rsidRPr="00A6006A">
        <w:t>0,3</w:t>
      </w:r>
      <w:r>
        <w:rPr>
          <w:b/>
        </w:rPr>
        <w:t xml:space="preserve"> –  б</w:t>
      </w:r>
    </w:p>
    <w:p w:rsidR="00CF4D2D" w:rsidRDefault="00CF4D2D" w:rsidP="00FD4FA4">
      <w:pPr>
        <w:pStyle w:val="a3"/>
        <w:ind w:left="0" w:right="283"/>
        <w:rPr>
          <w:b/>
        </w:rPr>
      </w:pPr>
      <w:r w:rsidRPr="00A6006A">
        <w:t>1,4</w:t>
      </w:r>
      <w:r>
        <w:rPr>
          <w:b/>
        </w:rPr>
        <w:t xml:space="preserve"> –  </w:t>
      </w:r>
      <w:proofErr w:type="spellStart"/>
      <w:r>
        <w:rPr>
          <w:b/>
        </w:rPr>
        <w:t>н</w:t>
      </w:r>
      <w:proofErr w:type="spellEnd"/>
    </w:p>
    <w:p w:rsidR="00CF4D2D" w:rsidRDefault="00CF4D2D" w:rsidP="00FD4FA4">
      <w:pPr>
        <w:pStyle w:val="a3"/>
        <w:ind w:left="0" w:right="283"/>
        <w:rPr>
          <w:b/>
        </w:rPr>
      </w:pPr>
      <w:r w:rsidRPr="00A6006A">
        <w:t>12,6</w:t>
      </w:r>
      <w:r>
        <w:rPr>
          <w:b/>
        </w:rPr>
        <w:t>-  о</w:t>
      </w:r>
    </w:p>
    <w:p w:rsidR="00F83619" w:rsidRDefault="00F83619" w:rsidP="00FD4FA4">
      <w:pPr>
        <w:pStyle w:val="a3"/>
        <w:ind w:left="0" w:right="283"/>
        <w:rPr>
          <w:b/>
        </w:rPr>
      </w:pPr>
    </w:p>
    <w:p w:rsidR="00CF4D2D" w:rsidRDefault="008C0BAB" w:rsidP="00FD4FA4">
      <w:pPr>
        <w:pStyle w:val="a3"/>
        <w:ind w:left="0" w:right="283"/>
        <w:rPr>
          <w:b/>
        </w:rPr>
      </w:pPr>
      <w:r>
        <w:rPr>
          <w:b/>
        </w:rPr>
        <w:t>7</w:t>
      </w:r>
      <w:r w:rsidR="00CF4D2D">
        <w:rPr>
          <w:b/>
        </w:rPr>
        <w:t>. Подведение итогов урока</w:t>
      </w:r>
    </w:p>
    <w:p w:rsidR="00F83619" w:rsidRDefault="00F83619" w:rsidP="00FD4FA4">
      <w:pPr>
        <w:pStyle w:val="a3"/>
        <w:ind w:left="0" w:right="283"/>
        <w:rPr>
          <w:b/>
        </w:rPr>
      </w:pPr>
    </w:p>
    <w:p w:rsidR="00CF4D2D" w:rsidRPr="00B34855" w:rsidRDefault="00CF4D2D" w:rsidP="00FD4FA4">
      <w:pPr>
        <w:pStyle w:val="a3"/>
        <w:ind w:left="0" w:right="283"/>
      </w:pPr>
      <w:r w:rsidRPr="00B34855">
        <w:t>Фронтальный опрос:</w:t>
      </w:r>
    </w:p>
    <w:p w:rsidR="00CF4D2D" w:rsidRDefault="00CF4D2D" w:rsidP="00FD4FA4">
      <w:pPr>
        <w:pStyle w:val="a3"/>
        <w:ind w:left="0" w:right="283"/>
        <w:rPr>
          <w:b/>
        </w:rPr>
      </w:pPr>
      <w:r>
        <w:rPr>
          <w:b/>
        </w:rPr>
        <w:t>-</w:t>
      </w:r>
      <w:r w:rsidRPr="00B66564">
        <w:t>что называется дробным выражением</w:t>
      </w:r>
    </w:p>
    <w:p w:rsidR="00CF4D2D" w:rsidRDefault="00CF4D2D" w:rsidP="00FD4FA4">
      <w:pPr>
        <w:pStyle w:val="a3"/>
        <w:ind w:left="0" w:right="283"/>
      </w:pPr>
      <w:r>
        <w:lastRenderedPageBreak/>
        <w:t>- как  называется выражение над чертой;</w:t>
      </w:r>
    </w:p>
    <w:p w:rsidR="00CF4D2D" w:rsidRDefault="00CF4D2D" w:rsidP="00FD4FA4">
      <w:pPr>
        <w:pStyle w:val="a3"/>
        <w:ind w:left="0" w:right="283"/>
      </w:pPr>
      <w:r>
        <w:t>- как называется выражение под чертой;</w:t>
      </w:r>
    </w:p>
    <w:p w:rsidR="00F83619" w:rsidRDefault="00F83619" w:rsidP="00FD4FA4">
      <w:pPr>
        <w:pStyle w:val="a3"/>
        <w:ind w:left="0" w:right="283"/>
      </w:pPr>
    </w:p>
    <w:p w:rsidR="00CF4D2D" w:rsidRDefault="008C0BAB" w:rsidP="00FD4FA4">
      <w:pPr>
        <w:pStyle w:val="a3"/>
        <w:ind w:left="0" w:right="283"/>
        <w:rPr>
          <w:b/>
        </w:rPr>
      </w:pPr>
      <w:r>
        <w:rPr>
          <w:b/>
        </w:rPr>
        <w:t>8</w:t>
      </w:r>
      <w:r w:rsidR="00CF4D2D" w:rsidRPr="00B34855">
        <w:rPr>
          <w:b/>
        </w:rPr>
        <w:t>. Домашнее задание</w:t>
      </w:r>
    </w:p>
    <w:p w:rsidR="00F83619" w:rsidRDefault="00F83619" w:rsidP="00FD4FA4">
      <w:pPr>
        <w:pStyle w:val="a3"/>
        <w:ind w:left="0" w:right="283"/>
        <w:rPr>
          <w:b/>
        </w:rPr>
      </w:pPr>
    </w:p>
    <w:p w:rsidR="00F83619" w:rsidRPr="00F83619" w:rsidRDefault="00F83619" w:rsidP="00FD4FA4">
      <w:pPr>
        <w:pStyle w:val="a3"/>
        <w:ind w:left="0" w:right="283"/>
        <w:rPr>
          <w:u w:val="single"/>
        </w:rPr>
      </w:pPr>
      <w:r w:rsidRPr="00F83619">
        <w:rPr>
          <w:u w:val="single"/>
        </w:rPr>
        <w:t>Слайд 14</w:t>
      </w:r>
    </w:p>
    <w:p w:rsidR="00CF4D2D" w:rsidRDefault="00CF4D2D" w:rsidP="00FD4FA4">
      <w:pPr>
        <w:autoSpaceDE w:val="0"/>
        <w:autoSpaceDN w:val="0"/>
        <w:adjustRightInd w:val="0"/>
        <w:ind w:right="283"/>
        <w:rPr>
          <w:b/>
        </w:rPr>
      </w:pPr>
      <w:r>
        <w:rPr>
          <w:b/>
        </w:rPr>
        <w:t xml:space="preserve">№ </w:t>
      </w:r>
      <w:r w:rsidRPr="00D12071">
        <w:rPr>
          <w:rFonts w:ascii="Arial CYR" w:hAnsi="Arial CYR" w:cs="Arial CYR"/>
          <w:b/>
          <w:sz w:val="20"/>
          <w:szCs w:val="20"/>
        </w:rPr>
        <w:t>§ 19 стр.110-111</w:t>
      </w:r>
      <w:r>
        <w:rPr>
          <w:rFonts w:ascii="Arial CYR" w:hAnsi="Arial CYR" w:cs="Arial CYR"/>
          <w:sz w:val="20"/>
          <w:szCs w:val="20"/>
        </w:rPr>
        <w:t>,</w:t>
      </w:r>
      <w:r>
        <w:rPr>
          <w:b/>
        </w:rPr>
        <w:t>710,716(</w:t>
      </w:r>
      <w:proofErr w:type="spellStart"/>
      <w:r>
        <w:rPr>
          <w:b/>
        </w:rPr>
        <w:t>а</w:t>
      </w:r>
      <w:proofErr w:type="gramStart"/>
      <w:r>
        <w:rPr>
          <w:b/>
        </w:rPr>
        <w:t>,е</w:t>
      </w:r>
      <w:proofErr w:type="spellEnd"/>
      <w:proofErr w:type="gramEnd"/>
      <w:r>
        <w:rPr>
          <w:b/>
        </w:rPr>
        <w:t>), № 705</w:t>
      </w:r>
    </w:p>
    <w:p w:rsidR="00355CA2" w:rsidRPr="00D12071" w:rsidRDefault="00355CA2" w:rsidP="00FD4FA4">
      <w:pPr>
        <w:autoSpaceDE w:val="0"/>
        <w:autoSpaceDN w:val="0"/>
        <w:adjustRightInd w:val="0"/>
        <w:ind w:right="283"/>
        <w:rPr>
          <w:rFonts w:ascii="MS Shell Dlg" w:hAnsi="MS Shell Dlg" w:cs="MS Shell Dlg"/>
          <w:sz w:val="17"/>
          <w:szCs w:val="17"/>
        </w:rPr>
      </w:pPr>
    </w:p>
    <w:p w:rsidR="00CF4D2D" w:rsidRDefault="00CF4D2D" w:rsidP="00FD4FA4">
      <w:pPr>
        <w:pStyle w:val="a3"/>
        <w:ind w:left="0" w:right="283"/>
      </w:pPr>
    </w:p>
    <w:p w:rsidR="00AB159A" w:rsidRPr="00355CA2" w:rsidRDefault="008C0BAB" w:rsidP="00AB159A">
      <w:pPr>
        <w:rPr>
          <w:b/>
        </w:rPr>
      </w:pPr>
      <w:r>
        <w:rPr>
          <w:b/>
        </w:rPr>
        <w:t>9</w:t>
      </w:r>
      <w:r w:rsidR="00AB159A" w:rsidRPr="00355CA2">
        <w:rPr>
          <w:b/>
        </w:rPr>
        <w:t>. Список литературы:</w:t>
      </w:r>
    </w:p>
    <w:p w:rsidR="00355CA2" w:rsidRPr="00744E8F" w:rsidRDefault="00355CA2" w:rsidP="00AB159A">
      <w:pPr>
        <w:rPr>
          <w:b/>
          <w:sz w:val="28"/>
          <w:szCs w:val="28"/>
        </w:rPr>
      </w:pPr>
    </w:p>
    <w:p w:rsidR="00AB159A" w:rsidRDefault="00AB159A" w:rsidP="00AB159A">
      <w:pPr>
        <w:pStyle w:val="a3"/>
        <w:numPr>
          <w:ilvl w:val="0"/>
          <w:numId w:val="7"/>
        </w:numPr>
      </w:pPr>
      <w:proofErr w:type="spellStart"/>
      <w:r w:rsidRPr="00EB62B6">
        <w:t>Виленкин</w:t>
      </w:r>
      <w:proofErr w:type="spellEnd"/>
      <w:r w:rsidRPr="00AB159A">
        <w:t xml:space="preserve"> </w:t>
      </w:r>
      <w:proofErr w:type="spellStart"/>
      <w:r w:rsidRPr="00EB62B6">
        <w:t>Н.Я</w:t>
      </w:r>
      <w:proofErr w:type="gramStart"/>
      <w:r w:rsidRPr="00EB62B6">
        <w:t>,.</w:t>
      </w:r>
      <w:proofErr w:type="gramEnd"/>
      <w:r w:rsidRPr="00EB62B6">
        <w:t>Жохов</w:t>
      </w:r>
      <w:proofErr w:type="spellEnd"/>
      <w:r w:rsidRPr="00AB159A">
        <w:t xml:space="preserve"> </w:t>
      </w:r>
      <w:r w:rsidRPr="00EB62B6">
        <w:t>В.И, Чесноков</w:t>
      </w:r>
      <w:r w:rsidRPr="00AB159A">
        <w:t xml:space="preserve"> </w:t>
      </w:r>
      <w:r w:rsidRPr="00EB62B6">
        <w:t xml:space="preserve">А.С., </w:t>
      </w:r>
      <w:proofErr w:type="spellStart"/>
      <w:r w:rsidRPr="00EB62B6">
        <w:t>Шварцбурд</w:t>
      </w:r>
      <w:proofErr w:type="spellEnd"/>
      <w:r>
        <w:t xml:space="preserve"> </w:t>
      </w:r>
      <w:r w:rsidRPr="00EB62B6">
        <w:t xml:space="preserve">С.И. </w:t>
      </w:r>
      <w:r>
        <w:t>Математика -6. Учебник</w:t>
      </w:r>
      <w:proofErr w:type="gramStart"/>
      <w:r w:rsidR="00355CA2">
        <w:t xml:space="preserve"> ,</w:t>
      </w:r>
      <w:proofErr w:type="gramEnd"/>
      <w:r w:rsidR="00355CA2">
        <w:t>М -</w:t>
      </w:r>
      <w:r w:rsidRPr="00AB159A">
        <w:rPr>
          <w:color w:val="444444"/>
        </w:rPr>
        <w:t xml:space="preserve"> </w:t>
      </w:r>
      <w:r>
        <w:t>Мнемозина 2011</w:t>
      </w:r>
    </w:p>
    <w:p w:rsidR="00355CA2" w:rsidRPr="00355CA2" w:rsidRDefault="00355CA2" w:rsidP="00355CA2">
      <w:pPr>
        <w:pStyle w:val="a3"/>
        <w:numPr>
          <w:ilvl w:val="0"/>
          <w:numId w:val="7"/>
        </w:numPr>
        <w:rPr>
          <w:bCs/>
        </w:rPr>
      </w:pPr>
      <w:r w:rsidRPr="00355CA2">
        <w:rPr>
          <w:bCs/>
        </w:rPr>
        <w:t xml:space="preserve">Выгодский В.В. поурочные </w:t>
      </w:r>
      <w:r>
        <w:rPr>
          <w:bCs/>
        </w:rPr>
        <w:t xml:space="preserve">разработки по математике, </w:t>
      </w:r>
      <w:proofErr w:type="gramStart"/>
      <w:r>
        <w:rPr>
          <w:bCs/>
        </w:rPr>
        <w:t>М-</w:t>
      </w:r>
      <w:proofErr w:type="gramEnd"/>
      <w:r>
        <w:rPr>
          <w:bCs/>
        </w:rPr>
        <w:t xml:space="preserve"> </w:t>
      </w:r>
      <w:r w:rsidRPr="00355CA2">
        <w:rPr>
          <w:bCs/>
        </w:rPr>
        <w:t xml:space="preserve"> «</w:t>
      </w:r>
      <w:proofErr w:type="spellStart"/>
      <w:r w:rsidRPr="00355CA2">
        <w:rPr>
          <w:bCs/>
        </w:rPr>
        <w:t>Вако</w:t>
      </w:r>
      <w:proofErr w:type="spellEnd"/>
      <w:r w:rsidRPr="00355CA2">
        <w:rPr>
          <w:bCs/>
        </w:rPr>
        <w:t>» 2012</w:t>
      </w:r>
    </w:p>
    <w:p w:rsidR="00355CA2" w:rsidRPr="00AB159A" w:rsidRDefault="00355CA2" w:rsidP="00355CA2">
      <w:pPr>
        <w:numPr>
          <w:ilvl w:val="0"/>
          <w:numId w:val="7"/>
        </w:numPr>
        <w:jc w:val="both"/>
        <w:rPr>
          <w:color w:val="000000"/>
        </w:rPr>
      </w:pPr>
      <w:proofErr w:type="gramStart"/>
      <w:r w:rsidRPr="00AB159A">
        <w:rPr>
          <w:color w:val="000000"/>
        </w:rPr>
        <w:t>Жохов</w:t>
      </w:r>
      <w:proofErr w:type="gramEnd"/>
      <w:r w:rsidRPr="00AB159A">
        <w:rPr>
          <w:color w:val="000000"/>
        </w:rPr>
        <w:t xml:space="preserve"> В. И. Обучение математики в 5-6 классах: книга для учителя. – М.: ООО «Издательство «РОСМЭН-ПРЕСС»», 2004.</w:t>
      </w:r>
    </w:p>
    <w:p w:rsidR="00AB159A" w:rsidRDefault="00AB159A" w:rsidP="00AB159A">
      <w:pPr>
        <w:jc w:val="both"/>
        <w:rPr>
          <w:b/>
          <w:color w:val="000000"/>
          <w:sz w:val="28"/>
          <w:szCs w:val="28"/>
        </w:rPr>
      </w:pPr>
    </w:p>
    <w:p w:rsidR="00AB159A" w:rsidRDefault="00AB159A" w:rsidP="00AB159A">
      <w:pPr>
        <w:jc w:val="both"/>
        <w:rPr>
          <w:b/>
          <w:color w:val="000000"/>
        </w:rPr>
      </w:pPr>
      <w:r w:rsidRPr="00B44DA9">
        <w:rPr>
          <w:b/>
          <w:color w:val="000000"/>
        </w:rPr>
        <w:t>Интернет-ресурсы:</w:t>
      </w:r>
    </w:p>
    <w:p w:rsidR="00A9485C" w:rsidRDefault="00A9485C" w:rsidP="00AB159A">
      <w:pPr>
        <w:jc w:val="both"/>
        <w:rPr>
          <w:b/>
          <w:color w:val="000000"/>
        </w:rPr>
      </w:pPr>
    </w:p>
    <w:p w:rsidR="00B44DA9" w:rsidRPr="00A9485C" w:rsidRDefault="00A9485C" w:rsidP="00AB159A">
      <w:pPr>
        <w:jc w:val="both"/>
        <w:rPr>
          <w:color w:val="000000"/>
          <w:lang w:val="en-US"/>
        </w:rPr>
      </w:pPr>
      <w:proofErr w:type="gramStart"/>
      <w:r w:rsidRPr="00A9485C">
        <w:rPr>
          <w:color w:val="000000"/>
          <w:lang w:val="en-US"/>
        </w:rPr>
        <w:t xml:space="preserve">1. </w:t>
      </w:r>
      <w:r w:rsidR="00301A17" w:rsidRPr="00A9485C">
        <w:rPr>
          <w:color w:val="000000"/>
          <w:lang w:val="en-US"/>
        </w:rPr>
        <w:t>http://www.mat.</w:t>
      </w:r>
      <w:proofErr w:type="gramEnd"/>
      <w:r w:rsidR="00301A17" w:rsidRPr="00A9485C">
        <w:rPr>
          <w:color w:val="000000"/>
          <w:lang w:val="en-US"/>
        </w:rPr>
        <w:t xml:space="preserve"> 1 september.ru</w:t>
      </w:r>
    </w:p>
    <w:p w:rsidR="00A9485C" w:rsidRPr="00A9485C" w:rsidRDefault="00A9485C" w:rsidP="00A9485C">
      <w:pPr>
        <w:jc w:val="both"/>
        <w:rPr>
          <w:rStyle w:val="apple-style-span"/>
          <w:color w:val="000000"/>
        </w:rPr>
      </w:pPr>
      <w:r w:rsidRPr="00A9485C">
        <w:rPr>
          <w:rStyle w:val="apple-style-span"/>
          <w:color w:val="000000"/>
        </w:rPr>
        <w:t>2.</w:t>
      </w:r>
      <w:hyperlink r:id="rId44" w:history="1">
        <w:r w:rsidRPr="00A9485C">
          <w:rPr>
            <w:rStyle w:val="a7"/>
          </w:rPr>
          <w:t>http://pedsovet.su/load/244-1-0-2926</w:t>
        </w:r>
      </w:hyperlink>
    </w:p>
    <w:p w:rsidR="00AB159A" w:rsidRPr="00A9485C" w:rsidRDefault="00A9485C" w:rsidP="00A9485C">
      <w:pPr>
        <w:jc w:val="both"/>
        <w:rPr>
          <w:color w:val="000000"/>
        </w:rPr>
      </w:pPr>
      <w:r w:rsidRPr="00A9485C">
        <w:rPr>
          <w:rStyle w:val="apple-style-span"/>
          <w:color w:val="000000"/>
        </w:rPr>
        <w:t>3.</w:t>
      </w:r>
      <w:r w:rsidR="00AB159A" w:rsidRPr="00A9485C">
        <w:rPr>
          <w:rStyle w:val="apple-style-span"/>
          <w:color w:val="000000"/>
        </w:rPr>
        <w:t xml:space="preserve">Википедия – свободная энциклопедия: </w:t>
      </w:r>
      <w:hyperlink r:id="rId45" w:history="1">
        <w:r w:rsidR="00AB159A" w:rsidRPr="00A9485C">
          <w:rPr>
            <w:rStyle w:val="a7"/>
          </w:rPr>
          <w:t>http://ru.wikipedia.org</w:t>
        </w:r>
      </w:hyperlink>
    </w:p>
    <w:p w:rsidR="00AB159A" w:rsidRDefault="00AB159A" w:rsidP="00AB159A"/>
    <w:p w:rsidR="00CF4D2D" w:rsidRDefault="00CF4D2D" w:rsidP="00FD4FA4">
      <w:pPr>
        <w:ind w:right="283"/>
      </w:pPr>
    </w:p>
    <w:sectPr w:rsidR="00CF4D2D" w:rsidSect="00B57410">
      <w:pgSz w:w="11906" w:h="16838"/>
      <w:pgMar w:top="1134" w:right="1133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hell Dlg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5848"/>
    <w:multiLevelType w:val="hybridMultilevel"/>
    <w:tmpl w:val="4E125948"/>
    <w:lvl w:ilvl="0" w:tplc="B29203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19A61D4"/>
    <w:multiLevelType w:val="hybridMultilevel"/>
    <w:tmpl w:val="5016B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E2CB9"/>
    <w:multiLevelType w:val="hybridMultilevel"/>
    <w:tmpl w:val="88408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51C12"/>
    <w:multiLevelType w:val="hybridMultilevel"/>
    <w:tmpl w:val="CCC08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EA05A0"/>
    <w:multiLevelType w:val="hybridMultilevel"/>
    <w:tmpl w:val="38EAE59A"/>
    <w:lvl w:ilvl="0" w:tplc="04190005">
      <w:start w:val="1"/>
      <w:numFmt w:val="bullet"/>
      <w:lvlText w:val="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B70BE9"/>
    <w:multiLevelType w:val="hybridMultilevel"/>
    <w:tmpl w:val="5094C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F7225"/>
    <w:multiLevelType w:val="hybridMultilevel"/>
    <w:tmpl w:val="8944965C"/>
    <w:lvl w:ilvl="0" w:tplc="04190005">
      <w:start w:val="1"/>
      <w:numFmt w:val="bullet"/>
      <w:lvlText w:val="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D9A"/>
    <w:rsid w:val="001D416A"/>
    <w:rsid w:val="00301A17"/>
    <w:rsid w:val="00355CA2"/>
    <w:rsid w:val="0041339A"/>
    <w:rsid w:val="004521C2"/>
    <w:rsid w:val="00641D9A"/>
    <w:rsid w:val="007E6396"/>
    <w:rsid w:val="00840A9C"/>
    <w:rsid w:val="008C0BAB"/>
    <w:rsid w:val="00A9485C"/>
    <w:rsid w:val="00AB159A"/>
    <w:rsid w:val="00B321AD"/>
    <w:rsid w:val="00B44DA9"/>
    <w:rsid w:val="00B57410"/>
    <w:rsid w:val="00C82E58"/>
    <w:rsid w:val="00C82F45"/>
    <w:rsid w:val="00CF4D2D"/>
    <w:rsid w:val="00D60D46"/>
    <w:rsid w:val="00E34836"/>
    <w:rsid w:val="00F83619"/>
    <w:rsid w:val="00FA17E5"/>
    <w:rsid w:val="00FB32B7"/>
    <w:rsid w:val="00FD4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39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40A9C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D60D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C82E58"/>
    <w:rPr>
      <w:i/>
      <w:iCs/>
    </w:rPr>
  </w:style>
  <w:style w:type="character" w:customStyle="1" w:styleId="apple-style-span">
    <w:name w:val="apple-style-span"/>
    <w:basedOn w:val="a0"/>
    <w:rsid w:val="00AB159A"/>
  </w:style>
  <w:style w:type="character" w:styleId="a7">
    <w:name w:val="Hyperlink"/>
    <w:basedOn w:val="a0"/>
    <w:rsid w:val="00AB15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hyperlink" Target="http://ru.wikipedia.org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hyperlink" Target="http://pedsovet.su/load/244-1-0-2926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59CDE-055C-4038-93FA-EF865F85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10</cp:revision>
  <dcterms:created xsi:type="dcterms:W3CDTF">2013-02-19T15:12:00Z</dcterms:created>
  <dcterms:modified xsi:type="dcterms:W3CDTF">2013-02-19T17:18:00Z</dcterms:modified>
</cp:coreProperties>
</file>