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AB1" w:rsidRDefault="00E41AB1" w:rsidP="00E41AB1">
      <w:pPr>
        <w:rPr>
          <w:rStyle w:val="a5"/>
          <w:rFonts w:ascii="Tahoma" w:hAnsi="Tahoma" w:cs="Tahoma"/>
          <w:color w:val="000000"/>
          <w:sz w:val="21"/>
          <w:szCs w:val="21"/>
          <w:bdr w:val="none" w:sz="0" w:space="0" w:color="auto" w:frame="1"/>
        </w:rPr>
      </w:pPr>
    </w:p>
    <w:p w:rsidR="00E41AB1" w:rsidRDefault="00E41AB1" w:rsidP="00E41AB1">
      <w:pPr>
        <w:rPr>
          <w:rStyle w:val="a5"/>
          <w:rFonts w:ascii="Tahoma" w:hAnsi="Tahoma" w:cs="Tahoma"/>
          <w:color w:val="000000"/>
          <w:sz w:val="21"/>
          <w:szCs w:val="21"/>
          <w:bdr w:val="none" w:sz="0" w:space="0" w:color="auto" w:frame="1"/>
        </w:rPr>
      </w:pPr>
    </w:p>
    <w:p w:rsidR="00E41AB1" w:rsidRPr="000312A9" w:rsidRDefault="00E41AB1" w:rsidP="00E41AB1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0312A9">
        <w:rPr>
          <w:rStyle w:val="a5"/>
          <w:rFonts w:ascii="Tahoma" w:hAnsi="Tahoma" w:cs="Tahoma"/>
          <w:color w:val="7030A0"/>
          <w:sz w:val="21"/>
          <w:szCs w:val="21"/>
          <w:bdr w:val="none" w:sz="0" w:space="0" w:color="auto" w:frame="1"/>
        </w:rPr>
        <w:t>"ДЕТСКИЙ САД ПРИСМОТРА И ОЗДОРОВЛЕНИЯ ДЛЯ ДЕТЕЙ С АЛЛЕРГИЧЕСКИМИ ЗАБОЛЕВАНИЯМИ №77", МУНИЦИПАЛЬНОЕ БЮДЖЕТНОЕ ДОШКОЛЬНОЕ ОБРАЗОВАТЕЛЬНОЕ УЧРЕЖДЕНИЕ</w:t>
      </w:r>
    </w:p>
    <w:p w:rsidR="00E41AB1" w:rsidRPr="00BB716B" w:rsidRDefault="00E41AB1" w:rsidP="00E41AB1">
      <w:pPr>
        <w:rPr>
          <w:rFonts w:ascii="Times New Roman" w:hAnsi="Times New Roman" w:cs="Times New Roman"/>
          <w:sz w:val="24"/>
          <w:szCs w:val="24"/>
        </w:rPr>
      </w:pPr>
    </w:p>
    <w:p w:rsidR="00E41AB1" w:rsidRPr="00BB716B" w:rsidRDefault="00E41AB1" w:rsidP="00E41AB1">
      <w:pPr>
        <w:rPr>
          <w:rFonts w:ascii="Times New Roman" w:hAnsi="Times New Roman" w:cs="Times New Roman"/>
          <w:sz w:val="24"/>
          <w:szCs w:val="24"/>
        </w:rPr>
      </w:pPr>
    </w:p>
    <w:p w:rsidR="00E41AB1" w:rsidRPr="00BB716B" w:rsidRDefault="00E41AB1" w:rsidP="00E41AB1">
      <w:pPr>
        <w:rPr>
          <w:rFonts w:ascii="Times New Roman" w:hAnsi="Times New Roman" w:cs="Times New Roman"/>
          <w:sz w:val="24"/>
          <w:szCs w:val="24"/>
        </w:rPr>
      </w:pPr>
    </w:p>
    <w:p w:rsidR="00E41AB1" w:rsidRDefault="00E41AB1" w:rsidP="00E41AB1">
      <w:pPr>
        <w:rPr>
          <w:rFonts w:ascii="Times New Roman" w:hAnsi="Times New Roman" w:cs="Times New Roman"/>
          <w:sz w:val="24"/>
          <w:szCs w:val="24"/>
        </w:rPr>
      </w:pPr>
    </w:p>
    <w:p w:rsidR="00E41AB1" w:rsidRDefault="00E41AB1" w:rsidP="00E41AB1">
      <w:pPr>
        <w:rPr>
          <w:rFonts w:ascii="Times New Roman" w:hAnsi="Times New Roman" w:cs="Times New Roman"/>
          <w:sz w:val="24"/>
          <w:szCs w:val="24"/>
        </w:rPr>
      </w:pPr>
    </w:p>
    <w:p w:rsidR="00E41AB1" w:rsidRPr="000312A9" w:rsidRDefault="00E41AB1" w:rsidP="00E41AB1">
      <w:pPr>
        <w:jc w:val="center"/>
        <w:rPr>
          <w:b/>
          <w:color w:val="0070C0"/>
          <w:sz w:val="40"/>
          <w:szCs w:val="40"/>
        </w:rPr>
      </w:pPr>
      <w:r w:rsidRPr="000312A9">
        <w:rPr>
          <w:b/>
          <w:color w:val="0070C0"/>
          <w:sz w:val="40"/>
          <w:szCs w:val="40"/>
        </w:rPr>
        <w:t>Конспект</w:t>
      </w:r>
    </w:p>
    <w:p w:rsidR="00E41AB1" w:rsidRPr="000312A9" w:rsidRDefault="00E41AB1" w:rsidP="00E41AB1">
      <w:pPr>
        <w:spacing w:after="0"/>
        <w:jc w:val="center"/>
        <w:rPr>
          <w:b/>
          <w:color w:val="0070C0"/>
          <w:sz w:val="40"/>
          <w:szCs w:val="40"/>
        </w:rPr>
      </w:pPr>
      <w:r w:rsidRPr="000312A9">
        <w:rPr>
          <w:b/>
          <w:color w:val="0070C0"/>
          <w:sz w:val="40"/>
          <w:szCs w:val="40"/>
        </w:rPr>
        <w:t xml:space="preserve">непосредственно образовательной деятельности  </w:t>
      </w:r>
      <w:proofErr w:type="gramStart"/>
      <w:r w:rsidRPr="000312A9">
        <w:rPr>
          <w:b/>
          <w:color w:val="0070C0"/>
          <w:sz w:val="40"/>
          <w:szCs w:val="40"/>
        </w:rPr>
        <w:t>по</w:t>
      </w:r>
      <w:proofErr w:type="gramEnd"/>
    </w:p>
    <w:p w:rsidR="00E41AB1" w:rsidRPr="000312A9" w:rsidRDefault="00E41AB1" w:rsidP="00E41AB1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0312A9">
        <w:rPr>
          <w:b/>
          <w:color w:val="0070C0"/>
          <w:sz w:val="40"/>
          <w:szCs w:val="40"/>
        </w:rPr>
        <w:t xml:space="preserve">Художественному творчеству - лепка (пластилинография </w:t>
      </w:r>
      <w:proofErr w:type="gramStart"/>
      <w:r w:rsidRPr="000312A9">
        <w:rPr>
          <w:b/>
          <w:color w:val="0070C0"/>
          <w:sz w:val="40"/>
          <w:szCs w:val="40"/>
        </w:rPr>
        <w:t>итоговое</w:t>
      </w:r>
      <w:proofErr w:type="gramEnd"/>
      <w:r w:rsidRPr="000312A9">
        <w:rPr>
          <w:b/>
          <w:color w:val="0070C0"/>
          <w:sz w:val="40"/>
          <w:szCs w:val="40"/>
        </w:rPr>
        <w:t>) детей средней группы</w:t>
      </w:r>
    </w:p>
    <w:p w:rsidR="00E41AB1" w:rsidRPr="000312A9" w:rsidRDefault="00E41AB1">
      <w:pPr>
        <w:rPr>
          <w:color w:val="0070C0"/>
        </w:rPr>
      </w:pPr>
    </w:p>
    <w:p w:rsidR="00E41AB1" w:rsidRDefault="00E41AB1"/>
    <w:p w:rsidR="00E41AB1" w:rsidRDefault="00E41AB1"/>
    <w:p w:rsidR="00E41AB1" w:rsidRDefault="00E41AB1">
      <w:r w:rsidRPr="00E41AB1">
        <w:drawing>
          <wp:inline distT="0" distB="0" distL="0" distR="0">
            <wp:extent cx="5940425" cy="3116438"/>
            <wp:effectExtent l="19050" t="0" r="3175" b="0"/>
            <wp:docPr id="2" name="Рисунок 6" descr="Как сделать пластилин Делай.Ру-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сделать пластилин Делай.Ру-Кам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AB1" w:rsidRPr="000312A9" w:rsidRDefault="00E41AB1" w:rsidP="00E41AB1">
      <w:pPr>
        <w:tabs>
          <w:tab w:val="left" w:pos="6705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302A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0312A9">
        <w:rPr>
          <w:rFonts w:ascii="Times New Roman" w:hAnsi="Times New Roman" w:cs="Times New Roman"/>
          <w:color w:val="7030A0"/>
          <w:sz w:val="28"/>
          <w:szCs w:val="28"/>
        </w:rPr>
        <w:t>Составила: воспитательгр.№7</w:t>
      </w:r>
    </w:p>
    <w:p w:rsidR="00E41AB1" w:rsidRPr="000312A9" w:rsidRDefault="00E41AB1" w:rsidP="00E41AB1">
      <w:pPr>
        <w:tabs>
          <w:tab w:val="left" w:pos="6705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0312A9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                                                           Бреднева Н.И.</w:t>
      </w:r>
    </w:p>
    <w:p w:rsidR="00E41AB1" w:rsidRPr="000312A9" w:rsidRDefault="00E41AB1" w:rsidP="00E41AB1">
      <w:pPr>
        <w:tabs>
          <w:tab w:val="left" w:pos="6705"/>
        </w:tabs>
        <w:rPr>
          <w:rFonts w:ascii="Times New Roman" w:hAnsi="Times New Roman" w:cs="Times New Roman"/>
          <w:color w:val="7030A0"/>
          <w:sz w:val="24"/>
          <w:szCs w:val="24"/>
        </w:rPr>
      </w:pPr>
    </w:p>
    <w:p w:rsidR="00E41AB1" w:rsidRPr="000312A9" w:rsidRDefault="00E41AB1" w:rsidP="00E41AB1">
      <w:pPr>
        <w:tabs>
          <w:tab w:val="left" w:pos="6705"/>
        </w:tabs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0312A9">
        <w:rPr>
          <w:rFonts w:ascii="Times New Roman" w:hAnsi="Times New Roman" w:cs="Times New Roman"/>
          <w:color w:val="7030A0"/>
          <w:sz w:val="24"/>
          <w:szCs w:val="24"/>
        </w:rPr>
        <w:t>Нижнекамск 2014г.</w:t>
      </w:r>
    </w:p>
    <w:p w:rsidR="00E41AB1" w:rsidRDefault="00E41AB1"/>
    <w:tbl>
      <w:tblPr>
        <w:tblStyle w:val="a6"/>
        <w:tblpPr w:leftFromText="180" w:rightFromText="180" w:vertAnchor="text" w:horzAnchor="margin" w:tblpXSpec="center" w:tblpY="428"/>
        <w:tblW w:w="10440" w:type="dxa"/>
        <w:tblLook w:val="04A0"/>
      </w:tblPr>
      <w:tblGrid>
        <w:gridCol w:w="3369"/>
        <w:gridCol w:w="7071"/>
      </w:tblGrid>
      <w:tr w:rsidR="00E41AB1" w:rsidRPr="009F1B0F" w:rsidTr="00E41AB1">
        <w:trPr>
          <w:trHeight w:val="470"/>
        </w:trPr>
        <w:tc>
          <w:tcPr>
            <w:tcW w:w="3369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Тема </w:t>
            </w:r>
          </w:p>
        </w:tc>
        <w:tc>
          <w:tcPr>
            <w:tcW w:w="7071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Осенняя корзина</w:t>
            </w: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» (пластилинография)</w:t>
            </w:r>
          </w:p>
        </w:tc>
      </w:tr>
      <w:tr w:rsidR="00E41AB1" w:rsidRPr="009F1B0F" w:rsidTr="00E41AB1">
        <w:trPr>
          <w:trHeight w:val="470"/>
        </w:trPr>
        <w:tc>
          <w:tcPr>
            <w:tcW w:w="3369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</w:t>
            </w:r>
          </w:p>
        </w:tc>
        <w:tc>
          <w:tcPr>
            <w:tcW w:w="7071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«От рождения до школы» Н. </w:t>
            </w:r>
            <w:proofErr w:type="spellStart"/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Вераксы</w:t>
            </w:r>
            <w:proofErr w:type="spellEnd"/>
          </w:p>
        </w:tc>
      </w:tr>
      <w:tr w:rsidR="00E41AB1" w:rsidRPr="009F1B0F" w:rsidTr="00E41AB1">
        <w:trPr>
          <w:trHeight w:val="496"/>
        </w:trPr>
        <w:tc>
          <w:tcPr>
            <w:tcW w:w="3369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Возраст </w:t>
            </w:r>
          </w:p>
        </w:tc>
        <w:tc>
          <w:tcPr>
            <w:tcW w:w="7071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4-5 лет</w:t>
            </w:r>
          </w:p>
        </w:tc>
      </w:tr>
      <w:tr w:rsidR="00E41AB1" w:rsidRPr="009F1B0F" w:rsidTr="00E41AB1">
        <w:trPr>
          <w:trHeight w:val="940"/>
        </w:trPr>
        <w:tc>
          <w:tcPr>
            <w:tcW w:w="3369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Основная образовательная область</w:t>
            </w:r>
          </w:p>
        </w:tc>
        <w:tc>
          <w:tcPr>
            <w:tcW w:w="7071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</w:tr>
      <w:tr w:rsidR="00E41AB1" w:rsidRPr="009F1B0F" w:rsidTr="00E41AB1">
        <w:trPr>
          <w:trHeight w:val="940"/>
        </w:trPr>
        <w:tc>
          <w:tcPr>
            <w:tcW w:w="3369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Интеграция с другими областями</w:t>
            </w:r>
          </w:p>
        </w:tc>
        <w:tc>
          <w:tcPr>
            <w:tcW w:w="7071" w:type="dxa"/>
          </w:tcPr>
          <w:p w:rsidR="00E41AB1" w:rsidRPr="009F1B0F" w:rsidRDefault="000312A9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</w:t>
            </w:r>
            <w:r w:rsidR="00E41AB1" w:rsidRPr="009F1B0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1AB1" w:rsidRPr="009F1B0F">
              <w:rPr>
                <w:rFonts w:ascii="Times New Roman" w:hAnsi="Times New Roman" w:cs="Times New Roman"/>
                <w:sz w:val="28"/>
                <w:szCs w:val="28"/>
              </w:rPr>
              <w:t>речевое,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1AB1" w:rsidRPr="009F1B0F">
              <w:rPr>
                <w:rFonts w:ascii="Times New Roman" w:hAnsi="Times New Roman" w:cs="Times New Roman"/>
                <w:sz w:val="28"/>
                <w:szCs w:val="28"/>
              </w:rPr>
              <w:t>физическое,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1AB1" w:rsidRPr="009F1B0F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развитие.</w:t>
            </w:r>
          </w:p>
        </w:tc>
      </w:tr>
      <w:tr w:rsidR="00E41AB1" w:rsidRPr="009F1B0F" w:rsidTr="00E41AB1">
        <w:trPr>
          <w:trHeight w:val="470"/>
        </w:trPr>
        <w:tc>
          <w:tcPr>
            <w:tcW w:w="3369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7071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</w:tr>
      <w:tr w:rsidR="00E41AB1" w:rsidRPr="009F1B0F" w:rsidTr="00E41AB1">
        <w:trPr>
          <w:trHeight w:val="470"/>
        </w:trPr>
        <w:tc>
          <w:tcPr>
            <w:tcW w:w="3369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Цель </w:t>
            </w:r>
          </w:p>
        </w:tc>
        <w:tc>
          <w:tcPr>
            <w:tcW w:w="7071" w:type="dxa"/>
          </w:tcPr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творческих способностей детей средствами прямой многосло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йной фактурной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пластилинографии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17FD">
              <w:rPr>
                <w:rFonts w:ascii="Times New Roman" w:hAnsi="Times New Roman" w:cs="Times New Roman"/>
                <w:sz w:val="28"/>
                <w:szCs w:val="28"/>
              </w:rPr>
              <w:t>закреплять приемы надавливания и размазывания,</w:t>
            </w:r>
          </w:p>
        </w:tc>
      </w:tr>
      <w:tr w:rsidR="00E41AB1" w:rsidRPr="009F1B0F" w:rsidTr="00E41AB1">
        <w:trPr>
          <w:trHeight w:val="496"/>
        </w:trPr>
        <w:tc>
          <w:tcPr>
            <w:tcW w:w="3369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Воспитательные задачи</w:t>
            </w:r>
          </w:p>
        </w:tc>
        <w:tc>
          <w:tcPr>
            <w:tcW w:w="7071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Воспитывать у детей умение адекватно оценивать свою деятельность и  самостоятельность  в выполнении задания.</w:t>
            </w:r>
          </w:p>
        </w:tc>
      </w:tr>
      <w:tr w:rsidR="00E41AB1" w:rsidRPr="009F1B0F" w:rsidTr="00E41AB1">
        <w:trPr>
          <w:trHeight w:val="470"/>
        </w:trPr>
        <w:tc>
          <w:tcPr>
            <w:tcW w:w="3369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Развивающие задачи</w:t>
            </w:r>
          </w:p>
        </w:tc>
        <w:tc>
          <w:tcPr>
            <w:tcW w:w="7071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развивать воображение, аккуратность, усидчивость и мелкую моторику, вызвать желание творить.</w:t>
            </w:r>
          </w:p>
        </w:tc>
      </w:tr>
      <w:tr w:rsidR="00E41AB1" w:rsidRPr="009F1B0F" w:rsidTr="00E41AB1">
        <w:trPr>
          <w:trHeight w:val="470"/>
        </w:trPr>
        <w:tc>
          <w:tcPr>
            <w:tcW w:w="3369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Образовательные задачи</w:t>
            </w:r>
          </w:p>
        </w:tc>
        <w:tc>
          <w:tcPr>
            <w:tcW w:w="7071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Продолжать учить передавать в работе характерные особенности окраса осенних листьев; плодов осени.</w:t>
            </w:r>
          </w:p>
        </w:tc>
      </w:tr>
      <w:tr w:rsidR="00E41AB1" w:rsidRPr="009F1B0F" w:rsidTr="00E41AB1">
        <w:trPr>
          <w:trHeight w:val="470"/>
        </w:trPr>
        <w:tc>
          <w:tcPr>
            <w:tcW w:w="3369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Планируемый результат</w:t>
            </w:r>
          </w:p>
        </w:tc>
        <w:tc>
          <w:tcPr>
            <w:tcW w:w="7071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 Уметь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получать разнообразные оттенки путем вливание одного цвета в другой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умение наносить стекой рельефный узор на листиках.</w:t>
            </w:r>
          </w:p>
        </w:tc>
      </w:tr>
      <w:tr w:rsidR="00E41AB1" w:rsidRPr="009F1B0F" w:rsidTr="00E41AB1">
        <w:trPr>
          <w:trHeight w:val="470"/>
        </w:trPr>
        <w:tc>
          <w:tcPr>
            <w:tcW w:w="3369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Методы и приемы</w:t>
            </w:r>
          </w:p>
        </w:tc>
        <w:tc>
          <w:tcPr>
            <w:tcW w:w="7071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Показ, беседа, объяснение.</w:t>
            </w:r>
          </w:p>
        </w:tc>
      </w:tr>
      <w:tr w:rsidR="00E41AB1" w:rsidRPr="009F1B0F" w:rsidTr="00E41AB1">
        <w:trPr>
          <w:trHeight w:val="940"/>
        </w:trPr>
        <w:tc>
          <w:tcPr>
            <w:tcW w:w="3369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Материалы и оборудование</w:t>
            </w:r>
          </w:p>
        </w:tc>
        <w:tc>
          <w:tcPr>
            <w:tcW w:w="7071" w:type="dxa"/>
          </w:tcPr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осенние листья, игрушка Ёжик, трафареты осенних листьев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плодов (морковь, слива, яблоко, груша,</w:t>
            </w:r>
            <w:proofErr w:type="gramEnd"/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 помидор) из картона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пластилин; подборка </w:t>
            </w: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слайдов с изображением осеннего леса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птиц,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листопада.</w:t>
            </w:r>
          </w:p>
        </w:tc>
      </w:tr>
      <w:tr w:rsidR="00E41AB1" w:rsidRPr="009F1B0F" w:rsidTr="00C97E33">
        <w:trPr>
          <w:trHeight w:val="904"/>
        </w:trPr>
        <w:tc>
          <w:tcPr>
            <w:tcW w:w="3369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Организация детей</w:t>
            </w:r>
          </w:p>
        </w:tc>
        <w:tc>
          <w:tcPr>
            <w:tcW w:w="7071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В кругу с воспитателем, сидя за столами.</w:t>
            </w:r>
          </w:p>
        </w:tc>
      </w:tr>
      <w:tr w:rsidR="00E41AB1" w:rsidRPr="009F1B0F" w:rsidTr="00C97E33">
        <w:trPr>
          <w:trHeight w:val="995"/>
        </w:trPr>
        <w:tc>
          <w:tcPr>
            <w:tcW w:w="3369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</w:t>
            </w:r>
          </w:p>
        </w:tc>
        <w:tc>
          <w:tcPr>
            <w:tcW w:w="7071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Вовлекать в игру детей не достаточно активных, незаинтересованных</w:t>
            </w:r>
          </w:p>
        </w:tc>
      </w:tr>
      <w:tr w:rsidR="00E41AB1" w:rsidRPr="009F1B0F" w:rsidTr="00E41AB1">
        <w:trPr>
          <w:trHeight w:val="470"/>
        </w:trPr>
        <w:tc>
          <w:tcPr>
            <w:tcW w:w="3369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Словарная работа</w:t>
            </w:r>
          </w:p>
        </w:tc>
        <w:tc>
          <w:tcPr>
            <w:tcW w:w="7071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листопад, золотая осень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41AB1" w:rsidRPr="009F1B0F" w:rsidTr="00C97E33">
        <w:trPr>
          <w:trHeight w:val="1409"/>
        </w:trPr>
        <w:tc>
          <w:tcPr>
            <w:tcW w:w="3369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Предварительная работа</w:t>
            </w:r>
          </w:p>
        </w:tc>
        <w:tc>
          <w:tcPr>
            <w:tcW w:w="7071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плодов осени, наблюдение за листопадом .Чтение художественной литературы, </w:t>
            </w: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подбор музыкального фона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41AB1" w:rsidRPr="009F1B0F" w:rsidTr="00C97E33">
        <w:trPr>
          <w:trHeight w:val="2145"/>
        </w:trPr>
        <w:tc>
          <w:tcPr>
            <w:tcW w:w="3369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Структура </w:t>
            </w:r>
          </w:p>
        </w:tc>
        <w:tc>
          <w:tcPr>
            <w:tcW w:w="7071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1.Создание игровой ситуации.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2.Музыкальная разминка «Листики».  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3. Самостоятельная деятельность детей. 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4.Подведение итогов. </w:t>
            </w:r>
          </w:p>
        </w:tc>
      </w:tr>
      <w:tr w:rsidR="00E41AB1" w:rsidTr="00E41AB1">
        <w:trPr>
          <w:trHeight w:val="470"/>
        </w:trPr>
        <w:tc>
          <w:tcPr>
            <w:tcW w:w="3369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B1" w:rsidRPr="009F1B0F" w:rsidRDefault="00C97E33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 О</w:t>
            </w:r>
            <w:r w:rsidR="00E41AB1" w:rsidRPr="009F1B0F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</w:p>
        </w:tc>
        <w:tc>
          <w:tcPr>
            <w:tcW w:w="7071" w:type="dxa"/>
          </w:tcPr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.Вводное слово воспитателя. Организационный момент – дети встают в круг с воспитателем.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- Сегодня мы отправляемся в осенний лес, предлагаю детям загадку:</w:t>
            </w: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Пусты поля,</w:t>
            </w: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Мокнет земля,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Дождь поливает.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Когда это бывает?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Дети: Осенью</w:t>
            </w: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- Ребята, давайте вспомним, какие приметы осени мы знаем: становится холоднее, небо пасмурное, часто идёт дождик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слайд),  птицы улетают в тёплые края (слайд), листья на деревьях становятся жёлтыми, красными (слайд)…. А как называется явление, когда листья падают с деревьев… (ответы детей). Правильно, ЛИСТОПАД</w:t>
            </w:r>
            <w:proofErr w:type="gramStart"/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лайд)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Листопад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листопад,</w:t>
            </w: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Дождик золотистый.</w:t>
            </w: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Всё летят, всё летят,</w:t>
            </w: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Листья, листья, листья!</w:t>
            </w: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Листики разные,</w:t>
            </w: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Жёлтые, красные-</w:t>
            </w: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Выбирай любые.</w:t>
            </w: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тропинке в листопад</w:t>
            </w: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прогулку вышли.</w:t>
            </w: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букет у ребят:</w:t>
            </w: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«Вот какие!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вышли.</w:t>
            </w: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Листики разные,</w:t>
            </w: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Яркие букеты.</w:t>
            </w: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 будем вспоминать</w:t>
            </w: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Листопад мы этот!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Н.Капустюк</w:t>
            </w:r>
            <w:proofErr w:type="spellEnd"/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- Ребята я принесла вам букет осенних листьев, давайте посмотрим, какие они красивые. Так красиво их раскрасила Королева Осень. Сейчас я раздам вам по листику.</w:t>
            </w:r>
          </w:p>
          <w:p w:rsidR="00C97E33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- Какого цвета твой листик (обращается к каждому ребёнку)? Жёлтый, красный, жёлтый с зелёным, рыженький и т.п. Все листики разные, как и мы с вами.. Сейчас я включу музыку, и 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поиграем в Музыкально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идактическую игру «Ветер»</w:t>
            </w: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 будем кружиться и летать , как будто настоящие листочки, которые сорвал с дерева ветерок.</w:t>
            </w:r>
          </w:p>
          <w:p w:rsidR="00C97E33" w:rsidRDefault="00C97E33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E33" w:rsidRDefault="00C97E33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E33" w:rsidRDefault="00C97E33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 (Включает музыку Антонио </w:t>
            </w:r>
            <w:proofErr w:type="spellStart"/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Вивальди</w:t>
            </w:r>
            <w:proofErr w:type="spellEnd"/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 – Времена </w:t>
            </w:r>
            <w:proofErr w:type="spellStart"/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  <w:proofErr w:type="gramStart"/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сень</w:t>
            </w:r>
            <w:proofErr w:type="spellEnd"/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.) Дети танцуют под музыку с воспитателем. Когда музыка затихает – дети садятся на пол.</w:t>
            </w: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Листья жёлтые летят,</w:t>
            </w: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Словно зонтики кружат,</w:t>
            </w: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Ветер дунул: раз-два-три,</w:t>
            </w: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Оторвались от земли,</w:t>
            </w: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взлетели высоко,</w:t>
            </w: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Покружились и опять</w:t>
            </w:r>
          </w:p>
          <w:p w:rsidR="00E41AB1" w:rsidRPr="005B67B7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Опустились наземь спать.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 достаёт игрушку Ёжик: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- Ребята посмотрите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 к нам на  полянку прибежал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 весёлый Ёжик. Он увидел как много здесь красивых листочков и начал их рассматривать. (Ёжик обходит все «листочки»)</w:t>
            </w: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- Ребята, Ёжику очень понравились наши листочки. Очень жалко, что мы не сможем ими долго любоваться</w:t>
            </w: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-Ребята как вы думаете почему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?(</w:t>
            </w:r>
            <w:proofErr w:type="gramEnd"/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 ведь скоро зима и все листочки засыплет снегом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…..)</w:t>
            </w: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как можно сохранить листочки ?</w:t>
            </w: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 (ответ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 детей) </w:t>
            </w: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Давайте  с вами сделаем «Осеннюю корзину» из пластилина  для Ёжика и его лесных друзей. В корзину мы положим листики и плоды осени. 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-Ребята назовите, какие вы знаете плоды? (ответы детей)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 -Прежде чем приступить к работе, сделаем с вами пальчиковую гимнастику: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 -Раз, два, три, четыре, пять!!! (считаем пальчики, загибая),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 -Будем листья собирать,          (сгибаем, разгибаем пальцы),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 -Листья березы, листья рябины,  (загибаем пальчики),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 -Листики тополя, листья осины,  (сгибаем, разгибаем пальцы),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 -Листики дуба мы соберем,       (сгибаем, разгибаем пальцы),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 -Ёжику осенний букет отнесем!!   (разводим в стороны руками).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2. Практическая часть.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Этапы выполнения работы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1. Детям предлагается выбрать шаблоны листочка и плода по их желанию.</w:t>
            </w: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2. Подумав и определившись, дети выбирают цветовое решение листочка.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E33" w:rsidRDefault="00C97E33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E33" w:rsidRDefault="00C97E33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3. Приемы рисования пластилином, которые дети использу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ют в работе: придавливание и пр</w:t>
            </w:r>
            <w:r w:rsidRPr="008E6FD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мазывание. Создавая работу средствами прямой многослойной фактурной </w:t>
            </w:r>
            <w:proofErr w:type="spellStart"/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пластилинографии</w:t>
            </w:r>
            <w:proofErr w:type="spellEnd"/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Кусочек пластилина, находящийся между ладонями, раскатывается прямолинейными движениями кистей рук, удлиняется и приобретает цилиндрическую форму.  После отщипываются от полученной заготовки кусочки пластилина размером с горошину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 и дети примазывают их движениями от серединки листочка к краям. Такими мазками закрашивается весь оставшийся фон. Можно накатать несколько цветных цилиндров и использовать для раскрашивания листочка.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Дети выполняют работу.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 помогает детям. Показывает как правильно и аккуратно «раскрашивать» листики и плоды пластилином.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4.В конце работы дети стекой наносят рисунок прожилок на листиках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1AB1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 занятия: Ёжик осматривает все работы, хвалит детей, выделяя особенности работ, благодарит детей. 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Он очень рада, что познакомился с такими добрыми и чуткими детьми.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ab/>
              <w:t>Рефлексия.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- Ребята, где мы сегодня побывали?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- Как называется явление, когда листья падают с деревьев?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- Какого цвета бывают осенние листья?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>- Кто приходил на осеннюю полянку любоваться листочками?</w:t>
            </w:r>
          </w:p>
          <w:p w:rsidR="00E41AB1" w:rsidRPr="009F1B0F" w:rsidRDefault="00E41AB1" w:rsidP="00E421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-Ребята сделайте дома Ёжика из пластилина и принесите его в детский сад, мы устроим выставку</w:t>
            </w:r>
            <w:proofErr w:type="gramStart"/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F1B0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9F1B0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E41AB1" w:rsidRDefault="00E41AB1"/>
    <w:p w:rsidR="00E41AB1" w:rsidRDefault="00E41AB1"/>
    <w:p w:rsidR="00E41AB1" w:rsidRDefault="00E41AB1"/>
    <w:p w:rsidR="00E41AB1" w:rsidRDefault="00E41AB1"/>
    <w:p w:rsidR="00E41AB1" w:rsidRDefault="00E41AB1"/>
    <w:p w:rsidR="00E41AB1" w:rsidRDefault="00E41AB1"/>
    <w:p w:rsidR="00E41AB1" w:rsidRDefault="00E41AB1"/>
    <w:p w:rsidR="005F59A2" w:rsidRDefault="005F59A2"/>
    <w:p w:rsidR="00C97E33" w:rsidRDefault="00C97E33"/>
    <w:p w:rsidR="00C97E33" w:rsidRDefault="00C97E33"/>
    <w:p w:rsidR="00C97E33" w:rsidRDefault="00C97E33"/>
    <w:p w:rsidR="00C97E33" w:rsidRDefault="00C97E33" w:rsidP="00C97E33">
      <w:pPr>
        <w:tabs>
          <w:tab w:val="left" w:pos="994"/>
        </w:tabs>
      </w:pPr>
      <w:r>
        <w:t xml:space="preserve">                                  </w:t>
      </w:r>
      <w:r w:rsidRPr="00C97E33">
        <w:drawing>
          <wp:inline distT="0" distB="0" distL="0" distR="0">
            <wp:extent cx="4106636" cy="3155337"/>
            <wp:effectExtent l="19050" t="0" r="8164" b="0"/>
            <wp:docPr id="3" name="Рисунок 1" descr="C:\Users\Наталья\Desktop\IMG_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IMG_3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303" cy="315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E33" w:rsidRDefault="00C97E33" w:rsidP="00C97E33">
      <w:pPr>
        <w:tabs>
          <w:tab w:val="left" w:pos="994"/>
        </w:tabs>
      </w:pPr>
      <w:r>
        <w:t xml:space="preserve">                                 </w:t>
      </w:r>
      <w:r w:rsidRPr="00C97E33">
        <w:drawing>
          <wp:inline distT="0" distB="0" distL="0" distR="0">
            <wp:extent cx="4152900" cy="3115161"/>
            <wp:effectExtent l="19050" t="0" r="0" b="0"/>
            <wp:docPr id="5" name="Рисунок 2" descr="C:\Users\Наталья\Desktop\ФОТО занятия лепка\IMG_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ФОТО занятия лепка\IMG_3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734" cy="312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E33" w:rsidRDefault="00C97E33" w:rsidP="00C97E33">
      <w:pPr>
        <w:tabs>
          <w:tab w:val="left" w:pos="994"/>
        </w:tabs>
      </w:pPr>
      <w:r>
        <w:t xml:space="preserve">                                 </w:t>
      </w:r>
      <w:r w:rsidRPr="00C97E33">
        <w:drawing>
          <wp:inline distT="0" distB="0" distL="0" distR="0">
            <wp:extent cx="4262302" cy="3197228"/>
            <wp:effectExtent l="19050" t="0" r="4898" b="0"/>
            <wp:docPr id="8" name="Рисунок 3" descr="C:\Users\Наталья\Desktop\ФОТО занятия лепка\IMG_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ФОТО занятия лепка\IMG_3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754" cy="320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E33" w:rsidRDefault="00C97E33" w:rsidP="00C97E33">
      <w:pPr>
        <w:tabs>
          <w:tab w:val="left" w:pos="994"/>
        </w:tabs>
      </w:pPr>
    </w:p>
    <w:p w:rsidR="00C97E33" w:rsidRDefault="00C97E33" w:rsidP="00C97E33">
      <w:pPr>
        <w:tabs>
          <w:tab w:val="left" w:pos="994"/>
        </w:tabs>
      </w:pPr>
    </w:p>
    <w:p w:rsidR="00C97E33" w:rsidRDefault="00C97E33" w:rsidP="00C97E33">
      <w:pPr>
        <w:tabs>
          <w:tab w:val="left" w:pos="994"/>
        </w:tabs>
      </w:pPr>
      <w:r>
        <w:t xml:space="preserve">                                 </w:t>
      </w:r>
      <w:r w:rsidRPr="00C97E33">
        <w:drawing>
          <wp:inline distT="0" distB="0" distL="0" distR="0">
            <wp:extent cx="4124325" cy="3093729"/>
            <wp:effectExtent l="19050" t="0" r="9525" b="0"/>
            <wp:docPr id="6" name="Рисунок 4" descr="C:\Users\Наталья\Desktop\ФОТО занятия лепка\IMG_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ФОТО занятия лепка\IMG_3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529" cy="309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E33" w:rsidRDefault="00C97E33" w:rsidP="00C97E33">
      <w:pPr>
        <w:tabs>
          <w:tab w:val="left" w:pos="994"/>
        </w:tabs>
      </w:pPr>
    </w:p>
    <w:p w:rsidR="00C97E33" w:rsidRDefault="00C97E33" w:rsidP="00C97E33">
      <w:pPr>
        <w:tabs>
          <w:tab w:val="left" w:pos="994"/>
        </w:tabs>
      </w:pPr>
    </w:p>
    <w:p w:rsidR="00C97E33" w:rsidRPr="00C97E33" w:rsidRDefault="00C97E33" w:rsidP="00C97E33">
      <w:pPr>
        <w:tabs>
          <w:tab w:val="left" w:pos="1680"/>
        </w:tabs>
      </w:pPr>
      <w:r>
        <w:t xml:space="preserve">                 </w:t>
      </w:r>
      <w:r w:rsidRPr="00C97E33">
        <w:drawing>
          <wp:inline distT="0" distB="0" distL="0" distR="0">
            <wp:extent cx="2686470" cy="3581400"/>
            <wp:effectExtent l="19050" t="0" r="0" b="0"/>
            <wp:docPr id="15" name="Рисунок 5" descr="C:\Users\Наталья\Desktop\ФОТО занятия лепка\IMG_36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ФОТО занятия лепка\IMG_3622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80" cy="358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7E33">
        <w:drawing>
          <wp:inline distT="0" distB="0" distL="0" distR="0">
            <wp:extent cx="2838450" cy="3784008"/>
            <wp:effectExtent l="19050" t="0" r="0" b="0"/>
            <wp:docPr id="4" name="Рисунок 1" descr="C:\Users\Наталья\Desktop\ФОТО занятия лепка\IMG_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ФОТО занятия лепка\IMG_3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16" cy="378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7E33" w:rsidRPr="00C97E33" w:rsidSect="00E41AB1">
      <w:pgSz w:w="11906" w:h="16838"/>
      <w:pgMar w:top="142" w:right="850" w:bottom="0" w:left="709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E41AB1"/>
    <w:rsid w:val="000312A9"/>
    <w:rsid w:val="005F59A2"/>
    <w:rsid w:val="00C97E33"/>
    <w:rsid w:val="00E41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AB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AB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41AB1"/>
    <w:rPr>
      <w:b/>
      <w:bCs/>
    </w:rPr>
  </w:style>
  <w:style w:type="table" w:styleId="a6">
    <w:name w:val="Table Grid"/>
    <w:basedOn w:val="a1"/>
    <w:uiPriority w:val="59"/>
    <w:rsid w:val="00E41AB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D5AAA-E1A6-4792-9485-60DEB71E3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994</Words>
  <Characters>5669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2015-10-11T15:05:00Z</dcterms:created>
  <dcterms:modified xsi:type="dcterms:W3CDTF">2015-10-11T15:29:00Z</dcterms:modified>
</cp:coreProperties>
</file>