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Layout w:type="fixed"/>
        <w:tblCellMar>
          <w:left w:w="0" w:type="dxa"/>
          <w:right w:w="0" w:type="dxa"/>
        </w:tblCellMar>
        <w:tblLook w:val="04A0" w:firstRow="1" w:lastRow="0" w:firstColumn="1" w:lastColumn="0" w:noHBand="0" w:noVBand="1"/>
      </w:tblPr>
      <w:tblGrid>
        <w:gridCol w:w="9689"/>
      </w:tblGrid>
      <w:tr w:rsidR="0079097C" w:rsidRPr="002A705D" w:rsidTr="00DB443E">
        <w:trPr>
          <w:tblCellSpacing w:w="0" w:type="dxa"/>
        </w:trPr>
        <w:tc>
          <w:tcPr>
            <w:tcW w:w="9689" w:type="dxa"/>
            <w:vAlign w:val="center"/>
            <w:hideMark/>
          </w:tcPr>
          <w:p w:rsidR="0079097C" w:rsidRPr="004C6F26" w:rsidRDefault="0079097C" w:rsidP="00DB443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A705D">
              <w:rPr>
                <w:rFonts w:ascii="Times New Roman" w:eastAsia="Times New Roman" w:hAnsi="Times New Roman" w:cs="Times New Roman"/>
                <w:b/>
                <w:noProof/>
                <w:sz w:val="24"/>
                <w:szCs w:val="24"/>
                <w:lang w:eastAsia="ru-RU"/>
              </w:rPr>
              <mc:AlternateContent>
                <mc:Choice Requires="wps">
                  <w:drawing>
                    <wp:inline distT="0" distB="0" distL="0" distR="0" wp14:anchorId="2E511405" wp14:editId="7779CB85">
                      <wp:extent cx="304800" cy="304800"/>
                      <wp:effectExtent l="0" t="0" r="0" b="0"/>
                      <wp:docPr id="12" name="AutoShape 1" descr="https://lh5.googleusercontent.com/INcI2C0Pe6iLnUrePWDvTfgPfeHBGbp-pyes2uMghXC0HDhWxgJ9E6Sm-HCbCAsLlErgtRhpMyPDmzyDZfJYMD11UFI5QhK7XilXhWU5QCcHeAqztPrCMWX5EBviC4nNDgUar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lh5.googleusercontent.com/INcI2C0Pe6iLnUrePWDvTfgPfeHBGbp-pyes2uMghXC0HDhWxgJ9E6Sm-HCbCAsLlErgtRhpMyPDmzyDZfJYMD11UFI5QhK7XilXhWU5QCcHeAqztPrCMWX5EBviC4nNDgUarD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D49hQlHAwAAagYAAA4AAAAAAAAAAAAAAAAALgIAAGRycy9lMm9Eb2Mu&#10;eG1sUEsBAi0AFAAGAAgAAAAhAEyg6SzYAAAAAwEAAA8AAAAAAAAAAAAAAAAAoQUAAGRycy9kb3du&#10;cmV2LnhtbFBLBQYAAAAABAAEAPMAAACmBgAAAAA=&#10;" filled="f" stroked="f">
                      <o:lock v:ext="edit" aspectratio="t"/>
                      <w10:anchorlock/>
                    </v:rect>
                  </w:pict>
                </mc:Fallback>
              </mc:AlternateContent>
            </w:r>
            <w:r w:rsidRPr="002A705D">
              <w:rPr>
                <w:rFonts w:ascii="Times New Roman" w:eastAsia="Times New Roman" w:hAnsi="Times New Roman" w:cs="Times New Roman"/>
                <w:b/>
                <w:sz w:val="24"/>
                <w:szCs w:val="24"/>
                <w:lang w:eastAsia="ru-RU"/>
              </w:rPr>
              <w:t>«Специфика работы логопедической группы ДОУ и роль семьи в коррекции речевых нарушений у детей»</w:t>
            </w:r>
          </w:p>
          <w:p w:rsidR="0079097C" w:rsidRPr="002A705D" w:rsidRDefault="0079097C" w:rsidP="00DB443E">
            <w:pPr>
              <w:spacing w:before="100" w:beforeAutospacing="1" w:after="100" w:afterAutospacing="1" w:line="240" w:lineRule="auto"/>
              <w:rPr>
                <w:rFonts w:ascii="Times New Roman" w:eastAsia="Times New Roman" w:hAnsi="Times New Roman" w:cs="Times New Roman"/>
                <w:sz w:val="24"/>
                <w:szCs w:val="24"/>
                <w:lang w:eastAsia="ru-RU"/>
              </w:rPr>
            </w:pPr>
            <w:r w:rsidRPr="002A705D">
              <w:rPr>
                <w:rFonts w:ascii="Times New Roman" w:eastAsia="Times New Roman" w:hAnsi="Times New Roman" w:cs="Times New Roman"/>
                <w:sz w:val="24"/>
                <w:szCs w:val="24"/>
                <w:lang w:eastAsia="ru-RU"/>
              </w:rPr>
              <w:t>Логопедическая группа детского сада</w:t>
            </w:r>
            <w:r>
              <w:rPr>
                <w:rFonts w:ascii="Times New Roman" w:eastAsia="Times New Roman" w:hAnsi="Times New Roman" w:cs="Times New Roman"/>
                <w:sz w:val="24"/>
                <w:szCs w:val="24"/>
                <w:lang w:eastAsia="ru-RU"/>
              </w:rPr>
              <w:t>.    </w:t>
            </w:r>
            <w:r w:rsidRPr="002A705D">
              <w:rPr>
                <w:rFonts w:ascii="Times New Roman" w:eastAsia="Times New Roman" w:hAnsi="Times New Roman" w:cs="Times New Roman"/>
                <w:sz w:val="24"/>
                <w:szCs w:val="24"/>
                <w:lang w:eastAsia="ru-RU"/>
              </w:rPr>
              <w:t>           </w:t>
            </w:r>
            <w:r w:rsidRPr="002A705D">
              <w:rPr>
                <w:rFonts w:ascii="Times New Roman" w:eastAsia="Times New Roman" w:hAnsi="Times New Roman" w:cs="Times New Roman"/>
                <w:noProof/>
                <w:sz w:val="24"/>
                <w:szCs w:val="24"/>
                <w:lang w:eastAsia="ru-RU"/>
              </w:rPr>
              <mc:AlternateContent>
                <mc:Choice Requires="wps">
                  <w:drawing>
                    <wp:inline distT="0" distB="0" distL="0" distR="0" wp14:anchorId="1681A701" wp14:editId="06F0843E">
                      <wp:extent cx="304800" cy="304800"/>
                      <wp:effectExtent l="0" t="0" r="0" b="0"/>
                      <wp:docPr id="8" name="AutoShape 3" descr="https://lh4.googleusercontent.com/yQLhmmBxEfSnzfR7rNXdA58sL0jlF90LVrt82iNWyORbSX7mtu5vg0D_3BDBkKHOeGOChhgOn9eLn7YNAD3l7aa2WqY88L_kTQJFXrz-O8-ZwqZQqX8lt675Vo1iHd00EH_5Jk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lh4.googleusercontent.com/yQLhmmBxEfSnzfR7rNXdA58sL0jlF90LVrt82iNWyORbSX7mtu5vg0D_3BDBkKHOeGOChhgOn9eLn7YNAD3l7aa2WqY88L_kTQJFXrz-O8-ZwqZQqX8lt675Vo1iHd00EH_5Jk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K4qcdJKAwAAaQYAAA4AAAAAAAAAAAAAAAAALgIAAGRycy9lMm9E&#10;b2MueG1sUEsBAi0AFAAGAAgAAAAhAEyg6SzYAAAAAwEAAA8AAAAAAAAAAAAAAAAApAUAAGRycy9k&#10;b3ducmV2LnhtbFBLBQYAAAAABAAEAPMAAACpBgAAAAA=&#10;" filled="f" stroked="f">
                      <o:lock v:ext="edit" aspectratio="t"/>
                      <w10:anchorlock/>
                    </v:rect>
                  </w:pict>
                </mc:Fallback>
              </mc:AlternateContent>
            </w:r>
          </w:p>
          <w:p w:rsidR="0079097C" w:rsidRPr="002A705D" w:rsidRDefault="0079097C" w:rsidP="00DB443E">
            <w:pPr>
              <w:spacing w:before="100" w:beforeAutospacing="1" w:after="100" w:afterAutospacing="1" w:line="240" w:lineRule="auto"/>
              <w:rPr>
                <w:rFonts w:ascii="Times New Roman" w:eastAsia="Times New Roman" w:hAnsi="Times New Roman" w:cs="Times New Roman"/>
                <w:sz w:val="24"/>
                <w:szCs w:val="24"/>
                <w:lang w:eastAsia="ru-RU"/>
              </w:rPr>
            </w:pPr>
            <w:r w:rsidRPr="002A705D">
              <w:rPr>
                <w:rFonts w:ascii="Times New Roman" w:eastAsia="Times New Roman" w:hAnsi="Times New Roman" w:cs="Times New Roman"/>
                <w:sz w:val="24"/>
                <w:szCs w:val="24"/>
                <w:lang w:eastAsia="ru-RU"/>
              </w:rPr>
              <w:t>Это специализированная группа детского сада, в которую зачисляют детей со схожими речевыми нарушениями с сохранным слухом и интеллектом обычно в возрасте 5-ти лет на два года обучения, после прохождения ПМПК.</w:t>
            </w:r>
          </w:p>
          <w:p w:rsidR="0079097C" w:rsidRPr="002A705D" w:rsidRDefault="0079097C" w:rsidP="00DB443E">
            <w:pPr>
              <w:spacing w:before="100" w:beforeAutospacing="1" w:after="100" w:afterAutospacing="1" w:line="240" w:lineRule="auto"/>
              <w:rPr>
                <w:rFonts w:ascii="Times New Roman" w:eastAsia="Times New Roman" w:hAnsi="Times New Roman" w:cs="Times New Roman"/>
                <w:sz w:val="24"/>
                <w:szCs w:val="24"/>
                <w:lang w:eastAsia="ru-RU"/>
              </w:rPr>
            </w:pPr>
            <w:r w:rsidRPr="002A705D">
              <w:rPr>
                <w:rFonts w:ascii="Times New Roman" w:eastAsia="Times New Roman" w:hAnsi="Times New Roman" w:cs="Times New Roman"/>
                <w:sz w:val="24"/>
                <w:szCs w:val="24"/>
                <w:lang w:eastAsia="ru-RU"/>
              </w:rPr>
              <w:t>На группе работают учитель – логопед, 2 воспитателя, помощник воспитателя.</w:t>
            </w:r>
          </w:p>
          <w:p w:rsidR="0079097C" w:rsidRPr="002A705D" w:rsidRDefault="0079097C" w:rsidP="00DB443E">
            <w:pPr>
              <w:spacing w:before="100" w:beforeAutospacing="1" w:after="100" w:afterAutospacing="1" w:line="240" w:lineRule="auto"/>
              <w:rPr>
                <w:rFonts w:ascii="Times New Roman" w:eastAsia="Times New Roman" w:hAnsi="Times New Roman" w:cs="Times New Roman"/>
                <w:sz w:val="24"/>
                <w:szCs w:val="24"/>
                <w:lang w:eastAsia="ru-RU"/>
              </w:rPr>
            </w:pPr>
            <w:r w:rsidRPr="002A705D">
              <w:rPr>
                <w:rFonts w:ascii="Times New Roman" w:eastAsia="Times New Roman" w:hAnsi="Times New Roman" w:cs="Times New Roman"/>
                <w:sz w:val="24"/>
                <w:szCs w:val="24"/>
                <w:lang w:eastAsia="ru-RU"/>
              </w:rPr>
              <w:t>Логопедичес</w:t>
            </w:r>
            <w:r>
              <w:rPr>
                <w:rFonts w:ascii="Times New Roman" w:eastAsia="Times New Roman" w:hAnsi="Times New Roman" w:cs="Times New Roman"/>
                <w:sz w:val="24"/>
                <w:szCs w:val="24"/>
                <w:lang w:eastAsia="ru-RU"/>
              </w:rPr>
              <w:t>кие занятия проводятся три раза в неделю</w:t>
            </w:r>
            <w:r w:rsidRPr="002A705D">
              <w:rPr>
                <w:rFonts w:ascii="Times New Roman" w:eastAsia="Times New Roman" w:hAnsi="Times New Roman" w:cs="Times New Roman"/>
                <w:sz w:val="24"/>
                <w:szCs w:val="24"/>
                <w:lang w:eastAsia="ru-RU"/>
              </w:rPr>
              <w:t xml:space="preserve">, как фронтальные (со всей группой или подгруппой детей) по формированию </w:t>
            </w:r>
            <w:proofErr w:type="spellStart"/>
            <w:r w:rsidRPr="002A705D">
              <w:rPr>
                <w:rFonts w:ascii="Times New Roman" w:eastAsia="Times New Roman" w:hAnsi="Times New Roman" w:cs="Times New Roman"/>
                <w:sz w:val="24"/>
                <w:szCs w:val="24"/>
                <w:lang w:eastAsia="ru-RU"/>
              </w:rPr>
              <w:t>лексико</w:t>
            </w:r>
            <w:proofErr w:type="spellEnd"/>
            <w:r w:rsidRPr="002A705D">
              <w:rPr>
                <w:rFonts w:ascii="Times New Roman" w:eastAsia="Times New Roman" w:hAnsi="Times New Roman" w:cs="Times New Roman"/>
                <w:sz w:val="24"/>
                <w:szCs w:val="24"/>
                <w:lang w:eastAsia="ru-RU"/>
              </w:rPr>
              <w:t xml:space="preserve"> - грамматических категорий и связной речи, формированию фонематического слуха, так и индивидуальные по коррекции звукопроизношения. </w:t>
            </w:r>
          </w:p>
          <w:p w:rsidR="0079097C" w:rsidRPr="002A705D" w:rsidRDefault="0079097C" w:rsidP="00DB443E">
            <w:pPr>
              <w:spacing w:before="100" w:beforeAutospacing="1" w:after="100" w:afterAutospacing="1" w:line="240" w:lineRule="auto"/>
              <w:rPr>
                <w:rFonts w:ascii="Times New Roman" w:eastAsia="Times New Roman" w:hAnsi="Times New Roman" w:cs="Times New Roman"/>
                <w:sz w:val="24"/>
                <w:szCs w:val="24"/>
                <w:lang w:eastAsia="ru-RU"/>
              </w:rPr>
            </w:pPr>
            <w:r w:rsidRPr="002A705D">
              <w:rPr>
                <w:rFonts w:ascii="Times New Roman" w:eastAsia="Times New Roman" w:hAnsi="Times New Roman" w:cs="Times New Roman"/>
                <w:sz w:val="24"/>
                <w:szCs w:val="24"/>
                <w:lang w:eastAsia="ru-RU"/>
              </w:rPr>
              <w:t>Все остальные занятия проводятся так же как в массовых группах детского сада.</w:t>
            </w:r>
          </w:p>
          <w:p w:rsidR="0079097C" w:rsidRPr="002A705D" w:rsidRDefault="0079097C" w:rsidP="00DB443E">
            <w:pPr>
              <w:spacing w:before="100" w:beforeAutospacing="1" w:after="100" w:afterAutospacing="1" w:line="240" w:lineRule="auto"/>
              <w:rPr>
                <w:rFonts w:ascii="Times New Roman" w:eastAsia="Times New Roman" w:hAnsi="Times New Roman" w:cs="Times New Roman"/>
                <w:sz w:val="24"/>
                <w:szCs w:val="24"/>
                <w:lang w:eastAsia="ru-RU"/>
              </w:rPr>
            </w:pPr>
            <w:r w:rsidRPr="002A705D">
              <w:rPr>
                <w:rFonts w:ascii="Times New Roman" w:eastAsia="Times New Roman" w:hAnsi="Times New Roman" w:cs="Times New Roman"/>
                <w:sz w:val="24"/>
                <w:szCs w:val="24"/>
                <w:lang w:eastAsia="ru-RU"/>
              </w:rPr>
              <w:t xml:space="preserve"> В вечернее время после сна так же ведется коррекционная работа, направленная на закрепление полученных знаний и навыков на логопедических занятиях. Эту работу проводят воспитатели по заданию логопеда. </w:t>
            </w:r>
          </w:p>
          <w:p w:rsidR="0079097C" w:rsidRPr="002A705D" w:rsidRDefault="0079097C" w:rsidP="00DB443E">
            <w:pPr>
              <w:spacing w:before="100" w:beforeAutospacing="1" w:after="100" w:afterAutospacing="1" w:line="240" w:lineRule="auto"/>
              <w:rPr>
                <w:rFonts w:ascii="Times New Roman" w:eastAsia="Times New Roman" w:hAnsi="Times New Roman" w:cs="Times New Roman"/>
                <w:sz w:val="24"/>
                <w:szCs w:val="24"/>
                <w:lang w:eastAsia="ru-RU"/>
              </w:rPr>
            </w:pPr>
            <w:r w:rsidRPr="002A705D">
              <w:rPr>
                <w:rFonts w:ascii="Times New Roman" w:eastAsia="Times New Roman" w:hAnsi="Times New Roman" w:cs="Times New Roman"/>
                <w:sz w:val="24"/>
                <w:szCs w:val="24"/>
                <w:lang w:eastAsia="ru-RU"/>
              </w:rPr>
              <w:t> На каждого ребенка заводиться общая тетрадь, где еженедельно на выходные дни логопедом даются родителям рекомендации по работе с детьми дома.</w:t>
            </w:r>
          </w:p>
        </w:tc>
      </w:tr>
    </w:tbl>
    <w:p w:rsidR="0079097C" w:rsidRPr="002A705D" w:rsidRDefault="0079097C" w:rsidP="0079097C">
      <w:pPr>
        <w:spacing w:before="100" w:beforeAutospacing="1" w:after="100" w:afterAutospacing="1" w:line="240" w:lineRule="auto"/>
        <w:rPr>
          <w:rFonts w:ascii="Times New Roman" w:eastAsia="Times New Roman" w:hAnsi="Times New Roman" w:cs="Times New Roman"/>
          <w:sz w:val="24"/>
          <w:szCs w:val="24"/>
          <w:lang w:eastAsia="ru-RU"/>
        </w:rPr>
      </w:pPr>
      <w:r w:rsidRPr="002A705D">
        <w:rPr>
          <w:rFonts w:ascii="Times New Roman" w:eastAsia="Times New Roman" w:hAnsi="Times New Roman" w:cs="Times New Roman"/>
          <w:sz w:val="24"/>
          <w:szCs w:val="24"/>
          <w:lang w:eastAsia="ru-RU"/>
        </w:rPr>
        <w:t>Хочется отметить, что только в тесном сотрудничестве семьи  и педагогов, можно достичь хорошего, качественного и относительно быстрого результата в исправлении и развитии речи ребенка. Преемственность в работе семьи и детского сада осуществляется через индивидуальные консультации, наглядную информацию для родителей и на занятиях, которые родители могут посещать по договоренности с педагогами</w:t>
      </w:r>
      <w:r>
        <w:rPr>
          <w:rFonts w:ascii="Times New Roman" w:eastAsia="Times New Roman" w:hAnsi="Times New Roman" w:cs="Times New Roman"/>
          <w:sz w:val="24"/>
          <w:szCs w:val="24"/>
          <w:lang w:eastAsia="ru-RU"/>
        </w:rPr>
        <w:t>.</w:t>
      </w:r>
    </w:p>
    <w:p w:rsidR="0079097C" w:rsidRDefault="0079097C" w:rsidP="0079097C">
      <w:pPr>
        <w:spacing w:before="100" w:beforeAutospacing="1" w:after="100" w:afterAutospacing="1" w:line="240" w:lineRule="auto"/>
        <w:rPr>
          <w:rFonts w:ascii="Times New Roman" w:eastAsia="Times New Roman" w:hAnsi="Times New Roman" w:cs="Times New Roman"/>
          <w:sz w:val="24"/>
          <w:szCs w:val="24"/>
          <w:lang w:eastAsia="ru-RU"/>
        </w:rPr>
      </w:pPr>
      <w:r w:rsidRPr="002A705D">
        <w:rPr>
          <w:rFonts w:ascii="Times New Roman" w:eastAsia="Times New Roman" w:hAnsi="Times New Roman" w:cs="Times New Roman"/>
          <w:sz w:val="24"/>
          <w:szCs w:val="24"/>
          <w:lang w:eastAsia="ru-RU"/>
        </w:rPr>
        <w:t>Какие же плюсы в том, что Ваш ребенок посещает логопедическую группу?</w:t>
      </w:r>
      <w:r>
        <w:rPr>
          <w:rFonts w:ascii="Times New Roman" w:eastAsia="Times New Roman" w:hAnsi="Times New Roman" w:cs="Times New Roman"/>
          <w:sz w:val="24"/>
          <w:szCs w:val="24"/>
          <w:lang w:eastAsia="ru-RU"/>
        </w:rPr>
        <w:t xml:space="preserve"> </w:t>
      </w:r>
      <w:r w:rsidRPr="002A705D">
        <w:rPr>
          <w:rFonts w:ascii="Times New Roman" w:eastAsia="Times New Roman" w:hAnsi="Times New Roman" w:cs="Times New Roman"/>
          <w:sz w:val="24"/>
          <w:szCs w:val="24"/>
          <w:lang w:eastAsia="ru-RU"/>
        </w:rPr>
        <w:t xml:space="preserve"> Это:</w:t>
      </w:r>
      <w:r>
        <w:rPr>
          <w:rFonts w:ascii="Times New Roman" w:eastAsia="Times New Roman" w:hAnsi="Times New Roman" w:cs="Times New Roman"/>
          <w:sz w:val="24"/>
          <w:szCs w:val="24"/>
          <w:lang w:eastAsia="ru-RU"/>
        </w:rPr>
        <w:t xml:space="preserve"> </w:t>
      </w:r>
    </w:p>
    <w:p w:rsidR="0079097C" w:rsidRPr="004C6F26" w:rsidRDefault="0079097C" w:rsidP="0079097C">
      <w:pPr>
        <w:pStyle w:val="a3"/>
        <w:rPr>
          <w:rFonts w:ascii="Times New Roman" w:eastAsia="Times New Roman" w:hAnsi="Times New Roman" w:cs="Times New Roman"/>
          <w:sz w:val="24"/>
          <w:szCs w:val="24"/>
          <w:lang w:eastAsia="ru-RU"/>
        </w:rPr>
      </w:pPr>
      <w:r w:rsidRPr="004C6F26">
        <w:rPr>
          <w:rFonts w:ascii="Times New Roman" w:hAnsi="Times New Roman" w:cs="Times New Roman"/>
          <w:sz w:val="24"/>
          <w:szCs w:val="24"/>
          <w:lang w:eastAsia="ru-RU"/>
        </w:rPr>
        <w:t>- коррекция звукопроизношения;</w:t>
      </w:r>
    </w:p>
    <w:p w:rsidR="0079097C" w:rsidRPr="004C6F26" w:rsidRDefault="0079097C" w:rsidP="0079097C">
      <w:pPr>
        <w:pStyle w:val="a3"/>
        <w:rPr>
          <w:rFonts w:ascii="Times New Roman" w:hAnsi="Times New Roman" w:cs="Times New Roman"/>
          <w:sz w:val="24"/>
          <w:szCs w:val="24"/>
          <w:lang w:eastAsia="ru-RU"/>
        </w:rPr>
      </w:pPr>
      <w:r w:rsidRPr="004C6F26">
        <w:rPr>
          <w:rFonts w:ascii="Times New Roman" w:hAnsi="Times New Roman" w:cs="Times New Roman"/>
          <w:sz w:val="24"/>
          <w:szCs w:val="24"/>
          <w:lang w:eastAsia="ru-RU"/>
        </w:rPr>
        <w:t>- формирование грамотной, выразительной речи;</w:t>
      </w:r>
    </w:p>
    <w:p w:rsidR="0079097C" w:rsidRPr="004C6F26" w:rsidRDefault="0079097C" w:rsidP="0079097C">
      <w:pPr>
        <w:pStyle w:val="a3"/>
        <w:rPr>
          <w:rFonts w:ascii="Times New Roman" w:hAnsi="Times New Roman" w:cs="Times New Roman"/>
          <w:sz w:val="24"/>
          <w:szCs w:val="24"/>
          <w:lang w:eastAsia="ru-RU"/>
        </w:rPr>
      </w:pPr>
      <w:r w:rsidRPr="004C6F26">
        <w:rPr>
          <w:rFonts w:ascii="Times New Roman" w:hAnsi="Times New Roman" w:cs="Times New Roman"/>
          <w:sz w:val="24"/>
          <w:szCs w:val="24"/>
          <w:lang w:eastAsia="ru-RU"/>
        </w:rPr>
        <w:t>- развитие мелкой моторики рук, подготовка руки к письму в школе;</w:t>
      </w:r>
    </w:p>
    <w:p w:rsidR="0079097C" w:rsidRPr="004C6F26" w:rsidRDefault="0079097C" w:rsidP="0079097C">
      <w:pPr>
        <w:pStyle w:val="a3"/>
        <w:rPr>
          <w:rFonts w:ascii="Times New Roman" w:hAnsi="Times New Roman" w:cs="Times New Roman"/>
          <w:sz w:val="24"/>
          <w:szCs w:val="24"/>
          <w:lang w:eastAsia="ru-RU"/>
        </w:rPr>
      </w:pPr>
      <w:r w:rsidRPr="004C6F26">
        <w:rPr>
          <w:rFonts w:ascii="Times New Roman" w:hAnsi="Times New Roman" w:cs="Times New Roman"/>
          <w:sz w:val="24"/>
          <w:szCs w:val="24"/>
          <w:lang w:eastAsia="ru-RU"/>
        </w:rPr>
        <w:t>- усиленная подготовка к школе за счет дополнительных занятий по развитию речи, чтению и письму, графике;</w:t>
      </w:r>
    </w:p>
    <w:p w:rsidR="0079097C" w:rsidRPr="004C6F26" w:rsidRDefault="0079097C" w:rsidP="0079097C">
      <w:pPr>
        <w:pStyle w:val="a3"/>
        <w:rPr>
          <w:rFonts w:ascii="Times New Roman" w:hAnsi="Times New Roman" w:cs="Times New Roman"/>
          <w:sz w:val="24"/>
          <w:szCs w:val="24"/>
          <w:lang w:eastAsia="ru-RU"/>
        </w:rPr>
      </w:pPr>
      <w:r w:rsidRPr="004C6F26">
        <w:rPr>
          <w:rFonts w:ascii="Times New Roman" w:hAnsi="Times New Roman" w:cs="Times New Roman"/>
          <w:sz w:val="24"/>
          <w:szCs w:val="24"/>
          <w:lang w:eastAsia="ru-RU"/>
        </w:rPr>
        <w:t>- индивидуальный подход к ребенку;</w:t>
      </w:r>
    </w:p>
    <w:p w:rsidR="0079097C" w:rsidRPr="004C6F26" w:rsidRDefault="0079097C" w:rsidP="0079097C">
      <w:pPr>
        <w:pStyle w:val="a3"/>
        <w:rPr>
          <w:rFonts w:ascii="Times New Roman" w:hAnsi="Times New Roman" w:cs="Times New Roman"/>
          <w:sz w:val="24"/>
          <w:szCs w:val="24"/>
          <w:lang w:eastAsia="ru-RU"/>
        </w:rPr>
      </w:pPr>
      <w:r w:rsidRPr="004C6F26">
        <w:rPr>
          <w:rFonts w:ascii="Times New Roman" w:hAnsi="Times New Roman" w:cs="Times New Roman"/>
          <w:sz w:val="24"/>
          <w:szCs w:val="24"/>
          <w:lang w:eastAsia="ru-RU"/>
        </w:rPr>
        <w:t>- совершенствование психических процессов восприятия, внимания, памяти, воображения и мышления.</w:t>
      </w:r>
    </w:p>
    <w:p w:rsidR="0079097C" w:rsidRPr="002A705D" w:rsidRDefault="0079097C" w:rsidP="0079097C">
      <w:pPr>
        <w:spacing w:before="100" w:beforeAutospacing="1" w:after="100" w:afterAutospacing="1" w:line="240" w:lineRule="auto"/>
        <w:rPr>
          <w:rFonts w:ascii="Times New Roman" w:eastAsia="Times New Roman" w:hAnsi="Times New Roman" w:cs="Times New Roman"/>
          <w:sz w:val="24"/>
          <w:szCs w:val="24"/>
          <w:lang w:eastAsia="ru-RU"/>
        </w:rPr>
      </w:pPr>
      <w:r w:rsidRPr="002A705D">
        <w:rPr>
          <w:rFonts w:ascii="Times New Roman" w:eastAsia="Times New Roman" w:hAnsi="Times New Roman" w:cs="Times New Roman"/>
          <w:sz w:val="24"/>
          <w:szCs w:val="24"/>
          <w:lang w:eastAsia="ru-RU"/>
        </w:rPr>
        <w:t xml:space="preserve">   На фронтальных логопедических занятиях дети в игровой форме пополняют свой словарный запас, учатся правильно употреблять </w:t>
      </w:r>
      <w:proofErr w:type="spellStart"/>
      <w:r w:rsidRPr="002A705D">
        <w:rPr>
          <w:rFonts w:ascii="Times New Roman" w:eastAsia="Times New Roman" w:hAnsi="Times New Roman" w:cs="Times New Roman"/>
          <w:sz w:val="24"/>
          <w:szCs w:val="24"/>
          <w:lang w:eastAsia="ru-RU"/>
        </w:rPr>
        <w:t>лексико</w:t>
      </w:r>
      <w:proofErr w:type="spellEnd"/>
      <w:r w:rsidRPr="002A705D">
        <w:rPr>
          <w:rFonts w:ascii="Times New Roman" w:eastAsia="Times New Roman" w:hAnsi="Times New Roman" w:cs="Times New Roman"/>
          <w:sz w:val="24"/>
          <w:szCs w:val="24"/>
          <w:lang w:eastAsia="ru-RU"/>
        </w:rPr>
        <w:t xml:space="preserve"> – грамматические категории родного языка (образование мн. ч. существительных, </w:t>
      </w:r>
      <w:proofErr w:type="spellStart"/>
      <w:r w:rsidRPr="002A705D">
        <w:rPr>
          <w:rFonts w:ascii="Times New Roman" w:eastAsia="Times New Roman" w:hAnsi="Times New Roman" w:cs="Times New Roman"/>
          <w:sz w:val="24"/>
          <w:szCs w:val="24"/>
          <w:lang w:eastAsia="ru-RU"/>
        </w:rPr>
        <w:t>уменьшительно</w:t>
      </w:r>
      <w:proofErr w:type="spellEnd"/>
      <w:r w:rsidRPr="002A705D">
        <w:rPr>
          <w:rFonts w:ascii="Times New Roman" w:eastAsia="Times New Roman" w:hAnsi="Times New Roman" w:cs="Times New Roman"/>
          <w:sz w:val="24"/>
          <w:szCs w:val="24"/>
          <w:lang w:eastAsia="ru-RU"/>
        </w:rPr>
        <w:t xml:space="preserve"> – ласкательной формы существительных, правильное употребление предлогов…), развивают связную речь (пересказывают рассказы, придумывают свои рассказы сказки, составляют описательные рассказы…). На занятиях по формированию фонематического слуха, учатся выделять заданный звук из ряда других звуков, определять место звука в слове, делить слова на слоги, развивают графо</w:t>
      </w:r>
      <w:r>
        <w:rPr>
          <w:rFonts w:ascii="Times New Roman" w:eastAsia="Times New Roman" w:hAnsi="Times New Roman" w:cs="Times New Roman"/>
          <w:sz w:val="24"/>
          <w:szCs w:val="24"/>
          <w:lang w:eastAsia="ru-RU"/>
        </w:rPr>
        <w:t xml:space="preserve"> - моторные навыки и многое другое. </w:t>
      </w:r>
      <w:r w:rsidRPr="002A705D">
        <w:rPr>
          <w:rFonts w:ascii="Times New Roman" w:eastAsia="Times New Roman" w:hAnsi="Times New Roman" w:cs="Times New Roman"/>
          <w:sz w:val="24"/>
          <w:szCs w:val="24"/>
          <w:lang w:eastAsia="ru-RU"/>
        </w:rPr>
        <w:t xml:space="preserve">Логопедическая </w:t>
      </w:r>
      <w:r w:rsidRPr="002A705D">
        <w:rPr>
          <w:rFonts w:ascii="Times New Roman" w:eastAsia="Times New Roman" w:hAnsi="Times New Roman" w:cs="Times New Roman"/>
          <w:sz w:val="24"/>
          <w:szCs w:val="24"/>
          <w:lang w:eastAsia="ru-RU"/>
        </w:rPr>
        <w:lastRenderedPageBreak/>
        <w:t>группа дает хорошую подготовку детям к школьному об</w:t>
      </w:r>
      <w:r>
        <w:rPr>
          <w:rFonts w:ascii="Times New Roman" w:eastAsia="Times New Roman" w:hAnsi="Times New Roman" w:cs="Times New Roman"/>
          <w:sz w:val="24"/>
          <w:szCs w:val="24"/>
          <w:lang w:eastAsia="ru-RU"/>
        </w:rPr>
        <w:t xml:space="preserve">учению. </w:t>
      </w:r>
      <w:r w:rsidRPr="002A705D">
        <w:rPr>
          <w:rFonts w:ascii="Times New Roman" w:eastAsia="Times New Roman" w:hAnsi="Times New Roman" w:cs="Times New Roman"/>
          <w:sz w:val="24"/>
          <w:szCs w:val="24"/>
          <w:lang w:eastAsia="ru-RU"/>
        </w:rPr>
        <w:t>Хочется отметить, что только в тесном сотрудничестве семьи  и педагогов, можно достичь хорошего, качественного и относительно быстрого результата в исправлении и развитии речи ребенка. Преемственность в работе семьи и детского сада осуществляется через индивидуальные консультации, наглядную информацию для родителей и на занятиях, которые родители могут посещать по договоренности с педагогами.</w:t>
      </w:r>
    </w:p>
    <w:p w:rsidR="0079097C" w:rsidRPr="002A705D" w:rsidRDefault="0079097C" w:rsidP="0079097C">
      <w:pPr>
        <w:spacing w:beforeAutospacing="1" w:after="0" w:afterAutospacing="1" w:line="240" w:lineRule="auto"/>
        <w:rPr>
          <w:rFonts w:ascii="Times New Roman" w:eastAsia="Times New Roman" w:hAnsi="Times New Roman" w:cs="Times New Roman"/>
          <w:sz w:val="24"/>
          <w:szCs w:val="24"/>
          <w:lang w:eastAsia="ru-RU"/>
        </w:rPr>
      </w:pPr>
      <w:r w:rsidRPr="002A705D">
        <w:rPr>
          <w:rFonts w:ascii="Times New Roman" w:eastAsia="Times New Roman" w:hAnsi="Times New Roman" w:cs="Times New Roman"/>
          <w:noProof/>
          <w:sz w:val="24"/>
          <w:szCs w:val="24"/>
          <w:lang w:eastAsia="ru-RU"/>
        </w:rPr>
        <mc:AlternateContent>
          <mc:Choice Requires="wps">
            <w:drawing>
              <wp:inline distT="0" distB="0" distL="0" distR="0" wp14:anchorId="321C154C" wp14:editId="7A69DE25">
                <wp:extent cx="304800" cy="304800"/>
                <wp:effectExtent l="0" t="0" r="0" b="0"/>
                <wp:docPr id="11" name="AutoShape 2" descr="https://lh3.googleusercontent.com/DHlY7Q6wXRFy3-iDl7jqCAYHG4zK2OdFUXvqGaXfwCK-kOKUp4h_QrdcmE03VJZssuSyqYX0IwZ-B2MDrboFlFGPQhYxdT6vcS1jud33v001X79eV5DR5K0R14U-UF758XHRm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lh3.googleusercontent.com/DHlY7Q6wXRFy3-iDl7jqCAYHG4zK2OdFUXvqGaXfwCK-kOKUp4h_QrdcmE03VJZssuSyqYX0IwZ-B2MDrboFlFGPQhYxdT6vcS1jud33v001X79eV5DR5K0R14U-UF758XHRm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7hlD5SwMAAGoGAAAOAAAAAAAAAAAAAAAAAC4CAABkcnMvZTJv&#10;RG9jLnhtbFBLAQItABQABgAIAAAAIQBMoOks2AAAAAMBAAAPAAAAAAAAAAAAAAAAAKUFAABkcnMv&#10;ZG93bnJldi54bWxQSwUGAAAAAAQABADzAAAAqgYAAAAA&#10;" filled="f" stroked="f">
                <o:lock v:ext="edit" aspectratio="t"/>
                <w10:anchorlock/>
              </v:rect>
            </w:pict>
          </mc:Fallback>
        </mc:AlternateContent>
      </w:r>
    </w:p>
    <w:p w:rsidR="00234013" w:rsidRDefault="00234013">
      <w:bookmarkStart w:id="0" w:name="_GoBack"/>
      <w:bookmarkEnd w:id="0"/>
    </w:p>
    <w:sectPr w:rsidR="002340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7C"/>
    <w:rsid w:val="00234013"/>
    <w:rsid w:val="00790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9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09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9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09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2015-10-03T05:14:00Z</dcterms:created>
  <dcterms:modified xsi:type="dcterms:W3CDTF">2015-10-03T05:15:00Z</dcterms:modified>
</cp:coreProperties>
</file>