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44" w:rsidRPr="003F4C44" w:rsidRDefault="003F4C44" w:rsidP="003F4C44">
      <w:pPr>
        <w:pStyle w:val="a3"/>
        <w:ind w:left="-1134" w:firstLine="1134"/>
        <w:rPr>
          <w:rFonts w:ascii="Arial" w:hAnsi="Arial" w:cs="Arial"/>
          <w:b/>
          <w:sz w:val="28"/>
          <w:szCs w:val="28"/>
        </w:rPr>
      </w:pPr>
    </w:p>
    <w:p w:rsidR="003F4C44" w:rsidRPr="00647E61" w:rsidRDefault="003F4C44" w:rsidP="003F4C44">
      <w:pPr>
        <w:pStyle w:val="a3"/>
        <w:rPr>
          <w:rFonts w:ascii="Arial" w:hAnsi="Arial" w:cs="Arial"/>
          <w:b/>
          <w:sz w:val="20"/>
          <w:szCs w:val="20"/>
        </w:rPr>
      </w:pPr>
      <w:r w:rsidRPr="00647E61">
        <w:rPr>
          <w:rFonts w:ascii="Arial" w:hAnsi="Arial" w:cs="Arial"/>
          <w:b/>
          <w:sz w:val="20"/>
          <w:szCs w:val="20"/>
        </w:rPr>
        <w:t xml:space="preserve">            </w:t>
      </w:r>
      <w:r w:rsidR="00271711" w:rsidRPr="00647E61">
        <w:rPr>
          <w:rFonts w:ascii="Arial" w:hAnsi="Arial" w:cs="Arial"/>
          <w:b/>
          <w:sz w:val="20"/>
          <w:szCs w:val="20"/>
        </w:rPr>
        <w:t xml:space="preserve"> </w:t>
      </w:r>
      <w:r w:rsidR="003F2418" w:rsidRPr="00647E61">
        <w:rPr>
          <w:rFonts w:ascii="Arial" w:hAnsi="Arial" w:cs="Arial"/>
          <w:b/>
          <w:sz w:val="20"/>
          <w:szCs w:val="20"/>
        </w:rPr>
        <w:t xml:space="preserve">          </w:t>
      </w:r>
      <w:r w:rsidR="00271711" w:rsidRPr="00647E61">
        <w:rPr>
          <w:rFonts w:ascii="Arial" w:hAnsi="Arial" w:cs="Arial"/>
          <w:b/>
          <w:sz w:val="20"/>
          <w:szCs w:val="20"/>
        </w:rPr>
        <w:t xml:space="preserve">Обучение </w:t>
      </w:r>
      <w:r w:rsidRPr="00647E61">
        <w:rPr>
          <w:rFonts w:ascii="Arial" w:hAnsi="Arial" w:cs="Arial"/>
          <w:b/>
          <w:sz w:val="20"/>
          <w:szCs w:val="20"/>
        </w:rPr>
        <w:t>дошкольников родному языку.</w:t>
      </w:r>
    </w:p>
    <w:p w:rsidR="003F4C44" w:rsidRPr="00647E61" w:rsidRDefault="003F4C44" w:rsidP="003F4C44">
      <w:pPr>
        <w:pStyle w:val="a3"/>
        <w:rPr>
          <w:rFonts w:ascii="Arial" w:hAnsi="Arial" w:cs="Arial"/>
          <w:b/>
          <w:sz w:val="20"/>
          <w:szCs w:val="20"/>
        </w:rPr>
      </w:pPr>
      <w:r w:rsidRPr="00647E61">
        <w:rPr>
          <w:rFonts w:ascii="Arial" w:hAnsi="Arial" w:cs="Arial"/>
          <w:b/>
          <w:sz w:val="20"/>
          <w:szCs w:val="20"/>
        </w:rPr>
        <w:t xml:space="preserve">                                               Введение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 xml:space="preserve">                    Родной язык играет уникальную роль в становлении личности человека. В психологии, философии  и педагогике, язык и речь  рассматриваются как центр, в котором сходятся различные линии психического развития: мышления, воображения, памяти, эмоций</w:t>
      </w:r>
      <w:proofErr w:type="gramStart"/>
      <w:r w:rsidRPr="00647E61">
        <w:rPr>
          <w:sz w:val="20"/>
          <w:szCs w:val="20"/>
        </w:rPr>
        <w:t xml:space="preserve">.. </w:t>
      </w:r>
      <w:proofErr w:type="gramEnd"/>
      <w:r w:rsidRPr="00647E61">
        <w:rPr>
          <w:sz w:val="20"/>
          <w:szCs w:val="20"/>
        </w:rPr>
        <w:t>Язык является основным каналом приобщения человека к ценностям духовной культуры. А также необходимым условием  воспитания и обучения.</w:t>
      </w:r>
    </w:p>
    <w:p w:rsidR="00831793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 xml:space="preserve">  Ребенок в дошкольном возрасте  усваивает разговорный язык, происходит становление  всех сторон речи: фонематической, лексической и грамматической. Владение родным языком  в дошкольном возрасте является необходимым условием решения задач умственного, эстетического, и нравственного воспитания детей. Чем раньше начнется обучение родному языку, тем  свободней ребенок будет пользоваться в дальнейшем. Этот – целенаправленный, систематический и планомерный процесс, при котором дети овладевают определенным кругом речевых навыков и умений. Считаю, что  систематическое обучение и методическое развитие речи и языка должны лежать в основе всей системы воспитания в детском саду. Без специально обучающих занятий </w:t>
      </w:r>
      <w:proofErr w:type="spellStart"/>
      <w:r w:rsidRPr="00647E61">
        <w:rPr>
          <w:sz w:val="20"/>
          <w:szCs w:val="20"/>
        </w:rPr>
        <w:t>невозможено</w:t>
      </w:r>
      <w:proofErr w:type="spellEnd"/>
      <w:r w:rsidRPr="00647E61">
        <w:rPr>
          <w:sz w:val="20"/>
          <w:szCs w:val="20"/>
        </w:rPr>
        <w:t xml:space="preserve"> обеспечить на должном уровне речевое развитие детей. Обучение на занятии позволяет выполнить задачи всех разделов программы. Нет ни одного раздела программы, </w:t>
      </w:r>
      <w:proofErr w:type="gramStart"/>
      <w:r w:rsidRPr="00647E61">
        <w:rPr>
          <w:sz w:val="20"/>
          <w:szCs w:val="20"/>
        </w:rPr>
        <w:t>где бы не существовала</w:t>
      </w:r>
      <w:proofErr w:type="gramEnd"/>
      <w:r w:rsidRPr="00647E61">
        <w:rPr>
          <w:sz w:val="20"/>
          <w:szCs w:val="20"/>
        </w:rPr>
        <w:t xml:space="preserve"> потребность в организации всей группы. Воспитатель </w:t>
      </w:r>
      <w:proofErr w:type="spellStart"/>
      <w:r w:rsidRPr="00647E61">
        <w:rPr>
          <w:sz w:val="20"/>
          <w:szCs w:val="20"/>
        </w:rPr>
        <w:t>целеноправленно</w:t>
      </w:r>
      <w:proofErr w:type="spellEnd"/>
      <w:r w:rsidRPr="00647E61">
        <w:rPr>
          <w:sz w:val="20"/>
          <w:szCs w:val="20"/>
        </w:rPr>
        <w:t xml:space="preserve"> отбирает тот материал, в усвоении которого дети испытывают</w:t>
      </w:r>
      <w:r w:rsidR="00831793" w:rsidRPr="00647E61">
        <w:rPr>
          <w:sz w:val="20"/>
          <w:szCs w:val="20"/>
        </w:rPr>
        <w:t xml:space="preserve"> затруднения. Развивает те навыки и умения, которые трудно сформировать в других видах деятельности.</w:t>
      </w:r>
    </w:p>
    <w:p w:rsidR="007A5943" w:rsidRPr="00647E61" w:rsidRDefault="00831793" w:rsidP="009048D4">
      <w:pPr>
        <w:pStyle w:val="a3"/>
        <w:jc w:val="both"/>
        <w:rPr>
          <w:sz w:val="20"/>
          <w:szCs w:val="20"/>
          <w:shd w:val="clear" w:color="auto" w:fill="FFFFFF"/>
        </w:rPr>
      </w:pPr>
      <w:r w:rsidRPr="00647E61">
        <w:rPr>
          <w:sz w:val="20"/>
          <w:szCs w:val="20"/>
        </w:rPr>
        <w:t xml:space="preserve">            Занятия помогают реализовать возможности речевого развития в дошкольном детстве, самом благоприятном периоде для овладения языком.</w:t>
      </w:r>
      <w:r w:rsidR="003F4C44" w:rsidRPr="00647E61">
        <w:rPr>
          <w:sz w:val="20"/>
          <w:szCs w:val="20"/>
          <w:shd w:val="clear" w:color="auto" w:fill="FFFFFF"/>
        </w:rPr>
        <w:t xml:space="preserve">         </w:t>
      </w:r>
      <w:r w:rsidRPr="00647E61">
        <w:rPr>
          <w:sz w:val="20"/>
          <w:szCs w:val="20"/>
          <w:shd w:val="clear" w:color="auto" w:fill="FFFFFF"/>
        </w:rPr>
        <w:t xml:space="preserve"> </w:t>
      </w:r>
    </w:p>
    <w:p w:rsidR="003F4C44" w:rsidRPr="00647E61" w:rsidRDefault="007A5943" w:rsidP="009048D4">
      <w:pPr>
        <w:pStyle w:val="a3"/>
        <w:jc w:val="both"/>
        <w:rPr>
          <w:sz w:val="20"/>
          <w:szCs w:val="20"/>
          <w:shd w:val="clear" w:color="auto" w:fill="FFFFFF"/>
        </w:rPr>
      </w:pPr>
      <w:r w:rsidRPr="00647E61">
        <w:rPr>
          <w:sz w:val="20"/>
          <w:szCs w:val="20"/>
          <w:shd w:val="clear" w:color="auto" w:fill="FFFFFF"/>
        </w:rPr>
        <w:t xml:space="preserve">                 </w:t>
      </w:r>
      <w:r w:rsidR="00831793" w:rsidRPr="00647E61">
        <w:rPr>
          <w:sz w:val="20"/>
          <w:szCs w:val="20"/>
          <w:shd w:val="clear" w:color="auto" w:fill="FFFFFF"/>
        </w:rPr>
        <w:t xml:space="preserve"> </w:t>
      </w:r>
      <w:r w:rsidR="00831793" w:rsidRPr="00647E61">
        <w:rPr>
          <w:sz w:val="20"/>
          <w:szCs w:val="20"/>
        </w:rPr>
        <w:t xml:space="preserve"> </w:t>
      </w:r>
      <w:r w:rsidR="003F4C44" w:rsidRPr="00647E61">
        <w:rPr>
          <w:sz w:val="20"/>
          <w:szCs w:val="20"/>
          <w:shd w:val="clear" w:color="auto" w:fill="FFFFFF"/>
        </w:rPr>
        <w:t>На занятиях, помимо воздействия воспитателя на речь детей, происходит взаимовлияние речи детей друг на друга.</w:t>
      </w:r>
      <w:r w:rsidR="003F4C44" w:rsidRPr="00647E61">
        <w:rPr>
          <w:sz w:val="20"/>
          <w:szCs w:val="20"/>
        </w:rPr>
        <w:br/>
      </w:r>
      <w:r w:rsidR="003F4C44" w:rsidRPr="00647E61">
        <w:rPr>
          <w:sz w:val="20"/>
          <w:szCs w:val="20"/>
          <w:shd w:val="clear" w:color="auto" w:fill="FFFFFF"/>
        </w:rPr>
        <w:t>       Обучение в коллективе повышает общий уровень их развития.</w:t>
      </w:r>
      <w:r w:rsidR="003F4C44" w:rsidRPr="00647E61">
        <w:rPr>
          <w:sz w:val="20"/>
          <w:szCs w:val="20"/>
        </w:rPr>
        <w:br/>
      </w:r>
      <w:r w:rsidR="003F4C44" w:rsidRPr="00647E61">
        <w:rPr>
          <w:sz w:val="20"/>
          <w:szCs w:val="20"/>
          <w:shd w:val="clear" w:color="auto" w:fill="FFFFFF"/>
        </w:rPr>
        <w:t xml:space="preserve">         Положительную оценку в практике получили интегративные занятия, построенные по принципу объединения нескольких видов  детской деятельности и разных средств речевого развития. Как правило, при этом используют разные виды искусства, самостоятельную речевую деятельность ребенка и интегрируют их по тематическому принципу.  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color w:val="666666"/>
          <w:sz w:val="20"/>
          <w:szCs w:val="20"/>
          <w:shd w:val="clear" w:color="auto" w:fill="FFFFFF"/>
        </w:rPr>
        <w:t xml:space="preserve">     </w:t>
      </w:r>
      <w:r w:rsidRPr="00647E61">
        <w:rPr>
          <w:sz w:val="20"/>
          <w:szCs w:val="20"/>
        </w:rPr>
        <w:t>Развитие речи должно рассматриваться не только  в лингвистической сфере</w:t>
      </w:r>
      <w:proofErr w:type="gramStart"/>
      <w:r w:rsidRPr="00647E61">
        <w:rPr>
          <w:sz w:val="20"/>
          <w:szCs w:val="20"/>
        </w:rPr>
        <w:t xml:space="preserve"> ,</w:t>
      </w:r>
      <w:proofErr w:type="gramEnd"/>
      <w:r w:rsidRPr="00647E61">
        <w:rPr>
          <w:sz w:val="20"/>
          <w:szCs w:val="20"/>
        </w:rPr>
        <w:t xml:space="preserve">но и как овладение коммуникативными умениями. Это важно не только как формирование культуры речи, но и как культуры общения.  По А. А. Леонтьеву, в любом речевом высказывании проявляется целый ряд умений: быстрая ориентировка в условиях общения, умение спланировать свою речь и выбрать содержание уметь обеспечить обратную связь. Иначе общение будет не эффективным и не даст ожидаемых  результатов.  Необходимо подчеркнуть, что важнейшее  средство речевых навыков – это легкость перенесения единиц языка на новые, еще не встречавшиеся сочетания. Здесь уместно сказать о «чувстве языка», которое дает ребенку возможность применять речевые навыки на незнакомом  языковом материале, отличить правильные  грамматические формы от </w:t>
      </w:r>
      <w:proofErr w:type="gramStart"/>
      <w:r w:rsidRPr="00647E61">
        <w:rPr>
          <w:sz w:val="20"/>
          <w:szCs w:val="20"/>
        </w:rPr>
        <w:t>неправильных</w:t>
      </w:r>
      <w:proofErr w:type="gramEnd"/>
      <w:r w:rsidRPr="00647E61">
        <w:rPr>
          <w:sz w:val="20"/>
          <w:szCs w:val="20"/>
        </w:rPr>
        <w:t>.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 xml:space="preserve">Проблемы и принципы обучения.  Многие считают,  что речь развивается в процессе подражания. По данным физиологов, подражание у человека – это безусловный рефлекс, инстинкт, т.е. врожденное умение, которому не учатся, а с которым уже рождаются, такое </w:t>
      </w:r>
      <w:proofErr w:type="gramStart"/>
      <w:r w:rsidRPr="00647E61">
        <w:rPr>
          <w:sz w:val="20"/>
          <w:szCs w:val="20"/>
        </w:rPr>
        <w:t>же</w:t>
      </w:r>
      <w:proofErr w:type="gramEnd"/>
      <w:r w:rsidRPr="00647E61">
        <w:rPr>
          <w:sz w:val="20"/>
          <w:szCs w:val="20"/>
        </w:rPr>
        <w:t xml:space="preserve">  как умение дышать, сосать, глотать и т. д.. Ребенок бессознательно перенимает ту речь, которую он слышит из уст окружающих, речь усваивается интуитивно.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 xml:space="preserve"> Однако</w:t>
      </w:r>
      <w:proofErr w:type="gramStart"/>
      <w:r w:rsidRPr="00647E61">
        <w:rPr>
          <w:sz w:val="20"/>
          <w:szCs w:val="20"/>
        </w:rPr>
        <w:t>,</w:t>
      </w:r>
      <w:proofErr w:type="gramEnd"/>
      <w:r w:rsidRPr="00647E61">
        <w:rPr>
          <w:sz w:val="20"/>
          <w:szCs w:val="20"/>
        </w:rPr>
        <w:t xml:space="preserve"> если разделим обучение языку и развитие речи, то в отношении дошкольников. Не только можно, но и нужно говорить как о развитии речи, так  и об обучении родному языку, поскольку развитие речи включает формирование у детей элементарного осознания некоторых явлений языка и речи</w:t>
      </w:r>
      <w:proofErr w:type="gramStart"/>
      <w:r w:rsidRPr="00647E61">
        <w:rPr>
          <w:sz w:val="20"/>
          <w:szCs w:val="20"/>
        </w:rPr>
        <w:t>..</w:t>
      </w:r>
      <w:proofErr w:type="gramEnd"/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>Эта точка зрения обосновывается в работах отечественного психолога и лингвиста Феликса Алексеевича Сохина.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 xml:space="preserve">Ф. А. Сохин считал, что направление  исследований в психологии детской речи и в методике зависит от понимания главного психологического механизма овладения языком: развивается ли речь ребенка только на основе подражания речи взрослых, или здесь существенную роль играет «не подражательные»  элементы </w:t>
      </w:r>
      <w:r w:rsidRPr="00647E61">
        <w:rPr>
          <w:sz w:val="20"/>
          <w:szCs w:val="20"/>
          <w:u w:val="single"/>
        </w:rPr>
        <w:t>– обобщение языковых и речевых явлений и их осознание</w:t>
      </w:r>
      <w:r w:rsidRPr="00647E61">
        <w:rPr>
          <w:sz w:val="20"/>
          <w:szCs w:val="20"/>
        </w:rPr>
        <w:t>? Не отрицая влияния подражания в качестве действующего фактора речевого развития. Ф. А. Сохин настаивал, что его нельзя считать ядром психологического механизма речевого развития. Работы Ф. А. Сохина убедительно показывают, что в основе развития речи лежит активный творческий процесс овладения языком, формирование речевой деятельности. « Усвоение ребенком родного языка включает формирование практических речевых навыков, совершенствование коммуникативных форм и функций языковой действительности»</w:t>
      </w:r>
    </w:p>
    <w:p w:rsidR="003F4C44" w:rsidRPr="00647E61" w:rsidRDefault="009048D4" w:rsidP="009048D4">
      <w:pPr>
        <w:pStyle w:val="a3"/>
        <w:jc w:val="both"/>
        <w:rPr>
          <w:sz w:val="20"/>
          <w:szCs w:val="20"/>
          <w:u w:val="single"/>
        </w:rPr>
      </w:pPr>
      <w:r w:rsidRPr="00647E61">
        <w:rPr>
          <w:sz w:val="20"/>
          <w:szCs w:val="20"/>
        </w:rPr>
        <w:t xml:space="preserve">                   </w:t>
      </w:r>
      <w:r w:rsidR="003F4C44" w:rsidRPr="00647E61">
        <w:rPr>
          <w:sz w:val="20"/>
          <w:szCs w:val="20"/>
          <w:u w:val="single"/>
        </w:rPr>
        <w:t>Система последовательного обучения родному языку включает: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>- отбор речевого содержания, доступного для дошкольника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lastRenderedPageBreak/>
        <w:t>- выделение главного в освоении речи:  словарь – работа над смысловой стороной речи; грамматика – формирование языковых обобщений; монологической речи – развитие представлений о структуре связанного высказывания разных типов.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>- уточнение структуры взаимосвязи разных разделов речевой работы и изменение этой структуры на каждом возрастном  этапе;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>- выявление индивидуальных особенностей овладения языком в разных условиях обучения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>- взаимосвязь речевой и художественной деятельности в развитии творчества дошкольников.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 xml:space="preserve">           Владение  родным языком,  развитие языковых способностей рассматриваю, как главное  для полноценного формирования личности  дошкольника. Это предоставляет большие возможности для решения многих задач умственного, эстетического и нравственного воспитания детей.</w:t>
      </w:r>
      <w:r w:rsidR="009048D4" w:rsidRPr="00647E61">
        <w:rPr>
          <w:sz w:val="20"/>
          <w:szCs w:val="20"/>
        </w:rPr>
        <w:t xml:space="preserve">                                   </w:t>
      </w:r>
      <w:r w:rsidRPr="00647E61">
        <w:rPr>
          <w:sz w:val="20"/>
          <w:szCs w:val="20"/>
          <w:u w:val="single"/>
        </w:rPr>
        <w:t>Взаимосвязь речевого и умственного развития.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 xml:space="preserve">    Мы знаем, что мышление  дошкольника  наглядно </w:t>
      </w:r>
      <w:proofErr w:type="gramStart"/>
      <w:r w:rsidRPr="00647E61">
        <w:rPr>
          <w:sz w:val="20"/>
          <w:szCs w:val="20"/>
        </w:rPr>
        <w:t>–д</w:t>
      </w:r>
      <w:proofErr w:type="gramEnd"/>
      <w:r w:rsidRPr="00647E61">
        <w:rPr>
          <w:sz w:val="20"/>
          <w:szCs w:val="20"/>
        </w:rPr>
        <w:t>ейственное и наглядно – образное. Затем они начинают взаимодействовать со словесно – логическим мышлением, которое становится ведущей формой мыслительной деятельности. На базе лексических, грамматических и других речевых средств осуществляется мыслительная форма деятельности. Вот здесь и развивается интеллектуальная функция языка.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 xml:space="preserve">    Эта взаимосвязь рассматривается и в обратном направлении – с точки зрения выявления роли интеллекта в овладении языком. По Н. Н. </w:t>
      </w:r>
      <w:proofErr w:type="spellStart"/>
      <w:r w:rsidRPr="00647E61">
        <w:rPr>
          <w:sz w:val="20"/>
          <w:szCs w:val="20"/>
        </w:rPr>
        <w:t>Подьякову</w:t>
      </w:r>
      <w:proofErr w:type="spellEnd"/>
      <w:r w:rsidRPr="00647E61">
        <w:rPr>
          <w:sz w:val="20"/>
          <w:szCs w:val="20"/>
        </w:rPr>
        <w:t xml:space="preserve"> – соотношение основных форм детского мышления можно рассмотреть в пользу логического,  которое возникает рано и оказывает решающее влияние на развитие образного и наглядно – действенного мышления. При этом логическое мышление определяет общую стратегию познавательной деятельности детей.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 xml:space="preserve">Взаимосвязь речевого и интеллектуального развития детей отчетливо выступает в формировании связной речи. Чтобы связно рассказать о чем – </w:t>
      </w:r>
      <w:proofErr w:type="spellStart"/>
      <w:r w:rsidRPr="00647E61">
        <w:rPr>
          <w:sz w:val="20"/>
          <w:szCs w:val="20"/>
        </w:rPr>
        <w:t>нибудь</w:t>
      </w:r>
      <w:proofErr w:type="spellEnd"/>
      <w:r w:rsidRPr="00647E61">
        <w:rPr>
          <w:sz w:val="20"/>
          <w:szCs w:val="20"/>
        </w:rPr>
        <w:t>, нужно ясно представлять объект рассказа (предмет, событие), уметь анализировать отбирать основные свойства и качества, устанавливать причинно – следственные, временные отношения между предметами  и явлениями. Дошкольнику необходимо научиться подбирать наиболее подходящие слова для выражения данной мысли, научиться строить простые и сложные предложения,  использовать разнообразные средства для связей не только предложений, но и частей высказываний.</w:t>
      </w:r>
    </w:p>
    <w:p w:rsidR="003F4C44" w:rsidRPr="00647E61" w:rsidRDefault="009048D4" w:rsidP="009048D4">
      <w:pPr>
        <w:pStyle w:val="a3"/>
        <w:jc w:val="both"/>
        <w:rPr>
          <w:sz w:val="20"/>
          <w:szCs w:val="20"/>
          <w:u w:val="single"/>
        </w:rPr>
      </w:pPr>
      <w:r w:rsidRPr="00647E61">
        <w:rPr>
          <w:sz w:val="20"/>
          <w:szCs w:val="20"/>
        </w:rPr>
        <w:t xml:space="preserve">                                        </w:t>
      </w:r>
      <w:r w:rsidR="003F4C44" w:rsidRPr="00647E61">
        <w:rPr>
          <w:sz w:val="20"/>
          <w:szCs w:val="20"/>
          <w:u w:val="single"/>
        </w:rPr>
        <w:t xml:space="preserve">  Взаимосвязь развития речи и эстетического развития.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 xml:space="preserve">В  формировании связной речи  ярко  выступает и взаимосвязь речевого и эстетического момента. Связное высказывание показывает, </w:t>
      </w:r>
      <w:proofErr w:type="gramStart"/>
      <w:r w:rsidRPr="00647E61">
        <w:rPr>
          <w:sz w:val="20"/>
          <w:szCs w:val="20"/>
        </w:rPr>
        <w:t>на сколько</w:t>
      </w:r>
      <w:proofErr w:type="gramEnd"/>
      <w:r w:rsidRPr="00647E61">
        <w:rPr>
          <w:sz w:val="20"/>
          <w:szCs w:val="20"/>
        </w:rPr>
        <w:t xml:space="preserve"> ребенок владеет богатством родного языка, его грамматическим строем, и отражает уровень умственного, эстетического, эмоционального развития ребенка.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 xml:space="preserve"> Развитие речи дошкольника тесно связанно с  эстетическим воспитанием детей. Обучая детей пересказу фольклорных и литературных произведений с целью строить связное монологическое высказывание, тут включается ознакомление детей с изобразительно- выразительными средствами художественного текста </w:t>
      </w:r>
      <w:proofErr w:type="gramStart"/>
      <w:r w:rsidRPr="00647E61">
        <w:rPr>
          <w:sz w:val="20"/>
          <w:szCs w:val="20"/>
        </w:rPr>
        <w:t xml:space="preserve">( </w:t>
      </w:r>
      <w:proofErr w:type="gramEnd"/>
      <w:r w:rsidRPr="00647E61">
        <w:rPr>
          <w:sz w:val="20"/>
          <w:szCs w:val="20"/>
        </w:rPr>
        <w:t>сравнениями, эпитетами, синонимами, антонимами, метафорами и др.) Владение этими средствами  углубляет художественное восприятие литературного произведения, что в свою очередь влияет на развитие речи детей.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>В формировании творческого рассказывания, важно осознанное отношение ребенка к языку и его эстетической функции, которое проявляется в выборе языковых изобразительно выразительных сре</w:t>
      </w:r>
      <w:proofErr w:type="gramStart"/>
      <w:r w:rsidRPr="00647E61">
        <w:rPr>
          <w:sz w:val="20"/>
          <w:szCs w:val="20"/>
        </w:rPr>
        <w:t>дств дл</w:t>
      </w:r>
      <w:proofErr w:type="gramEnd"/>
      <w:r w:rsidRPr="00647E61">
        <w:rPr>
          <w:sz w:val="20"/>
          <w:szCs w:val="20"/>
        </w:rPr>
        <w:t>я воплощения художественного образа задуманного ребенком.</w:t>
      </w:r>
    </w:p>
    <w:p w:rsidR="003F4C44" w:rsidRPr="00647E61" w:rsidRDefault="009048D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 xml:space="preserve">                                                 </w:t>
      </w:r>
      <w:r w:rsidR="003F4C44" w:rsidRPr="00647E61">
        <w:rPr>
          <w:sz w:val="20"/>
          <w:szCs w:val="20"/>
          <w:u w:val="single"/>
        </w:rPr>
        <w:t>Развитие речи и нравственное воспитание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>Обучая детей родному языку, предоставляется возможность для решения нравственных задач нравственного воспитания – прежде всего для воспитания и любви к родному языку, его богатству и красоте. Воспитательное воздействие  оказывает содержание литературных произведений, устное народное творчество, игрушки, картины. Используя метод рассказывания группами («командами») – позволяет развивать умение договариваться между собой, в случае необходимости помогать товарищу, уступить, если нужно и т. д.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 xml:space="preserve">    Чтение художественной литературы, пересказ, коллективный рассказ способствуют формированию не только этических знаний и нравственных чувств, но и нравственное поведение детей.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>Работа над смысловой стороной слова, семантическое обогащение словаря детей, их развивающая лексика включают в речь детей (и в понимание речи) группы  слов, обозначающих качества человека, его эмоциональное состояние, оценки поступков человека. Так же как и эстетические качества и оценки.</w:t>
      </w:r>
    </w:p>
    <w:p w:rsidR="003F4C44" w:rsidRPr="00647E61" w:rsidRDefault="009048D4" w:rsidP="009048D4">
      <w:pPr>
        <w:pStyle w:val="a3"/>
        <w:jc w:val="both"/>
        <w:rPr>
          <w:sz w:val="20"/>
          <w:szCs w:val="20"/>
          <w:u w:val="single"/>
        </w:rPr>
      </w:pPr>
      <w:r w:rsidRPr="00647E61">
        <w:rPr>
          <w:sz w:val="20"/>
          <w:szCs w:val="20"/>
        </w:rPr>
        <w:t xml:space="preserve">                                                </w:t>
      </w:r>
      <w:r w:rsidR="003F4C44" w:rsidRPr="00647E61">
        <w:rPr>
          <w:sz w:val="20"/>
          <w:szCs w:val="20"/>
          <w:u w:val="single"/>
        </w:rPr>
        <w:t>Принципы обучения родному языку.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 xml:space="preserve">    Основные задачи развития речи – воспитание звуковой культуры речи, словарная работа, формирование грамматического строя речи, ее связности при построении развернутого высказывания.</w:t>
      </w:r>
      <w:r w:rsidR="009048D4" w:rsidRPr="00647E61">
        <w:rPr>
          <w:sz w:val="20"/>
          <w:szCs w:val="20"/>
        </w:rPr>
        <w:t xml:space="preserve">  </w:t>
      </w:r>
      <w:r w:rsidRPr="00647E61">
        <w:rPr>
          <w:sz w:val="20"/>
          <w:szCs w:val="20"/>
        </w:rPr>
        <w:t xml:space="preserve">Эти задачи решаются на каждом возрастном этапе, идет усложнение каждой </w:t>
      </w:r>
      <w:proofErr w:type="gramStart"/>
      <w:r w:rsidRPr="00647E61">
        <w:rPr>
          <w:sz w:val="20"/>
          <w:szCs w:val="20"/>
        </w:rPr>
        <w:t>задачи</w:t>
      </w:r>
      <w:proofErr w:type="gramEnd"/>
      <w:r w:rsidRPr="00647E61">
        <w:rPr>
          <w:sz w:val="20"/>
          <w:szCs w:val="20"/>
        </w:rPr>
        <w:t xml:space="preserve"> и меняются методы обучения. Воспитателю необходимо знать  преемственность задач по развитию речи предыдущей и последующей возрастной группы.</w:t>
      </w:r>
    </w:p>
    <w:p w:rsidR="003F4C44" w:rsidRPr="00647E61" w:rsidRDefault="009048D4" w:rsidP="009048D4">
      <w:pPr>
        <w:pStyle w:val="a3"/>
        <w:jc w:val="both"/>
        <w:rPr>
          <w:sz w:val="20"/>
          <w:szCs w:val="20"/>
          <w:u w:val="single"/>
        </w:rPr>
      </w:pPr>
      <w:r w:rsidRPr="00647E61">
        <w:rPr>
          <w:sz w:val="20"/>
          <w:szCs w:val="20"/>
        </w:rPr>
        <w:lastRenderedPageBreak/>
        <w:t xml:space="preserve">                                                                </w:t>
      </w:r>
      <w:r w:rsidR="003F4C44" w:rsidRPr="00647E61">
        <w:rPr>
          <w:sz w:val="20"/>
          <w:szCs w:val="20"/>
          <w:u w:val="single"/>
        </w:rPr>
        <w:t>Обогащение словаря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  <w:u w:val="single"/>
        </w:rPr>
      </w:pPr>
      <w:r w:rsidRPr="00647E61">
        <w:rPr>
          <w:sz w:val="20"/>
          <w:szCs w:val="20"/>
          <w:u w:val="single"/>
        </w:rPr>
        <w:t xml:space="preserve">    </w:t>
      </w:r>
      <w:r w:rsidRPr="00647E61">
        <w:rPr>
          <w:sz w:val="20"/>
          <w:szCs w:val="20"/>
        </w:rPr>
        <w:t xml:space="preserve"> Все  воспитатели знают</w:t>
      </w:r>
      <w:proofErr w:type="gramStart"/>
      <w:r w:rsidRPr="00647E61">
        <w:rPr>
          <w:sz w:val="20"/>
          <w:szCs w:val="20"/>
        </w:rPr>
        <w:t>.</w:t>
      </w:r>
      <w:proofErr w:type="gramEnd"/>
      <w:r w:rsidRPr="00647E61">
        <w:rPr>
          <w:sz w:val="20"/>
          <w:szCs w:val="20"/>
        </w:rPr>
        <w:t xml:space="preserve"> </w:t>
      </w:r>
      <w:proofErr w:type="gramStart"/>
      <w:r w:rsidRPr="00647E61">
        <w:rPr>
          <w:sz w:val="20"/>
          <w:szCs w:val="20"/>
        </w:rPr>
        <w:t>ч</w:t>
      </w:r>
      <w:proofErr w:type="gramEnd"/>
      <w:r w:rsidRPr="00647E61">
        <w:rPr>
          <w:sz w:val="20"/>
          <w:szCs w:val="20"/>
        </w:rPr>
        <w:t>то необходимо пополнять словарь детей новыми словами, но не все стремятся  к тому, чтобы  ребенок осознавал смысл слова, его значение. Словарная работа заключается в том, что неразрывно связанна с обогащением знаний и представлений дошкольников. Она осуществляется в разных видах деятельности: ознакомление дошкольников с окружающим, с предметами и явлениями быта, повседневной жизни, с природой. Это является необходимым звеном словарной работы в развитии речи детей и обучения их родному языку.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 xml:space="preserve">                                  </w:t>
      </w:r>
      <w:r w:rsidR="009048D4" w:rsidRPr="00647E61">
        <w:rPr>
          <w:sz w:val="20"/>
          <w:szCs w:val="20"/>
        </w:rPr>
        <w:t xml:space="preserve">                     </w:t>
      </w:r>
      <w:r w:rsidRPr="00647E61">
        <w:rPr>
          <w:sz w:val="20"/>
          <w:szCs w:val="20"/>
        </w:rPr>
        <w:t xml:space="preserve">    </w:t>
      </w:r>
      <w:r w:rsidRPr="00647E61">
        <w:rPr>
          <w:sz w:val="20"/>
          <w:szCs w:val="20"/>
          <w:u w:val="single"/>
        </w:rPr>
        <w:t>Работа над пониманием слов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>Необходимо не только увеличивать запас слов, но и  формировать точное понимание  их значения. На практике  мы знаем, что дети постоянно  сталкиваются с различными по значению словами, с синонимами и антонимами.  Известно, что у  дошкольников ориентировка на смысловое содержание очень развита, а правильность высказывания зависит от того, насколько точно передается смысл выбранного слова. Речь дошкольника отличается от речи взрослого в отношении смысла, который ребенок вкладывает в произносимые им слова. Чаще ребенок сам пытается осмыслить слова, вкладывает в их содержание свойственное его опыту понимание. Отсюда следует, что в развитии словаря одним из важных направлений должна быть работа над правильным пониманием значения слов.</w:t>
      </w:r>
    </w:p>
    <w:p w:rsidR="003F4C44" w:rsidRPr="00647E61" w:rsidRDefault="009048D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 xml:space="preserve">                                                        </w:t>
      </w:r>
      <w:r w:rsidR="003F4C44" w:rsidRPr="00647E61">
        <w:rPr>
          <w:sz w:val="20"/>
          <w:szCs w:val="20"/>
        </w:rPr>
        <w:t xml:space="preserve">  </w:t>
      </w:r>
      <w:r w:rsidR="003F4C44" w:rsidRPr="00647E61">
        <w:rPr>
          <w:sz w:val="20"/>
          <w:szCs w:val="20"/>
          <w:u w:val="single"/>
        </w:rPr>
        <w:t>Приемы развития речи.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>Чтобы развивать у детей внимание к слову, его точному употреблению в работе с детьми использую: речевые упражнения, словесные  игры. Упражнения  создают условия для речевой практики детей, для пополнения и активизации словаря словами разных частей речи.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 xml:space="preserve">    Лексические упражнения формируют у детей практические навыки: умение быстро выбирать из своего словарного запаса наиболее точное подходящее слово, составить предложение. Подобные  упражнения не требуют предметов и игрушек. В них используются уже знакомые слова.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 xml:space="preserve">     В упражнениях большое место отводиться такому приему как вопрос. Вопрос должен вызвать умственную активность детей. Ставя перед  детьми </w:t>
      </w:r>
      <w:proofErr w:type="gramStart"/>
      <w:r w:rsidRPr="00647E61">
        <w:rPr>
          <w:sz w:val="20"/>
          <w:szCs w:val="20"/>
        </w:rPr>
        <w:t>вопрос</w:t>
      </w:r>
      <w:proofErr w:type="gramEnd"/>
      <w:r w:rsidRPr="00647E61">
        <w:rPr>
          <w:sz w:val="20"/>
          <w:szCs w:val="20"/>
        </w:rPr>
        <w:t xml:space="preserve"> учу детей  обобщать, выделять главное, сравнивать, рассуждать.  « Как сказать лучше?», «Можно ли так сказать?», «Скажи всем, как ты это понимаешь», « Почему ты так считаешь, что так надо говорить?»      и т. д.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 xml:space="preserve">     Игра – самостоятельная детская деятельность, на которую мы можем влиять косвенно, через ролевое поведение, вопрос и отдельное предложение. </w:t>
      </w:r>
      <w:proofErr w:type="gramStart"/>
      <w:r w:rsidRPr="00647E61">
        <w:rPr>
          <w:sz w:val="20"/>
          <w:szCs w:val="20"/>
        </w:rPr>
        <w:t>Игры</w:t>
      </w:r>
      <w:proofErr w:type="gramEnd"/>
      <w:r w:rsidRPr="00647E61">
        <w:rPr>
          <w:sz w:val="20"/>
          <w:szCs w:val="20"/>
        </w:rPr>
        <w:t xml:space="preserve">  развивающие словарь, грамматику, связность речи, должны быть интересными, увлекательными.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 xml:space="preserve">  Существуют дидактические игры, в которых  решаются задачи активизации,  уточнения той или иной грамматикой формы. Например,  игры помогающие освоить родительный падеж множественного числа, повелительное наклонение глагола, согласование слов в роде, способы образования слов (наименование детенышей животных,  людей разных профессий, однокоренных слов)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 xml:space="preserve">       Игры, направленные на обучение детей рассказыванию, развивают у детей умение описывать  предметы  по основным признакам (цвету,  форме</w:t>
      </w:r>
      <w:proofErr w:type="gramStart"/>
      <w:r w:rsidRPr="00647E61">
        <w:rPr>
          <w:sz w:val="20"/>
          <w:szCs w:val="20"/>
        </w:rPr>
        <w:t xml:space="preserve"> ,</w:t>
      </w:r>
      <w:proofErr w:type="gramEnd"/>
      <w:r w:rsidRPr="00647E61">
        <w:rPr>
          <w:sz w:val="20"/>
          <w:szCs w:val="20"/>
        </w:rPr>
        <w:t xml:space="preserve"> величине ), действиям; рассказывать о животных,  об игрушке, по картинке ( составить сюжет, развернуть его в соответствии с замыслом).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 xml:space="preserve">        В творческой ролевой игре, совершенствуется диалогическая речь. Возникает потребность в  связной монологической речи. Таким </w:t>
      </w:r>
      <w:proofErr w:type="gramStart"/>
      <w:r w:rsidRPr="00647E61">
        <w:rPr>
          <w:sz w:val="20"/>
          <w:szCs w:val="20"/>
        </w:rPr>
        <w:t>образом</w:t>
      </w:r>
      <w:proofErr w:type="gramEnd"/>
      <w:r w:rsidRPr="00647E61">
        <w:rPr>
          <w:sz w:val="20"/>
          <w:szCs w:val="20"/>
        </w:rPr>
        <w:t xml:space="preserve"> ролевая игра, способствует становлению и развитию регулирующей и планирующей функций речи.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 xml:space="preserve">       Подвижные игры оказывают влияние на обогащение  словаря, воспитание звуковой культуры</w:t>
      </w:r>
      <w:proofErr w:type="gramStart"/>
      <w:r w:rsidRPr="00647E61">
        <w:rPr>
          <w:sz w:val="20"/>
          <w:szCs w:val="20"/>
        </w:rPr>
        <w:t xml:space="preserve"> .</w:t>
      </w:r>
      <w:proofErr w:type="gramEnd"/>
      <w:r w:rsidRPr="00647E61">
        <w:rPr>
          <w:sz w:val="20"/>
          <w:szCs w:val="20"/>
        </w:rPr>
        <w:t xml:space="preserve"> Игры – драматизации способствуют развитию речевой активности, интереса  к художественному слову, выразительности речи, художественно – речевой деятельности.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  <w:r w:rsidRPr="00647E61">
        <w:rPr>
          <w:sz w:val="20"/>
          <w:szCs w:val="20"/>
        </w:rPr>
        <w:t xml:space="preserve">    Дидактическая задача облачена в игровые ситуации, в которых отчетливо выступают побудительные мотивы к связному изложению мыслей. В играх «Найдем игрушку, « Угадай, что в руке?» ребенок отыскивает знакомый предмет. А потом рассказывает о нем. Таким образом, специальные занятия, игры и упражнения в комплексе решают все задачи речевого развития.</w:t>
      </w:r>
    </w:p>
    <w:p w:rsidR="003F4C44" w:rsidRPr="00647E61" w:rsidRDefault="003F4C44" w:rsidP="009048D4">
      <w:pPr>
        <w:pStyle w:val="a3"/>
        <w:jc w:val="both"/>
        <w:rPr>
          <w:sz w:val="20"/>
          <w:szCs w:val="20"/>
        </w:rPr>
      </w:pPr>
    </w:p>
    <w:p w:rsidR="006F5DA5" w:rsidRPr="00647E61" w:rsidRDefault="006F5DA5" w:rsidP="009048D4">
      <w:pPr>
        <w:pStyle w:val="a3"/>
        <w:jc w:val="both"/>
        <w:rPr>
          <w:sz w:val="20"/>
          <w:szCs w:val="20"/>
        </w:rPr>
      </w:pPr>
    </w:p>
    <w:p w:rsidR="00831793" w:rsidRPr="00647E61" w:rsidRDefault="00831793" w:rsidP="009048D4">
      <w:pPr>
        <w:pStyle w:val="a3"/>
        <w:jc w:val="both"/>
        <w:rPr>
          <w:sz w:val="20"/>
          <w:szCs w:val="20"/>
        </w:rPr>
      </w:pPr>
    </w:p>
    <w:p w:rsidR="00831793" w:rsidRPr="007A5943" w:rsidRDefault="00831793">
      <w:pPr>
        <w:rPr>
          <w:rFonts w:ascii="Times New Roman" w:hAnsi="Times New Roman" w:cs="Times New Roman"/>
          <w:sz w:val="24"/>
          <w:szCs w:val="24"/>
        </w:rPr>
      </w:pPr>
    </w:p>
    <w:p w:rsidR="00831793" w:rsidRPr="007A5943" w:rsidRDefault="00831793">
      <w:pPr>
        <w:rPr>
          <w:rFonts w:ascii="Times New Roman" w:hAnsi="Times New Roman" w:cs="Times New Roman"/>
          <w:sz w:val="24"/>
          <w:szCs w:val="24"/>
        </w:rPr>
      </w:pPr>
    </w:p>
    <w:p w:rsidR="00831793" w:rsidRPr="007A5943" w:rsidRDefault="00831793">
      <w:pPr>
        <w:rPr>
          <w:rFonts w:ascii="Times New Roman" w:hAnsi="Times New Roman" w:cs="Times New Roman"/>
          <w:sz w:val="24"/>
          <w:szCs w:val="24"/>
        </w:rPr>
      </w:pPr>
    </w:p>
    <w:p w:rsidR="00831793" w:rsidRPr="007A5943" w:rsidRDefault="00831793">
      <w:pPr>
        <w:rPr>
          <w:rFonts w:ascii="Times New Roman" w:hAnsi="Times New Roman" w:cs="Times New Roman"/>
          <w:sz w:val="24"/>
          <w:szCs w:val="24"/>
        </w:rPr>
      </w:pPr>
    </w:p>
    <w:p w:rsidR="00831793" w:rsidRPr="007A5943" w:rsidRDefault="00831793">
      <w:pPr>
        <w:rPr>
          <w:rFonts w:ascii="Times New Roman" w:hAnsi="Times New Roman" w:cs="Times New Roman"/>
          <w:sz w:val="24"/>
          <w:szCs w:val="24"/>
        </w:rPr>
      </w:pPr>
    </w:p>
    <w:p w:rsidR="00831793" w:rsidRPr="007A5943" w:rsidRDefault="00831793">
      <w:pPr>
        <w:rPr>
          <w:rFonts w:ascii="Times New Roman" w:hAnsi="Times New Roman" w:cs="Times New Roman"/>
          <w:sz w:val="24"/>
          <w:szCs w:val="24"/>
        </w:rPr>
      </w:pPr>
    </w:p>
    <w:p w:rsidR="00831793" w:rsidRPr="007A5943" w:rsidRDefault="00831793">
      <w:pPr>
        <w:rPr>
          <w:rFonts w:ascii="Times New Roman" w:hAnsi="Times New Roman" w:cs="Times New Roman"/>
          <w:sz w:val="24"/>
          <w:szCs w:val="24"/>
        </w:rPr>
      </w:pPr>
    </w:p>
    <w:p w:rsidR="00831793" w:rsidRPr="007A5943" w:rsidRDefault="00831793">
      <w:pPr>
        <w:rPr>
          <w:rFonts w:ascii="Times New Roman" w:hAnsi="Times New Roman" w:cs="Times New Roman"/>
          <w:sz w:val="24"/>
          <w:szCs w:val="24"/>
        </w:rPr>
      </w:pPr>
    </w:p>
    <w:p w:rsidR="00831793" w:rsidRDefault="00831793"/>
    <w:p w:rsidR="00831793" w:rsidRDefault="00831793"/>
    <w:p w:rsidR="00831793" w:rsidRDefault="00831793"/>
    <w:p w:rsidR="00831793" w:rsidRDefault="00831793"/>
    <w:p w:rsidR="00831793" w:rsidRDefault="00831793"/>
    <w:p w:rsidR="00831793" w:rsidRDefault="00831793"/>
    <w:p w:rsidR="00831793" w:rsidRDefault="00831793"/>
    <w:p w:rsidR="00831793" w:rsidRDefault="00831793"/>
    <w:p w:rsidR="00831793" w:rsidRDefault="00831793"/>
    <w:p w:rsidR="00831793" w:rsidRDefault="00831793">
      <w:r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 xml:space="preserve">НА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занятиях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,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помимо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воздействия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воспитателя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на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речь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детей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,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происходит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взаимовлияние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речи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детей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друг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на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друга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>.</w:t>
      </w:r>
      <w:r w:rsidRPr="003F4C44">
        <w:rPr>
          <w:rFonts w:ascii="AngsanaUPC" w:hAnsi="AngsanaUPC" w:cs="AngsanaUPC"/>
          <w:b/>
          <w:color w:val="666666"/>
          <w:sz w:val="24"/>
          <w:szCs w:val="24"/>
        </w:rPr>
        <w:br/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      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Обучение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в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коллективе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повышает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общий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уровень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их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развития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>.</w:t>
      </w:r>
      <w:r w:rsidRPr="003F4C44">
        <w:rPr>
          <w:rFonts w:ascii="AngsanaUPC" w:hAnsi="AngsanaUPC" w:cs="AngsanaUPC"/>
          <w:b/>
          <w:color w:val="666666"/>
          <w:sz w:val="24"/>
          <w:szCs w:val="24"/>
        </w:rPr>
        <w:br/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        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Положительную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оценку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в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практике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получили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интегративные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занятия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,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построенные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по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принципу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объединения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нескольких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 xml:space="preserve">видов 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детской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деятельности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и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разных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средств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речевого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развития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.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Как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правило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,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при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этом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используют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разные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виды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искусства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,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самостоятельную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речевую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деятельность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ребенка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и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интегрируют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их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по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тематическому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>принципу</w:t>
      </w:r>
      <w:r w:rsidRPr="003F4C44">
        <w:rPr>
          <w:rFonts w:ascii="AngsanaUPC" w:hAnsi="AngsanaUPC" w:cs="AngsanaUPC"/>
          <w:b/>
          <w:color w:val="666666"/>
          <w:sz w:val="24"/>
          <w:szCs w:val="24"/>
          <w:shd w:val="clear" w:color="auto" w:fill="FFFFFF"/>
        </w:rPr>
        <w:t xml:space="preserve">. </w:t>
      </w:r>
      <w:r w:rsidRPr="003F4C44">
        <w:rPr>
          <w:rFonts w:ascii="Arial" w:hAnsi="Arial" w:cs="AngsanaUPC"/>
          <w:b/>
          <w:color w:val="666666"/>
          <w:sz w:val="24"/>
          <w:szCs w:val="24"/>
          <w:shd w:val="clear" w:color="auto" w:fill="FFFFFF"/>
        </w:rPr>
        <w:t xml:space="preserve"> </w:t>
      </w:r>
    </w:p>
    <w:p w:rsidR="00831793" w:rsidRDefault="00831793"/>
    <w:sectPr w:rsidR="00831793" w:rsidSect="006F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F4C44"/>
    <w:rsid w:val="00052BC8"/>
    <w:rsid w:val="00072334"/>
    <w:rsid w:val="001E5310"/>
    <w:rsid w:val="00271711"/>
    <w:rsid w:val="003F2418"/>
    <w:rsid w:val="003F4C44"/>
    <w:rsid w:val="00647E61"/>
    <w:rsid w:val="006F5DA5"/>
    <w:rsid w:val="007A5943"/>
    <w:rsid w:val="00831793"/>
    <w:rsid w:val="0090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C4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2015-09-29T10:44:00Z</dcterms:created>
  <dcterms:modified xsi:type="dcterms:W3CDTF">2015-09-29T20:09:00Z</dcterms:modified>
</cp:coreProperties>
</file>