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8D" w:rsidRPr="0040148D" w:rsidRDefault="0040148D" w:rsidP="0040148D">
      <w:pPr>
        <w:spacing w:after="75" w:line="253" w:lineRule="atLeast"/>
        <w:jc w:val="both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40148D">
        <w:rPr>
          <w:rFonts w:ascii="Trebuchet MS" w:eastAsia="Times New Roman" w:hAnsi="Trebuchet MS" w:cs="Times New Roman"/>
          <w:b/>
          <w:i/>
          <w:color w:val="FF0000"/>
          <w:sz w:val="96"/>
          <w:szCs w:val="96"/>
          <w:lang w:eastAsia="ru-RU"/>
        </w:rPr>
        <w:t>Лето</w:t>
      </w: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40148D" w:rsidRPr="00BB2B57" w:rsidRDefault="0040148D" w:rsidP="0040148D">
      <w:pPr>
        <w:spacing w:after="75" w:line="253" w:lineRule="atLeast"/>
        <w:jc w:val="center"/>
        <w:rPr>
          <w:rFonts w:ascii="Trebuchet MS" w:eastAsia="Times New Roman" w:hAnsi="Trebuchet MS" w:cs="Times New Roman"/>
          <w:i/>
          <w:color w:val="FF0000"/>
          <w:sz w:val="44"/>
          <w:szCs w:val="44"/>
          <w:lang w:eastAsia="ru-RU"/>
        </w:rPr>
      </w:pPr>
      <w:r w:rsidRPr="00BB2B57">
        <w:rPr>
          <w:rFonts w:ascii="Trebuchet MS" w:eastAsia="Times New Roman" w:hAnsi="Trebuchet MS" w:cs="Times New Roman"/>
          <w:b/>
          <w:bCs/>
          <w:i/>
          <w:color w:val="FF0000"/>
          <w:sz w:val="44"/>
          <w:szCs w:val="44"/>
          <w:lang w:eastAsia="ru-RU"/>
        </w:rPr>
        <w:t>Солнце хорошо, но в меру</w:t>
      </w: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более старшим</w:t>
      </w:r>
      <w:proofErr w:type="gramEnd"/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терморегуляцией. 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 Дети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движении</w:t>
      </w:r>
      <w:proofErr w:type="gramEnd"/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.</w:t>
      </w: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40148D" w:rsidRDefault="006452CA" w:rsidP="006452CA">
      <w:pPr>
        <w:spacing w:after="75" w:line="253" w:lineRule="atLeast"/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ru-RU"/>
        </w:rPr>
      </w:pPr>
      <w:r w:rsidRPr="006452CA"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ru-RU"/>
        </w:rPr>
        <w:lastRenderedPageBreak/>
        <w:drawing>
          <wp:inline distT="0" distB="0" distL="0" distR="0">
            <wp:extent cx="2038350" cy="1358901"/>
            <wp:effectExtent l="19050" t="0" r="0" b="0"/>
            <wp:docPr id="8" name="Рисунок 1" descr="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62" cy="135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8D" w:rsidRPr="0040148D" w:rsidRDefault="0040148D" w:rsidP="0040148D">
      <w:pPr>
        <w:spacing w:after="75" w:line="253" w:lineRule="atLeast"/>
        <w:jc w:val="center"/>
        <w:rPr>
          <w:rFonts w:ascii="Trebuchet MS" w:eastAsia="Times New Roman" w:hAnsi="Trebuchet MS" w:cs="Times New Roman"/>
          <w:b/>
          <w:bCs/>
          <w:i/>
          <w:color w:val="FF0000"/>
          <w:sz w:val="44"/>
          <w:szCs w:val="44"/>
          <w:lang w:eastAsia="ru-RU"/>
        </w:rPr>
      </w:pPr>
      <w:r w:rsidRPr="0040148D">
        <w:rPr>
          <w:rFonts w:ascii="Trebuchet MS" w:eastAsia="Times New Roman" w:hAnsi="Trebuchet MS" w:cs="Times New Roman"/>
          <w:b/>
          <w:bCs/>
          <w:i/>
          <w:color w:val="FF0000"/>
          <w:sz w:val="44"/>
          <w:szCs w:val="44"/>
          <w:lang w:eastAsia="ru-RU"/>
        </w:rPr>
        <w:t>Осторожно: тепловой и солнечный удар!</w:t>
      </w:r>
    </w:p>
    <w:p w:rsidR="0040148D" w:rsidRPr="0040148D" w:rsidRDefault="0040148D" w:rsidP="0040148D">
      <w:pPr>
        <w:spacing w:after="75" w:line="253" w:lineRule="atLeast"/>
        <w:jc w:val="center"/>
        <w:rPr>
          <w:rFonts w:ascii="Trebuchet MS" w:eastAsia="Times New Roman" w:hAnsi="Trebuchet MS" w:cs="Times New Roman"/>
          <w:b/>
          <w:i/>
          <w:color w:val="FF0000"/>
          <w:sz w:val="44"/>
          <w:szCs w:val="44"/>
          <w:lang w:eastAsia="ru-RU"/>
        </w:rPr>
      </w:pP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</w:t>
      </w:r>
      <w:r w:rsidR="006452CA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.</w:t>
      </w:r>
    </w:p>
    <w:p w:rsidR="006452CA" w:rsidRPr="0040148D" w:rsidRDefault="006452CA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</w:p>
    <w:p w:rsid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Летний сезон справедливо рассматривается как наиболее благоприятный для укрепления здоровья и физического развития детей. Какие же условия для этого нужно создать в семье?</w:t>
      </w:r>
      <w:r w:rsidR="006452CA" w:rsidRPr="006452C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b/>
          <w:color w:val="FF0000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>1.</w:t>
      </w:r>
      <w:r w:rsidRPr="0040148D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>Соблюдение режима.</w:t>
      </w: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Великий русский педагог К.Д. Ушинский писал: «Основной закон детской природы можно выразить так: дитя требует деятельности беспрестанно и утомляется не деятельностью, а ее однообразием. Заставьте ребенка сидеть, он очень скоро устанет; лежать-то же </w:t>
      </w:r>
      <w:proofErr w:type="gramStart"/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самое</w:t>
      </w:r>
      <w:proofErr w:type="gramEnd"/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; идти он долго не может, не может долго ни говорить, ни петь, ни думать; но он резвится и движется целый день и не устает ни на минуту; а крепкого детского сна достаточно, чтобы возобновить детские силы». Чередуйте деятельность ребенка, но обязательно соблюдайте ежедневное постоянство важных для здоровья моментов - часы питания, сна, прогулок. Режим дня в детском саду построен с учетом естественных ритмов физиологических процессов детского организма, поэтому для ребенка будет лучше, если дома у него будет тот же режим. Подробнее Вы можете узнать режим из информационного уголка</w:t>
      </w: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для родителей в раздевалке или у воспитателя.</w:t>
      </w: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FF0000"/>
          <w:sz w:val="44"/>
          <w:szCs w:val="44"/>
          <w:lang w:eastAsia="ru-RU"/>
        </w:rPr>
      </w:pPr>
      <w:r w:rsidRPr="0040148D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>2. Правильное питание.</w:t>
      </w:r>
    </w:p>
    <w:p w:rsid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Оптимальный интервал приемов пищи для дошкольников – не более 4-х часов. За один-два часа до сна желательна чашка   молока или немного кисломолочного продукта. Не используются в детском питании специи, острые блюда, искусственные пищевые добавки (газированные напитки, жевательная резинка, чипсы, консервированные овощи и фрукты, копчености, майонез, натуральный кофе). Колбасы и </w:t>
      </w:r>
      <w:proofErr w:type="spellStart"/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яица</w:t>
      </w:r>
      <w:proofErr w:type="spellEnd"/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 обязательно отваривают.</w:t>
      </w:r>
    </w:p>
    <w:p w:rsidR="006452CA" w:rsidRPr="0040148D" w:rsidRDefault="006452CA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</w:p>
    <w:p w:rsid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Не забывайте, что у каждого ребенка свой аппетит, свой обмен веществ, свой индивидуальный темп развития. Не кормите ребенка насильно. Помните о том, что летняя жара угнетающе действует на желудочно-кишечный тракт, аппетит снижается.</w:t>
      </w:r>
    </w:p>
    <w:p w:rsid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 </w:t>
      </w:r>
    </w:p>
    <w:p w:rsid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</w:pPr>
      <w:r w:rsidRPr="0040148D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lastRenderedPageBreak/>
        <w:t>3.Физические упражнения и закаливание.</w:t>
      </w: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FF0000"/>
          <w:sz w:val="44"/>
          <w:szCs w:val="44"/>
          <w:lang w:eastAsia="ru-RU"/>
        </w:rPr>
      </w:pPr>
    </w:p>
    <w:p w:rsidR="0040148D" w:rsidRPr="0040148D" w:rsidRDefault="0040148D" w:rsidP="0040148D">
      <w:pPr>
        <w:spacing w:after="75" w:line="253" w:lineRule="atLeast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     Желательно, чтобы большую часть времени ребенок находился на воздухе (под прямыми солнечными лучами дошкольнику можно находиться не более 15 мин. </w:t>
      </w:r>
      <w:r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О</w:t>
      </w: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бязательно в </w:t>
      </w:r>
      <w:r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головном уборе), затем </w:t>
      </w:r>
      <w:proofErr w:type="spellStart"/>
      <w:r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отдохнть</w:t>
      </w:r>
      <w:proofErr w:type="spellEnd"/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 в тени, а далее можно переходить к купанию или обливанию. Закаливающий эффект обливания будет, если начальная температура +32-30 градусов, через каждые 3-4 дня ее снижают на 1 градус и доводят до 20 градусов. В открытых водоемах начинать купание рекомендуется при температуре воды не ниже 22 градусов и воздуха 26-24 градуса. Продолжительность купания для детей 5-7 лет - до 10 минут.</w:t>
      </w:r>
    </w:p>
    <w:p w:rsidR="0040148D" w:rsidRPr="0040148D" w:rsidRDefault="0040148D" w:rsidP="0040148D">
      <w:pPr>
        <w:spacing w:after="75" w:line="253" w:lineRule="atLeast"/>
        <w:jc w:val="center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 </w:t>
      </w:r>
    </w:p>
    <w:p w:rsidR="0040148D" w:rsidRPr="0040148D" w:rsidRDefault="0040148D" w:rsidP="0040148D">
      <w:pPr>
        <w:spacing w:after="75" w:line="253" w:lineRule="atLeast"/>
        <w:jc w:val="center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  <w:lang w:eastAsia="ru-RU"/>
        </w:rPr>
        <w:t>Надеемся, что эти советы помогут Вам провести летний отпуск с ребенком с пользой для здоровья</w:t>
      </w:r>
    </w:p>
    <w:p w:rsidR="0040148D" w:rsidRPr="0040148D" w:rsidRDefault="0040148D" w:rsidP="0040148D">
      <w:pPr>
        <w:spacing w:after="75" w:line="253" w:lineRule="atLeast"/>
        <w:jc w:val="center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 </w:t>
      </w:r>
    </w:p>
    <w:p w:rsidR="0040148D" w:rsidRPr="0040148D" w:rsidRDefault="0040148D" w:rsidP="0040148D">
      <w:pPr>
        <w:spacing w:after="75" w:line="253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014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AE18EB" w:rsidRDefault="0040148D" w:rsidP="0040148D">
      <w:r w:rsidRPr="004014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 w:type="textWrapping" w:clear="all"/>
      </w:r>
      <w:r w:rsidR="00AC0944" w:rsidRPr="00AC0944">
        <w:rPr>
          <w:noProof/>
          <w:lang w:eastAsia="ru-RU"/>
        </w:rPr>
        <w:drawing>
          <wp:inline distT="0" distB="0" distL="0" distR="0">
            <wp:extent cx="5940425" cy="3957808"/>
            <wp:effectExtent l="19050" t="0" r="3175" b="0"/>
            <wp:docPr id="1" name="Рисунок 1" descr="Отдых с детьми, Вьетнам - Трансаэро 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дых с детьми, Вьетнам - Трансаэро Ту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8EB" w:rsidSect="00AC094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8D"/>
    <w:rsid w:val="00351414"/>
    <w:rsid w:val="0040148D"/>
    <w:rsid w:val="0063628C"/>
    <w:rsid w:val="006452CA"/>
    <w:rsid w:val="00AC0944"/>
    <w:rsid w:val="00AE18EB"/>
    <w:rsid w:val="00BB2B57"/>
    <w:rsid w:val="00D5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4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2014-08-03T12:20:00Z</cp:lastPrinted>
  <dcterms:created xsi:type="dcterms:W3CDTF">2014-08-03T11:08:00Z</dcterms:created>
  <dcterms:modified xsi:type="dcterms:W3CDTF">2014-08-03T12:20:00Z</dcterms:modified>
</cp:coreProperties>
</file>