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5C" w:rsidRDefault="00846192">
      <w:r>
        <w:t>Шестой год жизни – время активной подготовки к школе. Немаловажными качествами для будущего школьника являются усидчивость, умение концентрировать внимание, развитие тонкой моторики рук. Помогут в этом игры на развитие мелкой моторики.</w:t>
      </w:r>
    </w:p>
    <w:p w:rsidR="00846192" w:rsidRDefault="00846192">
      <w:pPr>
        <w:rPr>
          <w:b/>
        </w:rPr>
      </w:pPr>
      <w:r>
        <w:rPr>
          <w:b/>
        </w:rPr>
        <w:t xml:space="preserve">«Вырезание ножницами» - </w:t>
      </w:r>
    </w:p>
    <w:p w:rsidR="00846192" w:rsidRDefault="00846192">
      <w:proofErr w:type="gramStart"/>
      <w:r>
        <w:t>Резание по прямой, умение вырезать разные геометрические фигуры, создание симметричных фигур – посредством вырезания половины формы из сложного листа, вырезание группки фигурок из бумаги сложенной гармошкой.</w:t>
      </w:r>
      <w:proofErr w:type="gramEnd"/>
      <w:r>
        <w:t xml:space="preserve"> Главное – заинтересовать ребенка. Можно использовать игры-соревнования «Кто больше нарежет» - из двух одинаковых полосок нарезать как можно больше кругов и пересчитать у кого больше. «У кого больше получится» - разрезать квадрат на много-много маленьких треугольников</w:t>
      </w:r>
      <w:proofErr w:type="gramStart"/>
      <w:r>
        <w:t xml:space="preserve">. </w:t>
      </w:r>
      <w:proofErr w:type="gramEnd"/>
      <w:r>
        <w:t xml:space="preserve">«Создаем картину» - из </w:t>
      </w:r>
      <w:proofErr w:type="spellStart"/>
      <w:r>
        <w:t>рекламок</w:t>
      </w:r>
      <w:proofErr w:type="spellEnd"/>
      <w:r>
        <w:t>, старых журналов создавать картину на заданную тему – можно одну на двоих, а можно посоревноваться.</w:t>
      </w:r>
    </w:p>
    <w:p w:rsidR="00846192" w:rsidRDefault="00846192">
      <w:r w:rsidRPr="00846192">
        <w:rPr>
          <w:b/>
        </w:rPr>
        <w:t>«Лепка из пластилина»</w:t>
      </w:r>
      <w:r>
        <w:t xml:space="preserve"> - прекрасно развивает мелкую моторику, а так же воображение и творческое начало. Как и в любой развивающей игре, главное – заинтересовать: «Налепим посуду для куклы; косточки для щенка», «Героев сказки Колобок; Репка».</w:t>
      </w:r>
    </w:p>
    <w:p w:rsidR="00ED5848" w:rsidRDefault="00846192">
      <w:r w:rsidRPr="00ED5848">
        <w:rPr>
          <w:b/>
        </w:rPr>
        <w:t>«Складывание бумаги»</w:t>
      </w:r>
      <w:r>
        <w:t xml:space="preserve"> - прекрасное упражнение для развития мелкой моторики. Сначала по нарисованным линиям (рисовать лини</w:t>
      </w:r>
      <w:r w:rsidR="00ED5848">
        <w:t xml:space="preserve">и ребенок может сам по линейки) складывать бумагу, </w:t>
      </w:r>
      <w:r>
        <w:t>по мере развития навыка</w:t>
      </w:r>
      <w:r w:rsidR="00ED5848">
        <w:t xml:space="preserve"> складываем по словесному указанию – листок пополам, вдоль, по диагонали. Затем можно переходить к несложным поделкам (пилотка, кораблик, самолетик, коврик из бумажных полос).</w:t>
      </w:r>
    </w:p>
    <w:p w:rsidR="00ED5848" w:rsidRPr="00ED5848" w:rsidRDefault="00ED5848">
      <w:pPr>
        <w:rPr>
          <w:b/>
        </w:rPr>
      </w:pPr>
      <w:r w:rsidRPr="00ED5848">
        <w:rPr>
          <w:b/>
        </w:rPr>
        <w:t xml:space="preserve">Игра-соревнование «Буква растет» - </w:t>
      </w:r>
    </w:p>
    <w:p w:rsidR="00ED5848" w:rsidRPr="00ED5848" w:rsidRDefault="00ED5848">
      <w:pPr>
        <w:rPr>
          <w:b/>
          <w:i/>
        </w:rPr>
      </w:pPr>
      <w:r>
        <w:t xml:space="preserve">В начале строчки пишется маленькая буква, например «а», в конце строки большая, высотой в несколько строчек. Каждый игрок старается уместить как можно больше букв (каждая последующая буква чуть больше предыдущей) в заданном промежутке. </w:t>
      </w:r>
      <w:r>
        <w:rPr>
          <w:b/>
          <w:i/>
        </w:rPr>
        <w:t>Главное помнить – чтобы заинтересовать ребенка надо заинтересоваться самим, т.е. играть с удовольствием.</w:t>
      </w:r>
      <w:bookmarkStart w:id="0" w:name="_GoBack"/>
      <w:bookmarkEnd w:id="0"/>
    </w:p>
    <w:p w:rsidR="00846192" w:rsidRDefault="00846192"/>
    <w:sectPr w:rsidR="00846192" w:rsidSect="00846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28"/>
    <w:rsid w:val="006A0B94"/>
    <w:rsid w:val="00846192"/>
    <w:rsid w:val="00B60E28"/>
    <w:rsid w:val="00CA3741"/>
    <w:rsid w:val="00ED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Батвинин Игорь</dc:creator>
  <cp:keywords/>
  <dc:description/>
  <cp:lastModifiedBy>Батвинин Игорь</cp:lastModifiedBy>
  <cp:revision>2</cp:revision>
  <dcterms:created xsi:type="dcterms:W3CDTF">2015-09-15T19:07:00Z</dcterms:created>
  <dcterms:modified xsi:type="dcterms:W3CDTF">2015-09-15T19:24:00Z</dcterms:modified>
</cp:coreProperties>
</file>