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CC" w:rsidRPr="00577250" w:rsidRDefault="001230CC" w:rsidP="000F4A04">
      <w:pPr>
        <w:jc w:val="center"/>
        <w:rPr>
          <w:b/>
        </w:rPr>
      </w:pPr>
      <w:r w:rsidRPr="00577250">
        <w:rPr>
          <w:b/>
        </w:rPr>
        <w:t>Управление образования Брянской городской администрации</w:t>
      </w:r>
    </w:p>
    <w:p w:rsidR="001230CC" w:rsidRDefault="001230CC" w:rsidP="000F4A04">
      <w:pPr>
        <w:jc w:val="center"/>
        <w:rPr>
          <w:b/>
        </w:rPr>
      </w:pPr>
      <w:r>
        <w:rPr>
          <w:b/>
        </w:rPr>
        <w:t>м</w:t>
      </w:r>
      <w:r w:rsidRPr="00B33F90">
        <w:rPr>
          <w:b/>
        </w:rPr>
        <w:t xml:space="preserve">униципальное </w:t>
      </w:r>
      <w:r>
        <w:rPr>
          <w:b/>
        </w:rPr>
        <w:t xml:space="preserve">бюджетное </w:t>
      </w:r>
      <w:r w:rsidRPr="00B33F90">
        <w:rPr>
          <w:b/>
        </w:rPr>
        <w:t>образовательное учреждение дополнительного образования детей</w:t>
      </w:r>
      <w:r>
        <w:rPr>
          <w:b/>
        </w:rPr>
        <w:t xml:space="preserve"> </w:t>
      </w:r>
      <w:r w:rsidRPr="00B33F90">
        <w:rPr>
          <w:b/>
        </w:rPr>
        <w:t>«Центр внешкольной работы» г.</w:t>
      </w:r>
      <w:r w:rsidR="009A225C">
        <w:rPr>
          <w:b/>
        </w:rPr>
        <w:t xml:space="preserve"> </w:t>
      </w:r>
      <w:r w:rsidRPr="00B33F90">
        <w:rPr>
          <w:b/>
        </w:rPr>
        <w:t>Брянска</w:t>
      </w:r>
    </w:p>
    <w:p w:rsidR="001230CC" w:rsidRDefault="001230CC" w:rsidP="003D416F">
      <w:pPr>
        <w:jc w:val="center"/>
        <w:rPr>
          <w:b/>
        </w:rPr>
      </w:pPr>
    </w:p>
    <w:p w:rsidR="001230CC" w:rsidRDefault="001230CC" w:rsidP="003D416F">
      <w:pPr>
        <w:jc w:val="center"/>
        <w:rPr>
          <w:b/>
        </w:rPr>
      </w:pPr>
    </w:p>
    <w:p w:rsidR="001230CC" w:rsidRDefault="001230CC" w:rsidP="003D416F">
      <w:pPr>
        <w:jc w:val="center"/>
        <w:rPr>
          <w:b/>
        </w:rPr>
      </w:pPr>
    </w:p>
    <w:p w:rsidR="001230CC" w:rsidRDefault="001230CC" w:rsidP="003D416F">
      <w:pPr>
        <w:jc w:val="center"/>
        <w:rPr>
          <w:b/>
        </w:rPr>
      </w:pPr>
    </w:p>
    <w:p w:rsidR="001230CC" w:rsidRDefault="001230CC" w:rsidP="003D416F">
      <w:pPr>
        <w:jc w:val="center"/>
        <w:rPr>
          <w:b/>
        </w:rPr>
      </w:pPr>
    </w:p>
    <w:p w:rsidR="001230CC" w:rsidRDefault="001230CC" w:rsidP="003D416F">
      <w:pPr>
        <w:jc w:val="center"/>
        <w:rPr>
          <w:b/>
        </w:rPr>
      </w:pPr>
    </w:p>
    <w:p w:rsidR="001230CC" w:rsidRDefault="001230CC" w:rsidP="003D416F">
      <w:pPr>
        <w:jc w:val="center"/>
        <w:rPr>
          <w:b/>
        </w:rPr>
      </w:pPr>
    </w:p>
    <w:p w:rsidR="001230CC" w:rsidRDefault="001230CC" w:rsidP="003D416F">
      <w:pPr>
        <w:jc w:val="center"/>
        <w:rPr>
          <w:b/>
        </w:rPr>
      </w:pPr>
    </w:p>
    <w:p w:rsidR="001230CC" w:rsidRDefault="001230CC" w:rsidP="003D416F">
      <w:pPr>
        <w:jc w:val="center"/>
        <w:rPr>
          <w:b/>
        </w:rPr>
      </w:pPr>
    </w:p>
    <w:p w:rsidR="001230CC" w:rsidRDefault="001230CC" w:rsidP="003D416F">
      <w:pPr>
        <w:jc w:val="center"/>
        <w:rPr>
          <w:b/>
        </w:rPr>
      </w:pPr>
    </w:p>
    <w:p w:rsidR="001230CC" w:rsidRDefault="001230CC" w:rsidP="003D416F">
      <w:pPr>
        <w:jc w:val="center"/>
        <w:rPr>
          <w:b/>
        </w:rPr>
      </w:pPr>
    </w:p>
    <w:p w:rsidR="001230CC" w:rsidRDefault="001230CC" w:rsidP="003D416F">
      <w:pPr>
        <w:jc w:val="center"/>
        <w:rPr>
          <w:b/>
        </w:rPr>
      </w:pPr>
    </w:p>
    <w:p w:rsidR="001230CC" w:rsidRDefault="001230CC" w:rsidP="003D416F">
      <w:pPr>
        <w:jc w:val="center"/>
        <w:rPr>
          <w:b/>
        </w:rPr>
      </w:pPr>
    </w:p>
    <w:p w:rsidR="001230CC" w:rsidRPr="007F3D17" w:rsidRDefault="001230CC" w:rsidP="003D416F">
      <w:pPr>
        <w:spacing w:line="360" w:lineRule="auto"/>
        <w:jc w:val="center"/>
        <w:rPr>
          <w:b/>
          <w:sz w:val="40"/>
          <w:szCs w:val="28"/>
        </w:rPr>
      </w:pPr>
      <w:r w:rsidRPr="007F3D17">
        <w:rPr>
          <w:b/>
          <w:sz w:val="40"/>
          <w:szCs w:val="28"/>
        </w:rPr>
        <w:t>МЕТОДИЧЕСКАЯ РАЗРАБОТКА</w:t>
      </w:r>
    </w:p>
    <w:p w:rsidR="001230CC" w:rsidRDefault="001230CC" w:rsidP="00FC537C">
      <w:pPr>
        <w:spacing w:line="360" w:lineRule="auto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открытого занятия </w:t>
      </w:r>
    </w:p>
    <w:p w:rsidR="001230CC" w:rsidRPr="007F3D17" w:rsidRDefault="00357BAC" w:rsidP="00FC537C">
      <w:pPr>
        <w:spacing w:line="360" w:lineRule="auto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по теме</w:t>
      </w:r>
      <w:r w:rsidR="001230CC">
        <w:rPr>
          <w:b/>
          <w:sz w:val="40"/>
          <w:szCs w:val="28"/>
        </w:rPr>
        <w:t xml:space="preserve"> «</w:t>
      </w:r>
      <w:r w:rsidR="009A225C">
        <w:rPr>
          <w:b/>
          <w:sz w:val="40"/>
          <w:szCs w:val="28"/>
        </w:rPr>
        <w:t>Порядковый счет</w:t>
      </w:r>
      <w:r w:rsidR="001230CC" w:rsidRPr="007F3D17">
        <w:rPr>
          <w:b/>
          <w:sz w:val="40"/>
          <w:szCs w:val="28"/>
        </w:rPr>
        <w:t>»</w:t>
      </w:r>
    </w:p>
    <w:p w:rsidR="001230CC" w:rsidRPr="007F3D17" w:rsidRDefault="001230CC" w:rsidP="003D416F">
      <w:pPr>
        <w:jc w:val="center"/>
        <w:rPr>
          <w:b/>
          <w:sz w:val="28"/>
          <w:szCs w:val="28"/>
        </w:rPr>
      </w:pPr>
    </w:p>
    <w:p w:rsidR="001230CC" w:rsidRPr="007F3D17" w:rsidRDefault="001230CC" w:rsidP="003D416F">
      <w:pPr>
        <w:jc w:val="center"/>
        <w:rPr>
          <w:b/>
          <w:sz w:val="28"/>
          <w:szCs w:val="28"/>
        </w:rPr>
      </w:pPr>
    </w:p>
    <w:p w:rsidR="001230CC" w:rsidRPr="007F3D17" w:rsidRDefault="001230CC" w:rsidP="003D416F">
      <w:pPr>
        <w:jc w:val="center"/>
        <w:rPr>
          <w:b/>
          <w:sz w:val="28"/>
          <w:szCs w:val="28"/>
        </w:rPr>
      </w:pPr>
    </w:p>
    <w:p w:rsidR="001230CC" w:rsidRDefault="001230CC" w:rsidP="003D416F">
      <w:pPr>
        <w:jc w:val="center"/>
        <w:rPr>
          <w:b/>
          <w:sz w:val="28"/>
          <w:szCs w:val="28"/>
        </w:rPr>
      </w:pPr>
    </w:p>
    <w:p w:rsidR="001230CC" w:rsidRDefault="001230CC" w:rsidP="003D416F">
      <w:pPr>
        <w:jc w:val="center"/>
        <w:rPr>
          <w:b/>
          <w:sz w:val="28"/>
          <w:szCs w:val="28"/>
        </w:rPr>
      </w:pPr>
    </w:p>
    <w:p w:rsidR="001230CC" w:rsidRDefault="001230CC" w:rsidP="003D416F">
      <w:pPr>
        <w:jc w:val="center"/>
        <w:rPr>
          <w:b/>
          <w:sz w:val="28"/>
          <w:szCs w:val="28"/>
        </w:rPr>
      </w:pPr>
    </w:p>
    <w:p w:rsidR="001230CC" w:rsidRDefault="001230CC" w:rsidP="003D416F">
      <w:pPr>
        <w:jc w:val="center"/>
        <w:rPr>
          <w:b/>
          <w:sz w:val="28"/>
          <w:szCs w:val="28"/>
        </w:rPr>
      </w:pPr>
    </w:p>
    <w:p w:rsidR="001230CC" w:rsidRDefault="001230CC" w:rsidP="003D416F">
      <w:pPr>
        <w:jc w:val="center"/>
        <w:rPr>
          <w:b/>
          <w:sz w:val="28"/>
          <w:szCs w:val="28"/>
        </w:rPr>
      </w:pPr>
    </w:p>
    <w:p w:rsidR="001230CC" w:rsidRPr="007F3D17" w:rsidRDefault="001230CC" w:rsidP="003D416F">
      <w:pPr>
        <w:jc w:val="right"/>
        <w:rPr>
          <w:b/>
          <w:sz w:val="28"/>
          <w:szCs w:val="28"/>
        </w:rPr>
      </w:pPr>
      <w:r w:rsidRPr="007F3D17">
        <w:rPr>
          <w:b/>
          <w:sz w:val="28"/>
          <w:szCs w:val="28"/>
        </w:rPr>
        <w:t>Разработал:</w:t>
      </w:r>
    </w:p>
    <w:p w:rsidR="001230CC" w:rsidRDefault="001230CC" w:rsidP="003D416F">
      <w:pPr>
        <w:jc w:val="right"/>
        <w:rPr>
          <w:b/>
          <w:sz w:val="28"/>
          <w:szCs w:val="28"/>
        </w:rPr>
      </w:pPr>
      <w:r w:rsidRPr="007F3D17">
        <w:rPr>
          <w:b/>
          <w:sz w:val="28"/>
          <w:szCs w:val="28"/>
        </w:rPr>
        <w:t>педагог дополнительного образования</w:t>
      </w:r>
    </w:p>
    <w:p w:rsidR="001230CC" w:rsidRDefault="009A225C" w:rsidP="003D416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Еленская Наталья Ивановна</w:t>
      </w:r>
    </w:p>
    <w:p w:rsidR="001230CC" w:rsidRPr="007F3D17" w:rsidRDefault="001230CC" w:rsidP="003D416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1230CC" w:rsidRDefault="001230CC" w:rsidP="003D416F">
      <w:pPr>
        <w:jc w:val="center"/>
        <w:rPr>
          <w:b/>
          <w:sz w:val="28"/>
          <w:szCs w:val="28"/>
        </w:rPr>
      </w:pPr>
    </w:p>
    <w:p w:rsidR="001230CC" w:rsidRDefault="001230CC" w:rsidP="003D416F">
      <w:pPr>
        <w:jc w:val="center"/>
        <w:rPr>
          <w:b/>
          <w:sz w:val="28"/>
          <w:szCs w:val="28"/>
        </w:rPr>
      </w:pPr>
    </w:p>
    <w:p w:rsidR="001230CC" w:rsidRDefault="001230CC" w:rsidP="003D416F">
      <w:pPr>
        <w:jc w:val="center"/>
        <w:rPr>
          <w:b/>
          <w:sz w:val="28"/>
          <w:szCs w:val="28"/>
        </w:rPr>
      </w:pPr>
    </w:p>
    <w:p w:rsidR="001230CC" w:rsidRDefault="001230CC" w:rsidP="003D416F">
      <w:pPr>
        <w:jc w:val="center"/>
        <w:rPr>
          <w:b/>
          <w:sz w:val="28"/>
          <w:szCs w:val="28"/>
        </w:rPr>
      </w:pPr>
    </w:p>
    <w:p w:rsidR="001230CC" w:rsidRDefault="001230CC" w:rsidP="003D416F">
      <w:pPr>
        <w:jc w:val="center"/>
        <w:rPr>
          <w:b/>
          <w:sz w:val="28"/>
          <w:szCs w:val="28"/>
        </w:rPr>
      </w:pPr>
    </w:p>
    <w:p w:rsidR="001230CC" w:rsidRDefault="001230CC" w:rsidP="003D416F">
      <w:pPr>
        <w:jc w:val="center"/>
        <w:rPr>
          <w:b/>
          <w:sz w:val="28"/>
          <w:szCs w:val="28"/>
        </w:rPr>
      </w:pPr>
    </w:p>
    <w:p w:rsidR="001230CC" w:rsidRDefault="001230CC" w:rsidP="003D416F">
      <w:pPr>
        <w:jc w:val="center"/>
        <w:rPr>
          <w:b/>
          <w:sz w:val="28"/>
          <w:szCs w:val="28"/>
        </w:rPr>
      </w:pPr>
    </w:p>
    <w:p w:rsidR="001230CC" w:rsidRDefault="001230CC" w:rsidP="003D416F">
      <w:pPr>
        <w:jc w:val="center"/>
        <w:rPr>
          <w:b/>
          <w:sz w:val="28"/>
          <w:szCs w:val="28"/>
        </w:rPr>
      </w:pPr>
    </w:p>
    <w:p w:rsidR="001230CC" w:rsidRDefault="001230CC" w:rsidP="003D416F">
      <w:pPr>
        <w:jc w:val="center"/>
        <w:rPr>
          <w:b/>
          <w:sz w:val="28"/>
          <w:szCs w:val="28"/>
        </w:rPr>
      </w:pPr>
    </w:p>
    <w:p w:rsidR="001230CC" w:rsidRDefault="001230CC" w:rsidP="003D416F">
      <w:pPr>
        <w:jc w:val="center"/>
        <w:rPr>
          <w:b/>
          <w:sz w:val="28"/>
          <w:szCs w:val="28"/>
        </w:rPr>
      </w:pPr>
    </w:p>
    <w:p w:rsidR="001230CC" w:rsidRDefault="001230CC" w:rsidP="003D416F">
      <w:pPr>
        <w:jc w:val="center"/>
        <w:rPr>
          <w:b/>
          <w:sz w:val="28"/>
          <w:szCs w:val="28"/>
        </w:rPr>
      </w:pPr>
    </w:p>
    <w:p w:rsidR="001230CC" w:rsidRDefault="001230CC" w:rsidP="003D416F">
      <w:pPr>
        <w:jc w:val="center"/>
        <w:rPr>
          <w:b/>
          <w:sz w:val="28"/>
          <w:szCs w:val="28"/>
        </w:rPr>
      </w:pPr>
    </w:p>
    <w:p w:rsidR="001230CC" w:rsidRDefault="001230CC" w:rsidP="003D416F">
      <w:pPr>
        <w:jc w:val="center"/>
        <w:rPr>
          <w:b/>
          <w:sz w:val="28"/>
          <w:szCs w:val="28"/>
        </w:rPr>
      </w:pPr>
      <w:r w:rsidRPr="007F3D17">
        <w:rPr>
          <w:b/>
          <w:sz w:val="28"/>
          <w:szCs w:val="28"/>
        </w:rPr>
        <w:t>Брянск 201</w:t>
      </w:r>
      <w:r w:rsidR="009A225C">
        <w:rPr>
          <w:b/>
          <w:sz w:val="28"/>
          <w:szCs w:val="28"/>
        </w:rPr>
        <w:t>3</w:t>
      </w:r>
    </w:p>
    <w:p w:rsidR="00577250" w:rsidRDefault="00577250" w:rsidP="003D416F">
      <w:pPr>
        <w:jc w:val="center"/>
        <w:rPr>
          <w:b/>
          <w:sz w:val="28"/>
          <w:szCs w:val="28"/>
        </w:rPr>
      </w:pPr>
    </w:p>
    <w:p w:rsidR="001230CC" w:rsidRPr="007F3D17" w:rsidRDefault="001230CC" w:rsidP="003D41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1230CC" w:rsidRPr="007F3D17" w:rsidRDefault="001230CC" w:rsidP="003D416F">
      <w:pPr>
        <w:jc w:val="center"/>
        <w:rPr>
          <w:b/>
          <w:sz w:val="28"/>
          <w:szCs w:val="28"/>
        </w:rPr>
      </w:pPr>
    </w:p>
    <w:p w:rsidR="001230CC" w:rsidRPr="0062533D" w:rsidRDefault="001230CC" w:rsidP="003D416F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62533D">
        <w:rPr>
          <w:sz w:val="28"/>
          <w:szCs w:val="28"/>
        </w:rPr>
        <w:t>Пояснительная записка</w:t>
      </w:r>
    </w:p>
    <w:p w:rsidR="001230CC" w:rsidRPr="0062533D" w:rsidRDefault="001230CC" w:rsidP="003D416F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62533D">
        <w:rPr>
          <w:sz w:val="28"/>
          <w:szCs w:val="28"/>
        </w:rPr>
        <w:t>Информационная карта занятия</w:t>
      </w:r>
    </w:p>
    <w:p w:rsidR="001230CC" w:rsidRPr="0062533D" w:rsidRDefault="001230CC" w:rsidP="003D416F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62533D">
        <w:rPr>
          <w:sz w:val="28"/>
          <w:szCs w:val="28"/>
        </w:rPr>
        <w:t>Технологическая карта занятия</w:t>
      </w:r>
    </w:p>
    <w:p w:rsidR="001230CC" w:rsidRPr="0062533D" w:rsidRDefault="001230CC" w:rsidP="003D416F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62533D">
        <w:rPr>
          <w:sz w:val="28"/>
          <w:szCs w:val="28"/>
        </w:rPr>
        <w:t>Конспект занятия</w:t>
      </w:r>
    </w:p>
    <w:p w:rsidR="001230CC" w:rsidRPr="0062533D" w:rsidRDefault="001230CC" w:rsidP="003D416F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62533D">
        <w:rPr>
          <w:sz w:val="28"/>
          <w:szCs w:val="28"/>
        </w:rPr>
        <w:t>Список литературы</w:t>
      </w:r>
    </w:p>
    <w:p w:rsidR="009F1994" w:rsidRPr="00801EFE" w:rsidRDefault="009A225C" w:rsidP="009F19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F1994" w:rsidRPr="00801EFE">
        <w:rPr>
          <w:b/>
          <w:bCs/>
          <w:sz w:val="28"/>
          <w:szCs w:val="28"/>
        </w:rPr>
        <w:lastRenderedPageBreak/>
        <w:t>Пояснительная  записка</w:t>
      </w:r>
    </w:p>
    <w:p w:rsidR="009F1994" w:rsidRDefault="009F1994" w:rsidP="009F1994"/>
    <w:p w:rsidR="00542E82" w:rsidRDefault="00542E82" w:rsidP="00542E82">
      <w:pPr>
        <w:pStyle w:val="a5"/>
        <w:spacing w:before="0" w:beforeAutospacing="0" w:after="0" w:afterAutospacing="0" w:line="360" w:lineRule="auto"/>
        <w:ind w:right="1"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Очень важно, чтобы математика вошла в жизнь детей не как теория, а как знакомство с интересными  явлениями окружающего мира, как «открытие»  закономерных связей и отношений этого мира. </w:t>
      </w:r>
    </w:p>
    <w:p w:rsidR="0087375D" w:rsidRDefault="00527557" w:rsidP="0087375D">
      <w:pPr>
        <w:pStyle w:val="a5"/>
        <w:spacing w:before="0" w:beforeAutospacing="0" w:after="0" w:afterAutospacing="0" w:line="360" w:lineRule="auto"/>
        <w:ind w:right="1" w:firstLine="708"/>
        <w:jc w:val="both"/>
        <w:rPr>
          <w:b/>
          <w:spacing w:val="-3"/>
          <w:sz w:val="28"/>
          <w:szCs w:val="28"/>
        </w:rPr>
      </w:pPr>
      <w:r>
        <w:rPr>
          <w:sz w:val="28"/>
          <w:szCs w:val="28"/>
        </w:rPr>
        <w:t xml:space="preserve">Занятия в </w:t>
      </w:r>
      <w:r w:rsidR="009F1994">
        <w:rPr>
          <w:sz w:val="28"/>
          <w:szCs w:val="28"/>
        </w:rPr>
        <w:t xml:space="preserve">объединении </w:t>
      </w:r>
      <w:r>
        <w:rPr>
          <w:sz w:val="28"/>
          <w:szCs w:val="28"/>
        </w:rPr>
        <w:t xml:space="preserve">«Математика» </w:t>
      </w:r>
      <w:r w:rsidR="009F1994">
        <w:rPr>
          <w:sz w:val="28"/>
          <w:szCs w:val="28"/>
        </w:rPr>
        <w:t xml:space="preserve">для дошкольников </w:t>
      </w:r>
      <w:r w:rsidR="009F1994" w:rsidRPr="008D0911">
        <w:rPr>
          <w:spacing w:val="-3"/>
          <w:sz w:val="28"/>
          <w:szCs w:val="28"/>
        </w:rPr>
        <w:t>позволя</w:t>
      </w:r>
      <w:r w:rsidR="009F1994">
        <w:rPr>
          <w:spacing w:val="-3"/>
          <w:sz w:val="28"/>
          <w:szCs w:val="28"/>
        </w:rPr>
        <w:t>ю</w:t>
      </w:r>
      <w:r w:rsidR="009F1994" w:rsidRPr="008D0911">
        <w:rPr>
          <w:spacing w:val="-3"/>
          <w:sz w:val="28"/>
          <w:szCs w:val="28"/>
        </w:rPr>
        <w:t>т удовлетворить потребности детей в личностном и ин</w:t>
      </w:r>
      <w:r w:rsidR="009F1994">
        <w:rPr>
          <w:spacing w:val="-3"/>
          <w:sz w:val="28"/>
          <w:szCs w:val="28"/>
        </w:rPr>
        <w:t xml:space="preserve">теллектуальном развитии </w:t>
      </w:r>
      <w:r w:rsidR="009F1994" w:rsidRPr="008D0911">
        <w:rPr>
          <w:spacing w:val="-3"/>
          <w:sz w:val="28"/>
          <w:szCs w:val="28"/>
        </w:rPr>
        <w:t>посредством практической деятельности</w:t>
      </w:r>
      <w:r>
        <w:rPr>
          <w:spacing w:val="-3"/>
          <w:sz w:val="28"/>
          <w:szCs w:val="28"/>
        </w:rPr>
        <w:t xml:space="preserve"> - через  поисковую деятельность</w:t>
      </w:r>
      <w:r w:rsidR="009F1994" w:rsidRPr="008D0911">
        <w:rPr>
          <w:spacing w:val="-3"/>
          <w:sz w:val="28"/>
          <w:szCs w:val="28"/>
        </w:rPr>
        <w:t>.</w:t>
      </w:r>
      <w:r w:rsidR="009F1994" w:rsidRPr="008D0911">
        <w:rPr>
          <w:b/>
          <w:spacing w:val="-3"/>
          <w:sz w:val="28"/>
          <w:szCs w:val="28"/>
        </w:rPr>
        <w:t xml:space="preserve"> </w:t>
      </w:r>
      <w:r w:rsidR="004071A3">
        <w:rPr>
          <w:b/>
          <w:spacing w:val="-3"/>
          <w:sz w:val="28"/>
          <w:szCs w:val="28"/>
        </w:rPr>
        <w:t xml:space="preserve"> </w:t>
      </w:r>
    </w:p>
    <w:p w:rsidR="009F1994" w:rsidRDefault="00527557" w:rsidP="0087375D">
      <w:pPr>
        <w:pStyle w:val="a5"/>
        <w:spacing w:before="0" w:beforeAutospacing="0" w:after="0" w:afterAutospacing="0" w:line="360" w:lineRule="auto"/>
        <w:ind w:right="1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Поисковая </w:t>
      </w:r>
      <w:r w:rsidR="009F1994" w:rsidRPr="007429C4">
        <w:rPr>
          <w:color w:val="000000"/>
          <w:spacing w:val="-3"/>
          <w:sz w:val="28"/>
          <w:szCs w:val="28"/>
        </w:rPr>
        <w:t xml:space="preserve"> деятельность </w:t>
      </w:r>
      <w:r>
        <w:rPr>
          <w:color w:val="000000"/>
          <w:spacing w:val="-3"/>
          <w:sz w:val="28"/>
          <w:szCs w:val="28"/>
        </w:rPr>
        <w:t xml:space="preserve">- </w:t>
      </w:r>
      <w:r w:rsidR="009F1994" w:rsidRPr="007429C4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это своеобразная модель жизненной ситуации</w:t>
      </w:r>
      <w:r w:rsidR="009F1994" w:rsidRPr="007429C4">
        <w:rPr>
          <w:color w:val="000000"/>
          <w:spacing w:val="-3"/>
          <w:sz w:val="28"/>
          <w:szCs w:val="28"/>
        </w:rPr>
        <w:t xml:space="preserve">. </w:t>
      </w:r>
      <w:r>
        <w:rPr>
          <w:color w:val="000000"/>
          <w:spacing w:val="-3"/>
          <w:sz w:val="28"/>
          <w:szCs w:val="28"/>
        </w:rPr>
        <w:t xml:space="preserve">Проблемность обучения способствует развитию гибкости,  вариативности мышления, формирует активную творческую позицию ребенка. </w:t>
      </w:r>
      <w:r w:rsidR="009F1994" w:rsidRPr="007429C4">
        <w:rPr>
          <w:color w:val="000000"/>
          <w:spacing w:val="-3"/>
          <w:sz w:val="28"/>
          <w:szCs w:val="28"/>
        </w:rPr>
        <w:t>Ребенок познает их свойства и связи, недоступные для познания при непосредственном восприятии, что в кон</w:t>
      </w:r>
      <w:r>
        <w:rPr>
          <w:color w:val="000000"/>
          <w:spacing w:val="-3"/>
          <w:sz w:val="28"/>
          <w:szCs w:val="28"/>
        </w:rPr>
        <w:t xml:space="preserve">ечном итоге  расширяет кругозор, </w:t>
      </w:r>
      <w:r w:rsidR="009F1994" w:rsidRPr="007429C4">
        <w:rPr>
          <w:color w:val="000000"/>
          <w:spacing w:val="-3"/>
          <w:sz w:val="28"/>
          <w:szCs w:val="28"/>
        </w:rPr>
        <w:t>развивает воображение, а также другие  умственные способности, в том числе анализ, классификацию, сравнение, обобщение.</w:t>
      </w:r>
    </w:p>
    <w:p w:rsidR="009F1994" w:rsidRPr="00A30000" w:rsidRDefault="00527557" w:rsidP="0087375D">
      <w:pPr>
        <w:pStyle w:val="a5"/>
        <w:spacing w:before="0" w:beforeAutospacing="0" w:after="0" w:afterAutospacing="0" w:line="360" w:lineRule="auto"/>
        <w:ind w:right="1" w:firstLine="142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  <w:t xml:space="preserve"> </w:t>
      </w:r>
      <w:r w:rsidR="009F1994" w:rsidRPr="00A30000">
        <w:rPr>
          <w:color w:val="000000"/>
          <w:sz w:val="28"/>
          <w:szCs w:val="28"/>
        </w:rPr>
        <w:t>В работе используется интегрированный подход, предполагающий взаимосвязь познавательной, творческой,  игровой деятельности, а также организаци</w:t>
      </w:r>
      <w:r>
        <w:rPr>
          <w:color w:val="000000"/>
          <w:sz w:val="28"/>
          <w:szCs w:val="28"/>
        </w:rPr>
        <w:t>ю</w:t>
      </w:r>
      <w:r w:rsidR="009F1994" w:rsidRPr="00A30000">
        <w:rPr>
          <w:color w:val="000000"/>
          <w:sz w:val="28"/>
          <w:szCs w:val="28"/>
        </w:rPr>
        <w:t xml:space="preserve"> самостоятельной деятельности детей.</w:t>
      </w:r>
      <w:r w:rsidR="009F1994" w:rsidRPr="00A30000">
        <w:rPr>
          <w:color w:val="000000"/>
          <w:spacing w:val="-3"/>
          <w:sz w:val="28"/>
          <w:szCs w:val="28"/>
        </w:rPr>
        <w:t xml:space="preserve"> </w:t>
      </w:r>
    </w:p>
    <w:p w:rsidR="009F1994" w:rsidRDefault="00527557" w:rsidP="00527557">
      <w:pPr>
        <w:pStyle w:val="a5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375D">
        <w:rPr>
          <w:sz w:val="28"/>
          <w:szCs w:val="28"/>
        </w:rPr>
        <w:tab/>
      </w:r>
      <w:r w:rsidR="009F1994" w:rsidRPr="00D25A7C">
        <w:rPr>
          <w:sz w:val="28"/>
          <w:szCs w:val="28"/>
        </w:rPr>
        <w:t xml:space="preserve">Структура занятия </w:t>
      </w:r>
      <w:r w:rsidR="009F1994">
        <w:rPr>
          <w:sz w:val="28"/>
          <w:szCs w:val="28"/>
        </w:rPr>
        <w:t xml:space="preserve">предполагает </w:t>
      </w:r>
      <w:r w:rsidR="009F1994" w:rsidRPr="00D25A7C">
        <w:rPr>
          <w:sz w:val="28"/>
          <w:szCs w:val="28"/>
        </w:rPr>
        <w:t>постоянную смену обстановки и чередование разнообразных активных видов  деятельности. Занятия строятся с учетом наглядно-действенного и наглядно-образного восприятия</w:t>
      </w:r>
      <w:r w:rsidR="009F1994">
        <w:rPr>
          <w:sz w:val="28"/>
          <w:szCs w:val="28"/>
        </w:rPr>
        <w:t>.</w:t>
      </w:r>
    </w:p>
    <w:p w:rsidR="009F1994" w:rsidRDefault="009F1994" w:rsidP="009F1994">
      <w:pPr>
        <w:spacing w:line="360" w:lineRule="auto"/>
        <w:jc w:val="both"/>
        <w:rPr>
          <w:sz w:val="28"/>
          <w:szCs w:val="28"/>
        </w:rPr>
      </w:pPr>
      <w:r w:rsidRPr="00D25A7C">
        <w:rPr>
          <w:sz w:val="28"/>
          <w:szCs w:val="28"/>
        </w:rPr>
        <w:t xml:space="preserve"> </w:t>
      </w:r>
      <w:r w:rsidR="0087375D">
        <w:rPr>
          <w:sz w:val="28"/>
          <w:szCs w:val="28"/>
        </w:rPr>
        <w:tab/>
      </w:r>
      <w:r w:rsidRPr="00A30000">
        <w:rPr>
          <w:sz w:val="28"/>
          <w:szCs w:val="28"/>
        </w:rPr>
        <w:t xml:space="preserve">Одно из требований проведения занятия -  построение образовательного процесса с использованием  адекватных возрасту форм </w:t>
      </w:r>
      <w:r>
        <w:rPr>
          <w:sz w:val="28"/>
          <w:szCs w:val="28"/>
        </w:rPr>
        <w:t xml:space="preserve"> </w:t>
      </w:r>
      <w:r w:rsidRPr="00A30000">
        <w:rPr>
          <w:sz w:val="28"/>
          <w:szCs w:val="28"/>
        </w:rPr>
        <w:t>организации работы с детьми: фронтальной, групповой, индивидуальной.</w:t>
      </w:r>
      <w:r>
        <w:rPr>
          <w:sz w:val="28"/>
          <w:szCs w:val="28"/>
        </w:rPr>
        <w:t xml:space="preserve"> </w:t>
      </w:r>
    </w:p>
    <w:p w:rsidR="0087375D" w:rsidRDefault="0087375D" w:rsidP="0087375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занятия широко используются:</w:t>
      </w:r>
    </w:p>
    <w:p w:rsidR="0087375D" w:rsidRDefault="0087375D" w:rsidP="0087375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дидактические игры, занимательные задачи и вопросы. Они стимулируют</w:t>
      </w:r>
      <w:r w:rsidRPr="008737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активность учащихся на занятии, создают положительный  эмоциональный </w:t>
      </w:r>
      <w:r w:rsidRPr="0087375D">
        <w:rPr>
          <w:sz w:val="28"/>
          <w:szCs w:val="28"/>
        </w:rPr>
        <w:t>на</w:t>
      </w:r>
      <w:r>
        <w:rPr>
          <w:sz w:val="28"/>
          <w:szCs w:val="28"/>
        </w:rPr>
        <w:t>строй.</w:t>
      </w:r>
    </w:p>
    <w:p w:rsidR="0087375D" w:rsidRDefault="0087375D" w:rsidP="009F199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F1994">
        <w:rPr>
          <w:sz w:val="28"/>
          <w:szCs w:val="28"/>
        </w:rPr>
        <w:t xml:space="preserve"> элементы </w:t>
      </w:r>
      <w:r>
        <w:rPr>
          <w:sz w:val="28"/>
          <w:szCs w:val="28"/>
        </w:rPr>
        <w:t xml:space="preserve">современных </w:t>
      </w:r>
      <w:r w:rsidR="009F1994">
        <w:rPr>
          <w:sz w:val="28"/>
          <w:szCs w:val="28"/>
        </w:rPr>
        <w:t xml:space="preserve">педагогических технологий: </w:t>
      </w:r>
      <w:r w:rsidR="00E342DF">
        <w:rPr>
          <w:sz w:val="28"/>
          <w:szCs w:val="28"/>
        </w:rPr>
        <w:t>системно-деятельностный</w:t>
      </w:r>
      <w:r w:rsidR="009F1994">
        <w:rPr>
          <w:sz w:val="28"/>
          <w:szCs w:val="28"/>
        </w:rPr>
        <w:t xml:space="preserve"> подход, </w:t>
      </w:r>
      <w:r w:rsidR="00542E82">
        <w:rPr>
          <w:sz w:val="28"/>
          <w:szCs w:val="28"/>
        </w:rPr>
        <w:t>проблемно-диалогическая</w:t>
      </w:r>
      <w:r w:rsidR="009F1994">
        <w:rPr>
          <w:sz w:val="28"/>
          <w:szCs w:val="28"/>
        </w:rPr>
        <w:t>, информационно-коммуникативн</w:t>
      </w:r>
      <w:r w:rsidR="00542E82">
        <w:rPr>
          <w:sz w:val="28"/>
          <w:szCs w:val="28"/>
        </w:rPr>
        <w:t xml:space="preserve">ая </w:t>
      </w:r>
      <w:r w:rsidR="009F1994">
        <w:rPr>
          <w:sz w:val="28"/>
          <w:szCs w:val="28"/>
        </w:rPr>
        <w:t>и игров</w:t>
      </w:r>
      <w:r w:rsidR="00542E82">
        <w:rPr>
          <w:sz w:val="28"/>
          <w:szCs w:val="28"/>
        </w:rPr>
        <w:t>ая</w:t>
      </w:r>
      <w:r w:rsidR="009F1994">
        <w:rPr>
          <w:sz w:val="28"/>
          <w:szCs w:val="28"/>
        </w:rPr>
        <w:t xml:space="preserve"> технологии</w:t>
      </w:r>
      <w:r w:rsidR="00542E82">
        <w:rPr>
          <w:sz w:val="28"/>
          <w:szCs w:val="28"/>
        </w:rPr>
        <w:t>, а также  технологии сотрудничества</w:t>
      </w:r>
      <w:r w:rsidR="009F1994">
        <w:rPr>
          <w:sz w:val="28"/>
          <w:szCs w:val="28"/>
        </w:rPr>
        <w:t>.</w:t>
      </w:r>
      <w:r w:rsidR="009F1994" w:rsidRPr="00A25C4E">
        <w:rPr>
          <w:sz w:val="28"/>
          <w:szCs w:val="28"/>
        </w:rPr>
        <w:t xml:space="preserve"> </w:t>
      </w:r>
    </w:p>
    <w:p w:rsidR="009F1994" w:rsidRDefault="0087375D" w:rsidP="009F1994">
      <w:pPr>
        <w:spacing w:line="360" w:lineRule="auto"/>
        <w:ind w:firstLine="567"/>
        <w:jc w:val="both"/>
      </w:pPr>
      <w:r>
        <w:rPr>
          <w:sz w:val="28"/>
          <w:szCs w:val="28"/>
        </w:rPr>
        <w:t>-</w:t>
      </w:r>
      <w:r w:rsidR="009F1994">
        <w:rPr>
          <w:sz w:val="28"/>
          <w:szCs w:val="28"/>
        </w:rPr>
        <w:t xml:space="preserve"> разнообразные методы:</w:t>
      </w:r>
      <w:r w:rsidR="009F1994" w:rsidRPr="00A30000">
        <w:t xml:space="preserve"> </w:t>
      </w:r>
    </w:p>
    <w:p w:rsidR="009F1994" w:rsidRPr="009F1994" w:rsidRDefault="009F1994" w:rsidP="009F1994">
      <w:pPr>
        <w:numPr>
          <w:ilvl w:val="0"/>
          <w:numId w:val="13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A30000">
        <w:rPr>
          <w:color w:val="000000"/>
          <w:sz w:val="28"/>
          <w:szCs w:val="28"/>
        </w:rPr>
        <w:lastRenderedPageBreak/>
        <w:t>эмоциональной мотивации и  стимулирования: создание ситуации успеха в обучении, поощ</w:t>
      </w:r>
      <w:r>
        <w:rPr>
          <w:color w:val="000000"/>
          <w:sz w:val="28"/>
          <w:szCs w:val="28"/>
        </w:rPr>
        <w:t>рение, стимулирующее оценивание;</w:t>
      </w:r>
      <w:r w:rsidRPr="006249E8">
        <w:rPr>
          <w:color w:val="000000"/>
          <w:sz w:val="28"/>
          <w:szCs w:val="28"/>
        </w:rPr>
        <w:t xml:space="preserve"> </w:t>
      </w:r>
    </w:p>
    <w:p w:rsidR="009F1994" w:rsidRDefault="009F1994" w:rsidP="009F1994">
      <w:pPr>
        <w:pStyle w:val="a5"/>
        <w:numPr>
          <w:ilvl w:val="0"/>
          <w:numId w:val="13"/>
        </w:numPr>
        <w:tabs>
          <w:tab w:val="left" w:pos="567"/>
        </w:tabs>
        <w:spacing w:before="0" w:beforeAutospacing="0" w:after="0" w:afterAutospacing="0" w:line="360" w:lineRule="auto"/>
        <w:ind w:left="567" w:hanging="567"/>
        <w:jc w:val="both"/>
        <w:rPr>
          <w:color w:val="000000"/>
          <w:sz w:val="28"/>
          <w:szCs w:val="28"/>
        </w:rPr>
      </w:pPr>
      <w:r w:rsidRPr="006249E8">
        <w:rPr>
          <w:color w:val="000000"/>
          <w:sz w:val="28"/>
          <w:szCs w:val="28"/>
        </w:rPr>
        <w:t>м</w:t>
      </w:r>
      <w:r w:rsidRPr="00A30000">
        <w:rPr>
          <w:color w:val="000000"/>
          <w:sz w:val="28"/>
          <w:szCs w:val="28"/>
        </w:rPr>
        <w:t xml:space="preserve">етоды организации учебно-познавательной деятельности: объяснение, беседа, иллюстрация, демонстрация, творческие </w:t>
      </w:r>
      <w:r w:rsidRPr="006249E8">
        <w:rPr>
          <w:color w:val="000000"/>
          <w:sz w:val="28"/>
          <w:szCs w:val="28"/>
        </w:rPr>
        <w:t xml:space="preserve">упражнения, практическая работа; </w:t>
      </w:r>
    </w:p>
    <w:p w:rsidR="009F1994" w:rsidRPr="006249E8" w:rsidRDefault="009F1994" w:rsidP="009F1994">
      <w:pPr>
        <w:pStyle w:val="a5"/>
        <w:numPr>
          <w:ilvl w:val="0"/>
          <w:numId w:val="13"/>
        </w:numPr>
        <w:tabs>
          <w:tab w:val="left" w:pos="567"/>
        </w:tabs>
        <w:spacing w:before="0" w:beforeAutospacing="0" w:after="0" w:afterAutospacing="0" w:line="360" w:lineRule="auto"/>
        <w:ind w:left="567" w:hanging="567"/>
        <w:jc w:val="both"/>
        <w:rPr>
          <w:color w:val="000000"/>
          <w:sz w:val="28"/>
          <w:szCs w:val="28"/>
        </w:rPr>
      </w:pPr>
      <w:r w:rsidRPr="006249E8">
        <w:rPr>
          <w:color w:val="000000"/>
          <w:sz w:val="28"/>
          <w:szCs w:val="28"/>
        </w:rPr>
        <w:t>методы контроля и диагностики эффективности учебно-познавательной деятельности: наблюдение за учебной работой учащихся, устный опрос</w:t>
      </w:r>
      <w:r>
        <w:rPr>
          <w:color w:val="000000"/>
          <w:sz w:val="28"/>
          <w:szCs w:val="28"/>
        </w:rPr>
        <w:t>.</w:t>
      </w:r>
    </w:p>
    <w:p w:rsidR="009F1994" w:rsidRDefault="0087375D" w:rsidP="009F1994">
      <w:pPr>
        <w:tabs>
          <w:tab w:val="left" w:pos="360"/>
          <w:tab w:val="left" w:pos="7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9F1994" w:rsidRPr="00D25A7C">
        <w:rPr>
          <w:color w:val="000000"/>
          <w:sz w:val="28"/>
          <w:szCs w:val="28"/>
        </w:rPr>
        <w:t>онкретные</w:t>
      </w:r>
      <w:r w:rsidR="009F1994" w:rsidRPr="00D25A7C">
        <w:rPr>
          <w:sz w:val="28"/>
          <w:szCs w:val="28"/>
        </w:rPr>
        <w:t xml:space="preserve"> знания, умения и навыки, приобретенные ребенком, в ходе проведения занятия, не рассматриваются как конечная цель, а выступают в качестве средств развития личностных, интеллектуальных и физических качеств ребенка, обеспечивающих его дальнейшую социальную успешность.</w:t>
      </w:r>
    </w:p>
    <w:p w:rsidR="009F1994" w:rsidRPr="007429C4" w:rsidRDefault="009F1994" w:rsidP="009F1994">
      <w:pPr>
        <w:ind w:firstLine="567"/>
      </w:pPr>
    </w:p>
    <w:p w:rsidR="00145ABE" w:rsidRDefault="00145ABE" w:rsidP="009F1994">
      <w:pPr>
        <w:ind w:firstLine="567"/>
        <w:rPr>
          <w:sz w:val="28"/>
          <w:szCs w:val="28"/>
        </w:rPr>
      </w:pPr>
    </w:p>
    <w:p w:rsidR="001230CC" w:rsidRDefault="001230CC" w:rsidP="007D53A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1924">
        <w:rPr>
          <w:sz w:val="28"/>
          <w:szCs w:val="28"/>
        </w:rPr>
        <w:t xml:space="preserve">  </w:t>
      </w:r>
    </w:p>
    <w:p w:rsidR="001230CC" w:rsidRDefault="001230CC" w:rsidP="003D416F">
      <w:pPr>
        <w:spacing w:line="360" w:lineRule="auto"/>
        <w:rPr>
          <w:b/>
          <w:sz w:val="28"/>
          <w:szCs w:val="28"/>
        </w:rPr>
      </w:pPr>
    </w:p>
    <w:p w:rsidR="00271B78" w:rsidRDefault="00271B78" w:rsidP="003D416F">
      <w:pPr>
        <w:spacing w:line="360" w:lineRule="auto"/>
        <w:rPr>
          <w:b/>
          <w:sz w:val="28"/>
          <w:szCs w:val="28"/>
        </w:rPr>
      </w:pPr>
    </w:p>
    <w:p w:rsidR="00145ABE" w:rsidRDefault="00145ABE" w:rsidP="003D416F">
      <w:pPr>
        <w:spacing w:line="360" w:lineRule="auto"/>
        <w:rPr>
          <w:b/>
          <w:sz w:val="28"/>
          <w:szCs w:val="28"/>
        </w:rPr>
      </w:pPr>
    </w:p>
    <w:p w:rsidR="000F4A04" w:rsidRDefault="000F4A04" w:rsidP="003D416F">
      <w:pPr>
        <w:spacing w:line="360" w:lineRule="auto"/>
        <w:rPr>
          <w:b/>
          <w:sz w:val="28"/>
          <w:szCs w:val="28"/>
        </w:rPr>
      </w:pPr>
    </w:p>
    <w:p w:rsidR="00A95104" w:rsidRDefault="00A95104" w:rsidP="000F4A04">
      <w:pPr>
        <w:spacing w:line="360" w:lineRule="auto"/>
        <w:jc w:val="center"/>
        <w:rPr>
          <w:b/>
          <w:sz w:val="28"/>
          <w:szCs w:val="28"/>
        </w:rPr>
      </w:pPr>
    </w:p>
    <w:p w:rsidR="009F1994" w:rsidRDefault="009F1994" w:rsidP="000F4A04">
      <w:pPr>
        <w:spacing w:line="360" w:lineRule="auto"/>
        <w:jc w:val="center"/>
        <w:rPr>
          <w:b/>
          <w:sz w:val="28"/>
          <w:szCs w:val="28"/>
        </w:rPr>
      </w:pPr>
    </w:p>
    <w:p w:rsidR="009F1994" w:rsidRDefault="009F1994" w:rsidP="000F4A04">
      <w:pPr>
        <w:spacing w:line="360" w:lineRule="auto"/>
        <w:jc w:val="center"/>
        <w:rPr>
          <w:b/>
          <w:sz w:val="28"/>
          <w:szCs w:val="28"/>
        </w:rPr>
      </w:pPr>
    </w:p>
    <w:p w:rsidR="009F1994" w:rsidRDefault="009F1994" w:rsidP="000F4A04">
      <w:pPr>
        <w:spacing w:line="360" w:lineRule="auto"/>
        <w:jc w:val="center"/>
        <w:rPr>
          <w:b/>
          <w:sz w:val="28"/>
          <w:szCs w:val="28"/>
        </w:rPr>
      </w:pPr>
    </w:p>
    <w:p w:rsidR="009F1994" w:rsidRDefault="009F1994" w:rsidP="000F4A04">
      <w:pPr>
        <w:spacing w:line="360" w:lineRule="auto"/>
        <w:jc w:val="center"/>
        <w:rPr>
          <w:b/>
          <w:sz w:val="28"/>
          <w:szCs w:val="28"/>
        </w:rPr>
      </w:pPr>
    </w:p>
    <w:p w:rsidR="009F1994" w:rsidRDefault="009F1994" w:rsidP="000F4A04">
      <w:pPr>
        <w:spacing w:line="360" w:lineRule="auto"/>
        <w:jc w:val="center"/>
        <w:rPr>
          <w:b/>
          <w:sz w:val="28"/>
          <w:szCs w:val="28"/>
        </w:rPr>
      </w:pPr>
    </w:p>
    <w:p w:rsidR="001230CC" w:rsidRDefault="0087375D" w:rsidP="000F4A0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230CC">
        <w:rPr>
          <w:b/>
          <w:sz w:val="28"/>
          <w:szCs w:val="28"/>
        </w:rPr>
        <w:lastRenderedPageBreak/>
        <w:t>Информационная карта занятия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6"/>
        <w:gridCol w:w="3236"/>
        <w:gridCol w:w="5812"/>
      </w:tblGrid>
      <w:tr w:rsidR="001230CC" w:rsidTr="00E53173">
        <w:tc>
          <w:tcPr>
            <w:tcW w:w="876" w:type="dxa"/>
          </w:tcPr>
          <w:p w:rsidR="001230CC" w:rsidRPr="009A2F53" w:rsidRDefault="001230CC" w:rsidP="00832362">
            <w:pPr>
              <w:jc w:val="center"/>
              <w:rPr>
                <w:b/>
                <w:szCs w:val="28"/>
              </w:rPr>
            </w:pPr>
            <w:r w:rsidRPr="009A2F53">
              <w:rPr>
                <w:b/>
                <w:szCs w:val="28"/>
              </w:rPr>
              <w:t>№</w:t>
            </w:r>
          </w:p>
        </w:tc>
        <w:tc>
          <w:tcPr>
            <w:tcW w:w="3236" w:type="dxa"/>
          </w:tcPr>
          <w:p w:rsidR="001230CC" w:rsidRPr="009A2F53" w:rsidRDefault="001230CC" w:rsidP="00832362">
            <w:pPr>
              <w:jc w:val="center"/>
              <w:rPr>
                <w:b/>
                <w:szCs w:val="28"/>
              </w:rPr>
            </w:pPr>
            <w:r w:rsidRPr="009A2F53">
              <w:rPr>
                <w:b/>
                <w:szCs w:val="28"/>
              </w:rPr>
              <w:t>Разделы</w:t>
            </w:r>
          </w:p>
        </w:tc>
        <w:tc>
          <w:tcPr>
            <w:tcW w:w="5812" w:type="dxa"/>
          </w:tcPr>
          <w:p w:rsidR="001230CC" w:rsidRPr="009A2F53" w:rsidRDefault="001230CC" w:rsidP="00832362">
            <w:pPr>
              <w:jc w:val="center"/>
              <w:rPr>
                <w:b/>
                <w:szCs w:val="28"/>
              </w:rPr>
            </w:pPr>
            <w:r w:rsidRPr="009A2F53">
              <w:rPr>
                <w:b/>
                <w:szCs w:val="28"/>
              </w:rPr>
              <w:t>Содержание</w:t>
            </w:r>
          </w:p>
        </w:tc>
      </w:tr>
      <w:tr w:rsidR="001230CC" w:rsidTr="00E53173">
        <w:tc>
          <w:tcPr>
            <w:tcW w:w="876" w:type="dxa"/>
          </w:tcPr>
          <w:p w:rsidR="001230CC" w:rsidRPr="00C93D1C" w:rsidRDefault="001230CC" w:rsidP="00832362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3236" w:type="dxa"/>
          </w:tcPr>
          <w:p w:rsidR="001230CC" w:rsidRDefault="001230CC" w:rsidP="00832362">
            <w:r>
              <w:t>Учреждение дополнительного образования</w:t>
            </w:r>
            <w:r>
              <w:tab/>
            </w:r>
          </w:p>
        </w:tc>
        <w:tc>
          <w:tcPr>
            <w:tcW w:w="5812" w:type="dxa"/>
          </w:tcPr>
          <w:p w:rsidR="001230CC" w:rsidRDefault="001230CC" w:rsidP="00832362">
            <w:r>
              <w:t>МБОУДОД «Центр внешкольной работы»</w:t>
            </w:r>
          </w:p>
          <w:p w:rsidR="001230CC" w:rsidRPr="009A2F53" w:rsidRDefault="001230CC" w:rsidP="00832362">
            <w:pPr>
              <w:rPr>
                <w:b/>
                <w:sz w:val="28"/>
                <w:szCs w:val="28"/>
              </w:rPr>
            </w:pPr>
            <w:r>
              <w:t xml:space="preserve"> г. Брянска</w:t>
            </w:r>
          </w:p>
        </w:tc>
      </w:tr>
      <w:tr w:rsidR="001230CC" w:rsidTr="00E53173">
        <w:trPr>
          <w:trHeight w:val="220"/>
        </w:trPr>
        <w:tc>
          <w:tcPr>
            <w:tcW w:w="876" w:type="dxa"/>
          </w:tcPr>
          <w:p w:rsidR="001230CC" w:rsidRPr="00474F29" w:rsidRDefault="001230CC" w:rsidP="00832362">
            <w:pPr>
              <w:pStyle w:val="a3"/>
              <w:numPr>
                <w:ilvl w:val="0"/>
                <w:numId w:val="5"/>
              </w:numPr>
              <w:spacing w:line="480" w:lineRule="auto"/>
              <w:jc w:val="both"/>
            </w:pPr>
          </w:p>
        </w:tc>
        <w:tc>
          <w:tcPr>
            <w:tcW w:w="3236" w:type="dxa"/>
          </w:tcPr>
          <w:p w:rsidR="001230CC" w:rsidRDefault="001230CC" w:rsidP="00832362">
            <w:r>
              <w:t>Дата проведения и время</w:t>
            </w:r>
          </w:p>
        </w:tc>
        <w:tc>
          <w:tcPr>
            <w:tcW w:w="5812" w:type="dxa"/>
          </w:tcPr>
          <w:p w:rsidR="001230CC" w:rsidRPr="009A2F53" w:rsidRDefault="001230CC" w:rsidP="009A225C">
            <w:pPr>
              <w:spacing w:line="480" w:lineRule="auto"/>
              <w:rPr>
                <w:szCs w:val="28"/>
              </w:rPr>
            </w:pPr>
            <w:r>
              <w:rPr>
                <w:sz w:val="22"/>
                <w:szCs w:val="28"/>
              </w:rPr>
              <w:t xml:space="preserve">15 февраля </w:t>
            </w:r>
            <w:r w:rsidRPr="009A2F53">
              <w:rPr>
                <w:sz w:val="22"/>
                <w:szCs w:val="28"/>
              </w:rPr>
              <w:t xml:space="preserve"> 201</w:t>
            </w:r>
            <w:r w:rsidR="009A225C">
              <w:rPr>
                <w:sz w:val="22"/>
                <w:szCs w:val="28"/>
              </w:rPr>
              <w:t>3</w:t>
            </w:r>
            <w:r w:rsidRPr="009A2F53">
              <w:rPr>
                <w:sz w:val="22"/>
                <w:szCs w:val="28"/>
              </w:rPr>
              <w:t xml:space="preserve"> г.</w:t>
            </w:r>
          </w:p>
        </w:tc>
      </w:tr>
      <w:tr w:rsidR="001230CC" w:rsidTr="00E53173">
        <w:tc>
          <w:tcPr>
            <w:tcW w:w="876" w:type="dxa"/>
          </w:tcPr>
          <w:p w:rsidR="001230CC" w:rsidRPr="00474F29" w:rsidRDefault="001230CC" w:rsidP="00832362">
            <w:pPr>
              <w:pStyle w:val="a3"/>
              <w:numPr>
                <w:ilvl w:val="0"/>
                <w:numId w:val="5"/>
              </w:numPr>
              <w:spacing w:line="480" w:lineRule="auto"/>
              <w:jc w:val="both"/>
            </w:pPr>
          </w:p>
        </w:tc>
        <w:tc>
          <w:tcPr>
            <w:tcW w:w="3236" w:type="dxa"/>
          </w:tcPr>
          <w:p w:rsidR="001230CC" w:rsidRDefault="001230CC" w:rsidP="00832362">
            <w:r>
              <w:t>Педагог дополнительного образования</w:t>
            </w:r>
            <w:r>
              <w:tab/>
            </w:r>
          </w:p>
        </w:tc>
        <w:tc>
          <w:tcPr>
            <w:tcW w:w="5812" w:type="dxa"/>
          </w:tcPr>
          <w:p w:rsidR="001230CC" w:rsidRDefault="009A225C" w:rsidP="00832362">
            <w:r>
              <w:t>Еленская Наталья Ивановна</w:t>
            </w:r>
            <w:r w:rsidR="001230CC">
              <w:t>,</w:t>
            </w:r>
          </w:p>
          <w:p w:rsidR="001230CC" w:rsidRPr="009A2F53" w:rsidRDefault="001230CC" w:rsidP="009A225C">
            <w:pPr>
              <w:rPr>
                <w:b/>
                <w:sz w:val="28"/>
                <w:szCs w:val="28"/>
              </w:rPr>
            </w:pPr>
            <w:r>
              <w:t xml:space="preserve">педагог </w:t>
            </w:r>
            <w:r w:rsidR="009A225C">
              <w:t>перво</w:t>
            </w:r>
            <w:r>
              <w:t>й квалификационной категории</w:t>
            </w:r>
          </w:p>
        </w:tc>
      </w:tr>
      <w:tr w:rsidR="001230CC" w:rsidTr="00E53173">
        <w:tc>
          <w:tcPr>
            <w:tcW w:w="876" w:type="dxa"/>
          </w:tcPr>
          <w:p w:rsidR="001230CC" w:rsidRPr="00474F29" w:rsidRDefault="001230CC" w:rsidP="00832362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3236" w:type="dxa"/>
          </w:tcPr>
          <w:p w:rsidR="001230CC" w:rsidRDefault="001230CC" w:rsidP="00832362">
            <w:r>
              <w:t xml:space="preserve">Направленность </w:t>
            </w:r>
            <w:r w:rsidR="009A225C">
              <w:t>обще</w:t>
            </w:r>
            <w:r>
              <w:t>образовательной программы</w:t>
            </w:r>
          </w:p>
        </w:tc>
        <w:tc>
          <w:tcPr>
            <w:tcW w:w="5812" w:type="dxa"/>
          </w:tcPr>
          <w:p w:rsidR="001230CC" w:rsidRPr="001F4A26" w:rsidRDefault="001230CC" w:rsidP="00832362">
            <w:r>
              <w:t>Социально - педагогическая</w:t>
            </w:r>
          </w:p>
        </w:tc>
      </w:tr>
      <w:tr w:rsidR="001230CC" w:rsidTr="00E53173">
        <w:trPr>
          <w:trHeight w:val="245"/>
        </w:trPr>
        <w:tc>
          <w:tcPr>
            <w:tcW w:w="876" w:type="dxa"/>
          </w:tcPr>
          <w:p w:rsidR="001230CC" w:rsidRPr="00474F29" w:rsidRDefault="001230CC" w:rsidP="00832362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3236" w:type="dxa"/>
          </w:tcPr>
          <w:p w:rsidR="001230CC" w:rsidRPr="009A2F53" w:rsidRDefault="009A225C" w:rsidP="009A225C">
            <w:pPr>
              <w:rPr>
                <w:b/>
                <w:sz w:val="28"/>
                <w:szCs w:val="28"/>
              </w:rPr>
            </w:pPr>
            <w:r>
              <w:t>Общео</w:t>
            </w:r>
            <w:r w:rsidR="001230CC">
              <w:t>бразовательная программа</w:t>
            </w:r>
          </w:p>
        </w:tc>
        <w:tc>
          <w:tcPr>
            <w:tcW w:w="5812" w:type="dxa"/>
          </w:tcPr>
          <w:p w:rsidR="001230CC" w:rsidRPr="009A2F53" w:rsidRDefault="001230CC" w:rsidP="009A225C">
            <w:pPr>
              <w:rPr>
                <w:b/>
                <w:sz w:val="28"/>
                <w:szCs w:val="28"/>
              </w:rPr>
            </w:pPr>
            <w:r>
              <w:t xml:space="preserve">Образовательная программа дополнительного образования детей </w:t>
            </w:r>
            <w:r w:rsidR="00CD22E0">
              <w:t>«</w:t>
            </w:r>
            <w:r w:rsidR="009A225C">
              <w:t>Математические ступеньки</w:t>
            </w:r>
            <w:r w:rsidR="00CD22E0">
              <w:t xml:space="preserve">» </w:t>
            </w:r>
          </w:p>
        </w:tc>
      </w:tr>
      <w:tr w:rsidR="001230CC" w:rsidTr="00E53173">
        <w:trPr>
          <w:trHeight w:val="298"/>
        </w:trPr>
        <w:tc>
          <w:tcPr>
            <w:tcW w:w="876" w:type="dxa"/>
          </w:tcPr>
          <w:p w:rsidR="001230CC" w:rsidRPr="00474F29" w:rsidRDefault="001230CC" w:rsidP="00832362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3236" w:type="dxa"/>
          </w:tcPr>
          <w:p w:rsidR="001230CC" w:rsidRDefault="001230CC" w:rsidP="009A225C">
            <w:r>
              <w:t>Возраст учащихся</w:t>
            </w:r>
            <w:r>
              <w:tab/>
            </w:r>
          </w:p>
        </w:tc>
        <w:tc>
          <w:tcPr>
            <w:tcW w:w="5812" w:type="dxa"/>
          </w:tcPr>
          <w:p w:rsidR="001230CC" w:rsidRPr="009A2F53" w:rsidRDefault="009A225C" w:rsidP="004071A3">
            <w:pPr>
              <w:spacing w:line="480" w:lineRule="auto"/>
              <w:rPr>
                <w:b/>
                <w:sz w:val="28"/>
                <w:szCs w:val="28"/>
              </w:rPr>
            </w:pPr>
            <w:r>
              <w:t>4-</w:t>
            </w:r>
            <w:r w:rsidR="004071A3">
              <w:t>4,</w:t>
            </w:r>
            <w:r>
              <w:t>5</w:t>
            </w:r>
            <w:r w:rsidR="001230CC">
              <w:t xml:space="preserve"> </w:t>
            </w:r>
            <w:r w:rsidR="004071A3">
              <w:t>года</w:t>
            </w:r>
          </w:p>
        </w:tc>
      </w:tr>
      <w:tr w:rsidR="001230CC" w:rsidTr="00E53173">
        <w:trPr>
          <w:trHeight w:val="332"/>
        </w:trPr>
        <w:tc>
          <w:tcPr>
            <w:tcW w:w="876" w:type="dxa"/>
          </w:tcPr>
          <w:p w:rsidR="001230CC" w:rsidRPr="00474F29" w:rsidRDefault="001230CC" w:rsidP="00832362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3236" w:type="dxa"/>
          </w:tcPr>
          <w:p w:rsidR="001230CC" w:rsidRDefault="001230CC" w:rsidP="00832362">
            <w:r>
              <w:t>Количество человек в группе</w:t>
            </w:r>
          </w:p>
        </w:tc>
        <w:tc>
          <w:tcPr>
            <w:tcW w:w="5812" w:type="dxa"/>
          </w:tcPr>
          <w:p w:rsidR="001230CC" w:rsidRPr="009A2F53" w:rsidRDefault="001230CC" w:rsidP="00190AD6">
            <w:pPr>
              <w:spacing w:line="480" w:lineRule="auto"/>
              <w:rPr>
                <w:b/>
                <w:sz w:val="28"/>
                <w:szCs w:val="28"/>
              </w:rPr>
            </w:pPr>
            <w:r>
              <w:t>1</w:t>
            </w:r>
            <w:r w:rsidR="00190AD6">
              <w:t>2</w:t>
            </w:r>
            <w:r>
              <w:t xml:space="preserve"> чел. Группа </w:t>
            </w:r>
            <w:r w:rsidR="009A225C">
              <w:t>первого</w:t>
            </w:r>
            <w:r>
              <w:t xml:space="preserve"> года обучения</w:t>
            </w:r>
          </w:p>
        </w:tc>
      </w:tr>
      <w:tr w:rsidR="001230CC" w:rsidTr="00E53173">
        <w:trPr>
          <w:trHeight w:val="398"/>
        </w:trPr>
        <w:tc>
          <w:tcPr>
            <w:tcW w:w="876" w:type="dxa"/>
          </w:tcPr>
          <w:p w:rsidR="001230CC" w:rsidRPr="00474F29" w:rsidRDefault="001230CC" w:rsidP="00832362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3236" w:type="dxa"/>
          </w:tcPr>
          <w:p w:rsidR="001230CC" w:rsidRDefault="001230CC" w:rsidP="00832362">
            <w:r>
              <w:t xml:space="preserve">Продолжительность занятия </w:t>
            </w:r>
          </w:p>
        </w:tc>
        <w:tc>
          <w:tcPr>
            <w:tcW w:w="5812" w:type="dxa"/>
          </w:tcPr>
          <w:p w:rsidR="001230CC" w:rsidRPr="009A2F53" w:rsidRDefault="009A225C" w:rsidP="00832362">
            <w:pPr>
              <w:rPr>
                <w:b/>
                <w:sz w:val="28"/>
                <w:szCs w:val="28"/>
              </w:rPr>
            </w:pPr>
            <w:r>
              <w:t>2</w:t>
            </w:r>
            <w:r w:rsidR="001230CC">
              <w:t>0 мин</w:t>
            </w:r>
          </w:p>
        </w:tc>
      </w:tr>
      <w:tr w:rsidR="001230CC" w:rsidTr="00E53173">
        <w:tc>
          <w:tcPr>
            <w:tcW w:w="876" w:type="dxa"/>
          </w:tcPr>
          <w:p w:rsidR="001230CC" w:rsidRPr="00474F29" w:rsidRDefault="001230CC" w:rsidP="00832362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3236" w:type="dxa"/>
          </w:tcPr>
          <w:p w:rsidR="001230CC" w:rsidRDefault="001230CC" w:rsidP="00832362">
            <w:r>
              <w:t>Тема</w:t>
            </w:r>
          </w:p>
        </w:tc>
        <w:tc>
          <w:tcPr>
            <w:tcW w:w="5812" w:type="dxa"/>
          </w:tcPr>
          <w:p w:rsidR="001230CC" w:rsidRPr="009A2F53" w:rsidRDefault="001230CC" w:rsidP="009A225C">
            <w:pPr>
              <w:spacing w:line="480" w:lineRule="auto"/>
              <w:rPr>
                <w:b/>
                <w:sz w:val="28"/>
                <w:szCs w:val="28"/>
              </w:rPr>
            </w:pPr>
            <w:r>
              <w:t>«</w:t>
            </w:r>
            <w:r w:rsidR="009A225C">
              <w:t>Порядковый счет</w:t>
            </w:r>
            <w:r>
              <w:t>»</w:t>
            </w:r>
          </w:p>
        </w:tc>
      </w:tr>
      <w:tr w:rsidR="001230CC" w:rsidTr="00E53173">
        <w:tc>
          <w:tcPr>
            <w:tcW w:w="876" w:type="dxa"/>
          </w:tcPr>
          <w:p w:rsidR="001230CC" w:rsidRPr="00474F29" w:rsidRDefault="001230CC" w:rsidP="00832362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3236" w:type="dxa"/>
          </w:tcPr>
          <w:p w:rsidR="001230CC" w:rsidRDefault="001230CC" w:rsidP="00832362">
            <w:r>
              <w:t xml:space="preserve">Место данного занятия  в </w:t>
            </w:r>
            <w:r w:rsidR="0072643A">
              <w:t>обще</w:t>
            </w:r>
            <w:r>
              <w:t xml:space="preserve">образовательной программе </w:t>
            </w:r>
          </w:p>
        </w:tc>
        <w:tc>
          <w:tcPr>
            <w:tcW w:w="5812" w:type="dxa"/>
          </w:tcPr>
          <w:p w:rsidR="001230CC" w:rsidRDefault="009A225C" w:rsidP="00832362">
            <w:r>
              <w:t>1</w:t>
            </w:r>
            <w:r w:rsidR="001230CC">
              <w:t xml:space="preserve"> год обучения. </w:t>
            </w:r>
          </w:p>
          <w:p w:rsidR="001230CC" w:rsidRDefault="001230CC" w:rsidP="009A225C">
            <w:r>
              <w:t xml:space="preserve">Раздел </w:t>
            </w:r>
            <w:r w:rsidRPr="00CD22E0">
              <w:t>программы «</w:t>
            </w:r>
            <w:r w:rsidR="009A225C">
              <w:t>Количество и счет</w:t>
            </w:r>
            <w:r w:rsidRPr="00CD22E0">
              <w:t>»</w:t>
            </w:r>
          </w:p>
        </w:tc>
      </w:tr>
      <w:tr w:rsidR="001230CC" w:rsidTr="00E53173">
        <w:tc>
          <w:tcPr>
            <w:tcW w:w="876" w:type="dxa"/>
          </w:tcPr>
          <w:p w:rsidR="001230CC" w:rsidRPr="00474F29" w:rsidRDefault="001230CC" w:rsidP="00832362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3236" w:type="dxa"/>
          </w:tcPr>
          <w:p w:rsidR="001230CC" w:rsidRDefault="001230CC" w:rsidP="00832362">
            <w:r>
              <w:t>Тип учебного занятия в зависимости от дидактического цикла</w:t>
            </w:r>
            <w:r>
              <w:tab/>
            </w:r>
          </w:p>
        </w:tc>
        <w:tc>
          <w:tcPr>
            <w:tcW w:w="5812" w:type="dxa"/>
          </w:tcPr>
          <w:p w:rsidR="001230CC" w:rsidRDefault="009A225C" w:rsidP="00832362">
            <w:pPr>
              <w:jc w:val="both"/>
            </w:pPr>
            <w:r>
              <w:t>Комбинированное.</w:t>
            </w:r>
            <w:r w:rsidR="001230CC" w:rsidRPr="00E53173">
              <w:t xml:space="preserve"> </w:t>
            </w:r>
          </w:p>
        </w:tc>
      </w:tr>
      <w:tr w:rsidR="001230CC" w:rsidTr="00E53173">
        <w:trPr>
          <w:trHeight w:val="296"/>
        </w:trPr>
        <w:tc>
          <w:tcPr>
            <w:tcW w:w="876" w:type="dxa"/>
          </w:tcPr>
          <w:p w:rsidR="001230CC" w:rsidRPr="00474F29" w:rsidRDefault="001230CC" w:rsidP="00832362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3236" w:type="dxa"/>
          </w:tcPr>
          <w:p w:rsidR="001230CC" w:rsidRDefault="001230CC" w:rsidP="00832362">
            <w:r>
              <w:t>Форма занятия</w:t>
            </w:r>
            <w:r>
              <w:tab/>
            </w:r>
          </w:p>
        </w:tc>
        <w:tc>
          <w:tcPr>
            <w:tcW w:w="5812" w:type="dxa"/>
          </w:tcPr>
          <w:p w:rsidR="001230CC" w:rsidRDefault="00542E82" w:rsidP="00832362">
            <w:r>
              <w:t>Игра-путешествие</w:t>
            </w:r>
          </w:p>
        </w:tc>
      </w:tr>
      <w:tr w:rsidR="001230CC" w:rsidTr="00E53173">
        <w:tc>
          <w:tcPr>
            <w:tcW w:w="876" w:type="dxa"/>
          </w:tcPr>
          <w:p w:rsidR="001230CC" w:rsidRPr="00474F29" w:rsidRDefault="001230CC" w:rsidP="00832362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3236" w:type="dxa"/>
          </w:tcPr>
          <w:p w:rsidR="001230CC" w:rsidRDefault="001230CC" w:rsidP="00832362">
            <w:r>
              <w:t>Цель занятия</w:t>
            </w:r>
            <w:r>
              <w:tab/>
            </w:r>
          </w:p>
        </w:tc>
        <w:tc>
          <w:tcPr>
            <w:tcW w:w="5812" w:type="dxa"/>
          </w:tcPr>
          <w:p w:rsidR="001230CC" w:rsidRDefault="009A225C" w:rsidP="00E342DF">
            <w:r w:rsidRPr="00E342DF">
              <w:t xml:space="preserve">Организовать деятельность учащихся по усвоению </w:t>
            </w:r>
            <w:r w:rsidR="00E342DF" w:rsidRPr="00E342DF">
              <w:t>понятия «порядковый счет»</w:t>
            </w:r>
            <w:r w:rsidR="001230CC" w:rsidRPr="00E342DF">
              <w:t>.</w:t>
            </w:r>
          </w:p>
        </w:tc>
      </w:tr>
      <w:tr w:rsidR="001230CC" w:rsidTr="0072643A">
        <w:trPr>
          <w:trHeight w:val="274"/>
        </w:trPr>
        <w:tc>
          <w:tcPr>
            <w:tcW w:w="876" w:type="dxa"/>
          </w:tcPr>
          <w:p w:rsidR="001230CC" w:rsidRPr="00474F29" w:rsidRDefault="001230CC" w:rsidP="00832362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3236" w:type="dxa"/>
          </w:tcPr>
          <w:p w:rsidR="001230CC" w:rsidRDefault="001230CC" w:rsidP="00832362">
            <w:r>
              <w:t>Задачи занятия</w:t>
            </w:r>
            <w:r>
              <w:tab/>
            </w:r>
          </w:p>
          <w:p w:rsidR="001230CC" w:rsidRDefault="001230CC" w:rsidP="00832362"/>
          <w:p w:rsidR="001230CC" w:rsidRDefault="001230CC" w:rsidP="00832362"/>
        </w:tc>
        <w:tc>
          <w:tcPr>
            <w:tcW w:w="5812" w:type="dxa"/>
          </w:tcPr>
          <w:p w:rsidR="00E53173" w:rsidRPr="00E53173" w:rsidRDefault="0072643A" w:rsidP="00E53173">
            <w:pPr>
              <w:pStyle w:val="a3"/>
              <w:spacing w:line="276" w:lineRule="auto"/>
              <w:ind w:left="-284" w:firstLine="284"/>
              <w:jc w:val="both"/>
              <w:rPr>
                <w:u w:val="single"/>
              </w:rPr>
            </w:pPr>
            <w:r>
              <w:rPr>
                <w:u w:val="single"/>
              </w:rPr>
              <w:t>П</w:t>
            </w:r>
            <w:r w:rsidR="00E342DF">
              <w:rPr>
                <w:u w:val="single"/>
              </w:rPr>
              <w:t>ознавательное развитие</w:t>
            </w:r>
            <w:r w:rsidR="00E53173" w:rsidRPr="00E53173">
              <w:rPr>
                <w:u w:val="single"/>
              </w:rPr>
              <w:t xml:space="preserve">:  </w:t>
            </w:r>
          </w:p>
          <w:p w:rsidR="00190AD6" w:rsidRDefault="00357BAC" w:rsidP="00357BAC">
            <w:pPr>
              <w:pStyle w:val="a3"/>
              <w:spacing w:line="276" w:lineRule="auto"/>
              <w:ind w:left="34"/>
              <w:jc w:val="both"/>
            </w:pPr>
            <w:r>
              <w:t>-</w:t>
            </w:r>
            <w:r w:rsidR="00190AD6">
              <w:t>уточнить представление</w:t>
            </w:r>
            <w:r w:rsidR="00542E82">
              <w:t xml:space="preserve"> </w:t>
            </w:r>
            <w:proofErr w:type="gramStart"/>
            <w:r w:rsidR="00AC01ED">
              <w:t>об</w:t>
            </w:r>
            <w:r w:rsidR="00542E82">
              <w:t>уча</w:t>
            </w:r>
            <w:r w:rsidR="00AC01ED">
              <w:t>ю</w:t>
            </w:r>
            <w:r w:rsidR="00542E82">
              <w:t>щихся</w:t>
            </w:r>
            <w:proofErr w:type="gramEnd"/>
            <w:r w:rsidR="00542E82">
              <w:t xml:space="preserve"> </w:t>
            </w:r>
            <w:r w:rsidR="00190AD6">
              <w:t xml:space="preserve"> о количественном счете, </w:t>
            </w:r>
          </w:p>
          <w:p w:rsidR="00E53173" w:rsidRPr="00E53173" w:rsidRDefault="00190AD6" w:rsidP="00357BAC">
            <w:pPr>
              <w:pStyle w:val="a3"/>
              <w:spacing w:line="276" w:lineRule="auto"/>
              <w:ind w:left="34"/>
              <w:jc w:val="both"/>
            </w:pPr>
            <w:r>
              <w:t xml:space="preserve">-учить </w:t>
            </w:r>
            <w:r w:rsidR="00AC01ED">
              <w:t>обучающихся</w:t>
            </w:r>
            <w:r>
              <w:t xml:space="preserve"> называть предметы по порядку</w:t>
            </w:r>
            <w:r w:rsidR="00357BAC">
              <w:t>;</w:t>
            </w:r>
            <w:r w:rsidR="00E53173" w:rsidRPr="00E53173">
              <w:t xml:space="preserve"> </w:t>
            </w:r>
          </w:p>
          <w:p w:rsidR="00E53173" w:rsidRDefault="00357BAC" w:rsidP="00E342DF">
            <w:pPr>
              <w:pStyle w:val="a3"/>
              <w:spacing w:line="276" w:lineRule="auto"/>
              <w:ind w:left="34"/>
              <w:jc w:val="both"/>
            </w:pPr>
            <w:r w:rsidRPr="00357BAC">
              <w:t xml:space="preserve">- </w:t>
            </w:r>
            <w:r>
              <w:t>з</w:t>
            </w:r>
            <w:r w:rsidR="00E53173" w:rsidRPr="00E53173">
              <w:t>акрепить знани</w:t>
            </w:r>
            <w:r w:rsidR="00190AD6">
              <w:t>е</w:t>
            </w:r>
            <w:r w:rsidR="00E342DF">
              <w:t xml:space="preserve"> </w:t>
            </w:r>
            <w:r w:rsidR="00190AD6">
              <w:t>пространственных представлений «</w:t>
            </w:r>
            <w:proofErr w:type="gramStart"/>
            <w:r w:rsidR="00190AD6">
              <w:t>право-лево</w:t>
            </w:r>
            <w:proofErr w:type="gramEnd"/>
            <w:r w:rsidR="00190AD6">
              <w:t>»</w:t>
            </w:r>
            <w:r>
              <w:t>;</w:t>
            </w:r>
          </w:p>
          <w:p w:rsidR="00357BAC" w:rsidRPr="00E53173" w:rsidRDefault="00357BAC" w:rsidP="00357BAC">
            <w:pPr>
              <w:pStyle w:val="a3"/>
              <w:spacing w:line="276" w:lineRule="auto"/>
              <w:ind w:left="34"/>
              <w:jc w:val="both"/>
            </w:pPr>
            <w:r>
              <w:t xml:space="preserve">- </w:t>
            </w:r>
            <w:r w:rsidR="00E342DF" w:rsidRPr="00190AD6">
              <w:t>формирова</w:t>
            </w:r>
            <w:r w:rsidR="00190AD6">
              <w:t>ть</w:t>
            </w:r>
            <w:r w:rsidR="00E342DF" w:rsidRPr="00190AD6">
              <w:t xml:space="preserve"> прием</w:t>
            </w:r>
            <w:r w:rsidR="00190AD6">
              <w:t>ы</w:t>
            </w:r>
            <w:r w:rsidR="00E342DF" w:rsidRPr="00190AD6">
              <w:t xml:space="preserve"> умственных действий (анализ, синтез, сравнение, классификация)</w:t>
            </w:r>
            <w:r w:rsidRPr="00190AD6">
              <w:t>.</w:t>
            </w:r>
          </w:p>
          <w:p w:rsidR="00E53173" w:rsidRPr="00E53173" w:rsidRDefault="00E53173" w:rsidP="00E53173">
            <w:pPr>
              <w:pStyle w:val="a3"/>
              <w:spacing w:line="276" w:lineRule="auto"/>
              <w:ind w:left="-284" w:firstLine="284"/>
              <w:jc w:val="both"/>
              <w:rPr>
                <w:u w:val="single"/>
              </w:rPr>
            </w:pPr>
            <w:r w:rsidRPr="00E53173">
              <w:t xml:space="preserve"> </w:t>
            </w:r>
            <w:r w:rsidR="00E342DF">
              <w:rPr>
                <w:u w:val="single"/>
              </w:rPr>
              <w:t>Речевое развитие</w:t>
            </w:r>
            <w:r w:rsidRPr="00E53173">
              <w:rPr>
                <w:u w:val="single"/>
              </w:rPr>
              <w:t xml:space="preserve">: </w:t>
            </w:r>
          </w:p>
          <w:p w:rsidR="00E53173" w:rsidRDefault="00357BAC" w:rsidP="00190AD6">
            <w:pPr>
              <w:pStyle w:val="a3"/>
              <w:spacing w:line="276" w:lineRule="auto"/>
              <w:ind w:left="0" w:firstLine="34"/>
              <w:jc w:val="both"/>
            </w:pPr>
            <w:r>
              <w:t>-</w:t>
            </w:r>
            <w:r w:rsidR="00542E82">
              <w:t xml:space="preserve"> ввести в словарный запас учащихся порядковые числительные от 1 до 6;</w:t>
            </w:r>
            <w:r w:rsidR="00190AD6">
              <w:t xml:space="preserve"> </w:t>
            </w:r>
          </w:p>
          <w:p w:rsidR="00542E82" w:rsidRPr="00E53173" w:rsidRDefault="00542E82" w:rsidP="00190AD6">
            <w:pPr>
              <w:pStyle w:val="a3"/>
              <w:spacing w:line="276" w:lineRule="auto"/>
              <w:ind w:left="0" w:firstLine="34"/>
              <w:jc w:val="both"/>
            </w:pPr>
            <w:r>
              <w:t>- расширять общий  словарный запас учащихся,</w:t>
            </w:r>
          </w:p>
          <w:p w:rsidR="00E53173" w:rsidRPr="00E53173" w:rsidRDefault="00357BAC" w:rsidP="00357BAC">
            <w:pPr>
              <w:pStyle w:val="a3"/>
              <w:spacing w:line="276" w:lineRule="auto"/>
              <w:ind w:left="0" w:firstLine="34"/>
            </w:pPr>
            <w:r>
              <w:t xml:space="preserve">- </w:t>
            </w:r>
            <w:r w:rsidR="00190AD6">
              <w:t>формировать умение давать ответ развернутой фразой.</w:t>
            </w:r>
          </w:p>
          <w:p w:rsidR="00E53173" w:rsidRPr="00E53173" w:rsidRDefault="00E342DF" w:rsidP="00E53173">
            <w:pPr>
              <w:pStyle w:val="a3"/>
              <w:spacing w:line="276" w:lineRule="auto"/>
              <w:ind w:left="0"/>
              <w:rPr>
                <w:u w:val="single"/>
              </w:rPr>
            </w:pPr>
            <w:r>
              <w:rPr>
                <w:u w:val="single"/>
              </w:rPr>
              <w:t>Физическое</w:t>
            </w:r>
            <w:r w:rsidR="00E53173" w:rsidRPr="00E53173">
              <w:rPr>
                <w:u w:val="single"/>
              </w:rPr>
              <w:t>:</w:t>
            </w:r>
          </w:p>
          <w:p w:rsidR="0072643A" w:rsidRDefault="00357BAC" w:rsidP="00190AD6">
            <w:pPr>
              <w:pStyle w:val="a3"/>
              <w:spacing w:line="276" w:lineRule="auto"/>
              <w:ind w:left="0" w:firstLine="34"/>
              <w:jc w:val="both"/>
            </w:pPr>
            <w:r>
              <w:t xml:space="preserve">- </w:t>
            </w:r>
            <w:r w:rsidR="0072643A">
              <w:t xml:space="preserve">активизация дыхательной, </w:t>
            </w:r>
            <w:proofErr w:type="gramStart"/>
            <w:r w:rsidR="0072643A">
              <w:t>сердечно-сосудистой</w:t>
            </w:r>
            <w:proofErr w:type="gramEnd"/>
            <w:r w:rsidR="0072643A">
              <w:t xml:space="preserve"> системы, улучшение общего состояния, </w:t>
            </w:r>
          </w:p>
          <w:p w:rsidR="001230CC" w:rsidRDefault="0072643A" w:rsidP="00190AD6">
            <w:pPr>
              <w:pStyle w:val="a3"/>
              <w:spacing w:line="276" w:lineRule="auto"/>
              <w:ind w:left="0" w:firstLine="34"/>
              <w:jc w:val="both"/>
            </w:pPr>
            <w:r>
              <w:t>- снятие напряжения с мышц позвоночника и шеи</w:t>
            </w:r>
            <w:r w:rsidR="00190AD6">
              <w:t>.</w:t>
            </w:r>
          </w:p>
          <w:p w:rsidR="00E342DF" w:rsidRPr="00190AD6" w:rsidRDefault="00E342DF" w:rsidP="00357BAC">
            <w:pPr>
              <w:pStyle w:val="a3"/>
              <w:spacing w:line="276" w:lineRule="auto"/>
              <w:ind w:left="0" w:firstLine="34"/>
              <w:rPr>
                <w:u w:val="single"/>
              </w:rPr>
            </w:pPr>
            <w:r w:rsidRPr="00190AD6">
              <w:rPr>
                <w:u w:val="single"/>
              </w:rPr>
              <w:t>Социально-коммуникативное:</w:t>
            </w:r>
          </w:p>
          <w:p w:rsidR="00190AD6" w:rsidRDefault="00190AD6" w:rsidP="00190AD6">
            <w:pPr>
              <w:pStyle w:val="a3"/>
              <w:spacing w:line="276" w:lineRule="auto"/>
              <w:ind w:left="0" w:firstLine="34"/>
            </w:pPr>
            <w:r>
              <w:t xml:space="preserve">-формировать умение слушать, работать в </w:t>
            </w:r>
            <w:r>
              <w:lastRenderedPageBreak/>
              <w:t>коллективе.</w:t>
            </w:r>
          </w:p>
        </w:tc>
      </w:tr>
      <w:tr w:rsidR="001230CC" w:rsidTr="00E53173">
        <w:tc>
          <w:tcPr>
            <w:tcW w:w="876" w:type="dxa"/>
          </w:tcPr>
          <w:p w:rsidR="001230CC" w:rsidRPr="00474F29" w:rsidRDefault="001230CC" w:rsidP="00832362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3236" w:type="dxa"/>
          </w:tcPr>
          <w:p w:rsidR="001230CC" w:rsidRDefault="001230CC" w:rsidP="00832362">
            <w:r>
              <w:t>Методы</w:t>
            </w:r>
            <w:r>
              <w:tab/>
            </w:r>
          </w:p>
          <w:p w:rsidR="001230CC" w:rsidRDefault="001230CC" w:rsidP="00832362"/>
          <w:p w:rsidR="001230CC" w:rsidRDefault="001230CC" w:rsidP="00832362"/>
          <w:p w:rsidR="001230CC" w:rsidRDefault="001230CC" w:rsidP="00832362"/>
          <w:p w:rsidR="001230CC" w:rsidRDefault="001230CC" w:rsidP="00832362"/>
          <w:p w:rsidR="001230CC" w:rsidRDefault="001230CC" w:rsidP="00832362"/>
          <w:p w:rsidR="001230CC" w:rsidRDefault="001230CC" w:rsidP="00832362"/>
          <w:p w:rsidR="001230CC" w:rsidRDefault="001230CC" w:rsidP="00832362"/>
          <w:p w:rsidR="001230CC" w:rsidRDefault="001230CC" w:rsidP="00832362"/>
        </w:tc>
        <w:tc>
          <w:tcPr>
            <w:tcW w:w="5812" w:type="dxa"/>
          </w:tcPr>
          <w:p w:rsidR="001230CC" w:rsidRDefault="001230CC" w:rsidP="00832362">
            <w:pPr>
              <w:jc w:val="both"/>
            </w:pPr>
            <w:r w:rsidRPr="00190AD6">
              <w:rPr>
                <w:u w:val="single"/>
              </w:rPr>
              <w:t>Методы эмоциональной мотивации и  стимулирования:</w:t>
            </w:r>
            <w:r>
              <w:t xml:space="preserve"> создание ситуации успеха в обучении, поощрение, стимулирующее оценивание.</w:t>
            </w:r>
          </w:p>
          <w:p w:rsidR="001230CC" w:rsidRDefault="001230CC" w:rsidP="00832362">
            <w:pPr>
              <w:jc w:val="both"/>
            </w:pPr>
            <w:r w:rsidRPr="00190AD6">
              <w:rPr>
                <w:u w:val="single"/>
              </w:rPr>
              <w:t xml:space="preserve">Методы организации учебно-познавательной деятельности: </w:t>
            </w:r>
            <w:r>
              <w:t>объяснение, беседа, иллюстрация, демонстрация, творческие упражнения, практическая работа.</w:t>
            </w:r>
          </w:p>
          <w:p w:rsidR="001230CC" w:rsidRDefault="001230CC" w:rsidP="00190AD6">
            <w:pPr>
              <w:jc w:val="both"/>
            </w:pPr>
            <w:r w:rsidRPr="00190AD6">
              <w:rPr>
                <w:u w:val="single"/>
              </w:rPr>
              <w:t>Методы контроля и диагностики эффективности учебно-познавательной деятельности</w:t>
            </w:r>
            <w:r>
              <w:t>: наблюдение за учебной работой учащихся, устный опрос.</w:t>
            </w:r>
          </w:p>
        </w:tc>
      </w:tr>
      <w:tr w:rsidR="001230CC" w:rsidRPr="00E53173" w:rsidTr="00E53173">
        <w:tc>
          <w:tcPr>
            <w:tcW w:w="876" w:type="dxa"/>
          </w:tcPr>
          <w:p w:rsidR="001230CC" w:rsidRPr="00474F29" w:rsidRDefault="00152826" w:rsidP="00152826">
            <w:pPr>
              <w:pStyle w:val="a3"/>
              <w:ind w:left="360"/>
              <w:jc w:val="both"/>
            </w:pPr>
            <w:r>
              <w:t>16.</w:t>
            </w:r>
          </w:p>
        </w:tc>
        <w:tc>
          <w:tcPr>
            <w:tcW w:w="3236" w:type="dxa"/>
          </w:tcPr>
          <w:p w:rsidR="001230CC" w:rsidRDefault="00190AD6" w:rsidP="00832362">
            <w:r>
              <w:t>Целевые ориентиры</w:t>
            </w:r>
            <w:r w:rsidR="001230CC">
              <w:tab/>
            </w:r>
          </w:p>
          <w:p w:rsidR="001230CC" w:rsidRDefault="001230CC" w:rsidP="00832362"/>
        </w:tc>
        <w:tc>
          <w:tcPr>
            <w:tcW w:w="5812" w:type="dxa"/>
          </w:tcPr>
          <w:p w:rsidR="001230CC" w:rsidRPr="00E53173" w:rsidRDefault="00190AD6" w:rsidP="00E57E34">
            <w:pPr>
              <w:jc w:val="both"/>
            </w:pPr>
            <w:r w:rsidRPr="00190AD6">
              <w:rPr>
                <w:u w:val="single"/>
              </w:rPr>
              <w:t>У</w:t>
            </w:r>
            <w:r w:rsidR="001230CC" w:rsidRPr="00190AD6">
              <w:rPr>
                <w:u w:val="single"/>
              </w:rPr>
              <w:t>чащиеся будут зна</w:t>
            </w:r>
            <w:r w:rsidRPr="00190AD6">
              <w:rPr>
                <w:u w:val="single"/>
              </w:rPr>
              <w:t>ть</w:t>
            </w:r>
            <w:r>
              <w:t xml:space="preserve">:  счет по порядку (если не оговорено </w:t>
            </w:r>
            <w:proofErr w:type="gramStart"/>
            <w:r>
              <w:t>другое</w:t>
            </w:r>
            <w:proofErr w:type="gramEnd"/>
            <w:r>
              <w:t>) ведется слева направо.</w:t>
            </w:r>
          </w:p>
          <w:p w:rsidR="001230CC" w:rsidRPr="00E53173" w:rsidRDefault="00190AD6" w:rsidP="00190AD6">
            <w:pPr>
              <w:jc w:val="both"/>
            </w:pPr>
            <w:r w:rsidRPr="00190AD6">
              <w:rPr>
                <w:u w:val="single"/>
              </w:rPr>
              <w:t xml:space="preserve">Учащиеся будут </w:t>
            </w:r>
            <w:r w:rsidR="001230CC" w:rsidRPr="00190AD6">
              <w:rPr>
                <w:u w:val="single"/>
              </w:rPr>
              <w:t>уметь</w:t>
            </w:r>
            <w:r w:rsidR="001230CC" w:rsidRPr="00E53173">
              <w:t xml:space="preserve">: </w:t>
            </w:r>
            <w:r>
              <w:t>называть порядковые числительные в пределах 5</w:t>
            </w:r>
            <w:r w:rsidR="00357BAC">
              <w:t>.</w:t>
            </w:r>
          </w:p>
        </w:tc>
      </w:tr>
    </w:tbl>
    <w:p w:rsidR="001230CC" w:rsidRDefault="001230CC" w:rsidP="003D416F">
      <w:pPr>
        <w:rPr>
          <w:b/>
          <w:sz w:val="28"/>
          <w:szCs w:val="28"/>
        </w:rPr>
      </w:pPr>
    </w:p>
    <w:p w:rsidR="00F82041" w:rsidRDefault="00F82041" w:rsidP="003D416F">
      <w:pPr>
        <w:rPr>
          <w:b/>
          <w:sz w:val="28"/>
          <w:szCs w:val="28"/>
        </w:rPr>
      </w:pPr>
    </w:p>
    <w:p w:rsidR="00A95104" w:rsidRDefault="00A95104" w:rsidP="003D416F">
      <w:pPr>
        <w:rPr>
          <w:b/>
          <w:sz w:val="28"/>
          <w:szCs w:val="28"/>
        </w:rPr>
      </w:pPr>
    </w:p>
    <w:p w:rsidR="00A95104" w:rsidRDefault="00A95104" w:rsidP="003D416F">
      <w:pPr>
        <w:rPr>
          <w:b/>
          <w:sz w:val="28"/>
          <w:szCs w:val="28"/>
        </w:rPr>
      </w:pPr>
    </w:p>
    <w:p w:rsidR="00A95104" w:rsidRDefault="00A95104" w:rsidP="003D416F">
      <w:pPr>
        <w:rPr>
          <w:b/>
          <w:sz w:val="28"/>
          <w:szCs w:val="28"/>
        </w:rPr>
      </w:pPr>
    </w:p>
    <w:p w:rsidR="001230CC" w:rsidRPr="00304DE8" w:rsidRDefault="00BC69B8" w:rsidP="005814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230CC" w:rsidRPr="00304DE8">
        <w:rPr>
          <w:b/>
          <w:sz w:val="28"/>
          <w:szCs w:val="28"/>
        </w:rPr>
        <w:lastRenderedPageBreak/>
        <w:t>Технологическая карта занятия</w:t>
      </w:r>
    </w:p>
    <w:p w:rsidR="001230CC" w:rsidRDefault="001230CC" w:rsidP="00B20D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</w:t>
      </w:r>
      <w:r w:rsidRPr="00304DE8">
        <w:rPr>
          <w:b/>
          <w:sz w:val="28"/>
          <w:szCs w:val="28"/>
        </w:rPr>
        <w:t>ем</w:t>
      </w:r>
      <w:r>
        <w:rPr>
          <w:b/>
          <w:sz w:val="28"/>
          <w:szCs w:val="28"/>
        </w:rPr>
        <w:t>е  «</w:t>
      </w:r>
      <w:r w:rsidR="00326FE7">
        <w:rPr>
          <w:b/>
          <w:sz w:val="28"/>
          <w:szCs w:val="28"/>
        </w:rPr>
        <w:t>Порядковый счет</w:t>
      </w:r>
      <w:r>
        <w:rPr>
          <w:b/>
          <w:sz w:val="28"/>
          <w:szCs w:val="28"/>
        </w:rPr>
        <w:t>»</w:t>
      </w:r>
    </w:p>
    <w:p w:rsidR="001230CC" w:rsidRPr="00304DE8" w:rsidRDefault="001230CC" w:rsidP="003D416F">
      <w:pPr>
        <w:rPr>
          <w:b/>
          <w:sz w:val="28"/>
          <w:szCs w:val="28"/>
        </w:rPr>
      </w:pPr>
    </w:p>
    <w:tbl>
      <w:tblPr>
        <w:tblW w:w="1115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"/>
        <w:gridCol w:w="685"/>
        <w:gridCol w:w="686"/>
        <w:gridCol w:w="1785"/>
        <w:gridCol w:w="2335"/>
        <w:gridCol w:w="1785"/>
        <w:gridCol w:w="1511"/>
        <w:gridCol w:w="2089"/>
      </w:tblGrid>
      <w:tr w:rsidR="001230CC" w:rsidTr="00BA14B7">
        <w:trPr>
          <w:trHeight w:val="404"/>
        </w:trPr>
        <w:tc>
          <w:tcPr>
            <w:tcW w:w="275" w:type="dxa"/>
            <w:vMerge w:val="restart"/>
          </w:tcPr>
          <w:p w:rsidR="001230CC" w:rsidRPr="009A2F53" w:rsidRDefault="001230CC" w:rsidP="00832362">
            <w:pPr>
              <w:jc w:val="center"/>
              <w:rPr>
                <w:b/>
                <w:sz w:val="18"/>
                <w:szCs w:val="28"/>
              </w:rPr>
            </w:pPr>
            <w:r w:rsidRPr="009A2F53">
              <w:rPr>
                <w:b/>
                <w:sz w:val="18"/>
                <w:szCs w:val="28"/>
              </w:rPr>
              <w:t>№</w:t>
            </w:r>
          </w:p>
          <w:p w:rsidR="001230CC" w:rsidRPr="009A2F53" w:rsidRDefault="001230CC" w:rsidP="00832362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685" w:type="dxa"/>
            <w:vMerge w:val="restart"/>
          </w:tcPr>
          <w:p w:rsidR="001230CC" w:rsidRPr="009A2F53" w:rsidRDefault="001230CC" w:rsidP="00832362">
            <w:pPr>
              <w:jc w:val="center"/>
              <w:rPr>
                <w:b/>
                <w:sz w:val="18"/>
                <w:szCs w:val="28"/>
              </w:rPr>
            </w:pPr>
            <w:r w:rsidRPr="009A2F53">
              <w:rPr>
                <w:b/>
                <w:sz w:val="18"/>
                <w:szCs w:val="28"/>
              </w:rPr>
              <w:t xml:space="preserve">Этапы занятия </w:t>
            </w:r>
          </w:p>
          <w:p w:rsidR="001230CC" w:rsidRPr="009A2F53" w:rsidRDefault="001230CC" w:rsidP="00832362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686" w:type="dxa"/>
            <w:vMerge w:val="restart"/>
          </w:tcPr>
          <w:p w:rsidR="001230CC" w:rsidRPr="009A2F53" w:rsidRDefault="001230CC" w:rsidP="00832362">
            <w:pPr>
              <w:jc w:val="center"/>
              <w:rPr>
                <w:b/>
                <w:sz w:val="18"/>
                <w:szCs w:val="28"/>
              </w:rPr>
            </w:pPr>
            <w:r w:rsidRPr="009A2F53">
              <w:rPr>
                <w:b/>
                <w:sz w:val="18"/>
                <w:szCs w:val="28"/>
              </w:rPr>
              <w:t>Продолжительность этапа</w:t>
            </w:r>
          </w:p>
        </w:tc>
        <w:tc>
          <w:tcPr>
            <w:tcW w:w="1785" w:type="dxa"/>
            <w:vMerge w:val="restart"/>
          </w:tcPr>
          <w:p w:rsidR="001230CC" w:rsidRPr="009A2F53" w:rsidRDefault="001230CC" w:rsidP="00832362">
            <w:pPr>
              <w:jc w:val="center"/>
              <w:rPr>
                <w:b/>
                <w:sz w:val="18"/>
                <w:szCs w:val="28"/>
              </w:rPr>
            </w:pPr>
            <w:r w:rsidRPr="009A2F53">
              <w:rPr>
                <w:b/>
                <w:sz w:val="18"/>
                <w:szCs w:val="28"/>
              </w:rPr>
              <w:t>Задачи этапов</w:t>
            </w:r>
          </w:p>
          <w:p w:rsidR="001230CC" w:rsidRPr="009A2F53" w:rsidRDefault="001230CC" w:rsidP="00832362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4120" w:type="dxa"/>
            <w:gridSpan w:val="2"/>
          </w:tcPr>
          <w:p w:rsidR="001230CC" w:rsidRPr="009A2F53" w:rsidRDefault="001230CC" w:rsidP="00832362">
            <w:pPr>
              <w:jc w:val="center"/>
              <w:rPr>
                <w:b/>
                <w:sz w:val="18"/>
                <w:szCs w:val="28"/>
              </w:rPr>
            </w:pPr>
            <w:r w:rsidRPr="009A2F53">
              <w:rPr>
                <w:b/>
                <w:sz w:val="18"/>
                <w:szCs w:val="28"/>
              </w:rPr>
              <w:t>Содержание этапов</w:t>
            </w:r>
          </w:p>
        </w:tc>
        <w:tc>
          <w:tcPr>
            <w:tcW w:w="1511" w:type="dxa"/>
            <w:vMerge w:val="restart"/>
          </w:tcPr>
          <w:p w:rsidR="001230CC" w:rsidRPr="009A2F53" w:rsidRDefault="001230CC" w:rsidP="00832362">
            <w:pPr>
              <w:jc w:val="center"/>
              <w:rPr>
                <w:b/>
                <w:sz w:val="18"/>
                <w:szCs w:val="28"/>
              </w:rPr>
            </w:pPr>
            <w:r w:rsidRPr="009A2F53">
              <w:rPr>
                <w:b/>
                <w:sz w:val="18"/>
                <w:szCs w:val="28"/>
              </w:rPr>
              <w:t xml:space="preserve"> Средства обучения</w:t>
            </w:r>
          </w:p>
          <w:p w:rsidR="001230CC" w:rsidRPr="009A2F53" w:rsidRDefault="001230CC" w:rsidP="00832362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2089" w:type="dxa"/>
            <w:vMerge w:val="restart"/>
          </w:tcPr>
          <w:p w:rsidR="001230CC" w:rsidRPr="009A2F53" w:rsidRDefault="001230CC" w:rsidP="00832362">
            <w:pPr>
              <w:jc w:val="center"/>
              <w:rPr>
                <w:b/>
                <w:sz w:val="18"/>
                <w:szCs w:val="28"/>
              </w:rPr>
            </w:pPr>
            <w:r w:rsidRPr="009A2F53">
              <w:rPr>
                <w:b/>
                <w:sz w:val="18"/>
                <w:szCs w:val="28"/>
              </w:rPr>
              <w:t>Формы и методы</w:t>
            </w:r>
          </w:p>
        </w:tc>
      </w:tr>
      <w:tr w:rsidR="001230CC" w:rsidTr="00BA14B7">
        <w:trPr>
          <w:trHeight w:val="552"/>
        </w:trPr>
        <w:tc>
          <w:tcPr>
            <w:tcW w:w="275" w:type="dxa"/>
            <w:vMerge/>
          </w:tcPr>
          <w:p w:rsidR="001230CC" w:rsidRPr="009A2F53" w:rsidRDefault="001230CC" w:rsidP="00832362">
            <w:pPr>
              <w:jc w:val="center"/>
              <w:rPr>
                <w:b/>
                <w:szCs w:val="28"/>
              </w:rPr>
            </w:pPr>
          </w:p>
        </w:tc>
        <w:tc>
          <w:tcPr>
            <w:tcW w:w="685" w:type="dxa"/>
            <w:vMerge/>
          </w:tcPr>
          <w:p w:rsidR="001230CC" w:rsidRPr="009A2F53" w:rsidRDefault="001230CC" w:rsidP="00832362">
            <w:pPr>
              <w:jc w:val="center"/>
              <w:rPr>
                <w:b/>
                <w:szCs w:val="28"/>
              </w:rPr>
            </w:pPr>
          </w:p>
        </w:tc>
        <w:tc>
          <w:tcPr>
            <w:tcW w:w="686" w:type="dxa"/>
            <w:vMerge/>
          </w:tcPr>
          <w:p w:rsidR="001230CC" w:rsidRPr="009A2F53" w:rsidRDefault="001230CC" w:rsidP="00832362">
            <w:pPr>
              <w:jc w:val="center"/>
              <w:rPr>
                <w:b/>
                <w:szCs w:val="28"/>
              </w:rPr>
            </w:pPr>
          </w:p>
        </w:tc>
        <w:tc>
          <w:tcPr>
            <w:tcW w:w="1785" w:type="dxa"/>
            <w:vMerge/>
          </w:tcPr>
          <w:p w:rsidR="001230CC" w:rsidRPr="009A2F53" w:rsidRDefault="001230CC" w:rsidP="00832362">
            <w:pPr>
              <w:jc w:val="center"/>
              <w:rPr>
                <w:b/>
                <w:szCs w:val="28"/>
              </w:rPr>
            </w:pPr>
          </w:p>
        </w:tc>
        <w:tc>
          <w:tcPr>
            <w:tcW w:w="2335" w:type="dxa"/>
          </w:tcPr>
          <w:p w:rsidR="001230CC" w:rsidRPr="009A2F53" w:rsidRDefault="001230CC" w:rsidP="00832362">
            <w:pPr>
              <w:jc w:val="center"/>
              <w:rPr>
                <w:b/>
                <w:sz w:val="18"/>
                <w:szCs w:val="28"/>
              </w:rPr>
            </w:pPr>
            <w:r w:rsidRPr="009A2F53">
              <w:rPr>
                <w:b/>
                <w:sz w:val="18"/>
                <w:szCs w:val="28"/>
              </w:rPr>
              <w:t>Деятельность педагога</w:t>
            </w:r>
          </w:p>
        </w:tc>
        <w:tc>
          <w:tcPr>
            <w:tcW w:w="1785" w:type="dxa"/>
          </w:tcPr>
          <w:p w:rsidR="001230CC" w:rsidRPr="009A2F53" w:rsidRDefault="001230CC" w:rsidP="0072643A">
            <w:pPr>
              <w:ind w:right="-143"/>
              <w:jc w:val="center"/>
              <w:rPr>
                <w:b/>
                <w:sz w:val="18"/>
                <w:szCs w:val="28"/>
              </w:rPr>
            </w:pPr>
            <w:r w:rsidRPr="009A2F53">
              <w:rPr>
                <w:b/>
                <w:sz w:val="18"/>
                <w:szCs w:val="28"/>
              </w:rPr>
              <w:t>Деятельность учащихся</w:t>
            </w:r>
          </w:p>
        </w:tc>
        <w:tc>
          <w:tcPr>
            <w:tcW w:w="1511" w:type="dxa"/>
            <w:vMerge/>
          </w:tcPr>
          <w:p w:rsidR="001230CC" w:rsidRPr="009A2F53" w:rsidRDefault="001230CC" w:rsidP="00832362">
            <w:pPr>
              <w:ind w:left="-70" w:right="-143"/>
              <w:jc w:val="both"/>
              <w:rPr>
                <w:b/>
                <w:szCs w:val="28"/>
              </w:rPr>
            </w:pPr>
          </w:p>
        </w:tc>
        <w:tc>
          <w:tcPr>
            <w:tcW w:w="2089" w:type="dxa"/>
            <w:vMerge/>
          </w:tcPr>
          <w:p w:rsidR="001230CC" w:rsidRPr="009A2F53" w:rsidRDefault="001230CC" w:rsidP="00832362">
            <w:pPr>
              <w:ind w:left="-70" w:right="-143"/>
              <w:jc w:val="both"/>
              <w:rPr>
                <w:b/>
                <w:szCs w:val="28"/>
              </w:rPr>
            </w:pPr>
          </w:p>
        </w:tc>
      </w:tr>
      <w:tr w:rsidR="001230CC" w:rsidTr="00BA14B7">
        <w:trPr>
          <w:cantSplit/>
          <w:trHeight w:val="2270"/>
        </w:trPr>
        <w:tc>
          <w:tcPr>
            <w:tcW w:w="275" w:type="dxa"/>
          </w:tcPr>
          <w:p w:rsidR="001230CC" w:rsidRPr="009A2F53" w:rsidRDefault="001230CC" w:rsidP="00832362">
            <w:pPr>
              <w:jc w:val="center"/>
            </w:pPr>
            <w:r w:rsidRPr="009A2F53">
              <w:rPr>
                <w:sz w:val="22"/>
              </w:rPr>
              <w:t>1</w:t>
            </w:r>
            <w:r w:rsidRPr="009A2F53">
              <w:rPr>
                <w:sz w:val="22"/>
              </w:rPr>
              <w:tab/>
            </w:r>
          </w:p>
          <w:p w:rsidR="001230CC" w:rsidRPr="009A2F53" w:rsidRDefault="001230CC" w:rsidP="00832362">
            <w:pPr>
              <w:jc w:val="center"/>
            </w:pPr>
            <w:r w:rsidRPr="009A2F53">
              <w:rPr>
                <w:sz w:val="22"/>
              </w:rPr>
              <w:tab/>
            </w:r>
          </w:p>
          <w:p w:rsidR="001230CC" w:rsidRPr="009A2F53" w:rsidRDefault="001230CC" w:rsidP="00832362">
            <w:pPr>
              <w:jc w:val="center"/>
            </w:pPr>
          </w:p>
          <w:p w:rsidR="001230CC" w:rsidRPr="009A2F53" w:rsidRDefault="001230CC" w:rsidP="00832362">
            <w:pPr>
              <w:jc w:val="center"/>
            </w:pPr>
          </w:p>
          <w:p w:rsidR="001230CC" w:rsidRPr="009A2F53" w:rsidRDefault="001230CC" w:rsidP="00832362">
            <w:pPr>
              <w:jc w:val="center"/>
            </w:pPr>
          </w:p>
          <w:p w:rsidR="001230CC" w:rsidRPr="009A2F53" w:rsidRDefault="001230CC" w:rsidP="00832362">
            <w:pPr>
              <w:jc w:val="center"/>
            </w:pPr>
          </w:p>
        </w:tc>
        <w:tc>
          <w:tcPr>
            <w:tcW w:w="685" w:type="dxa"/>
            <w:textDirection w:val="btLr"/>
          </w:tcPr>
          <w:p w:rsidR="001230CC" w:rsidRPr="00BA14B7" w:rsidRDefault="001230CC" w:rsidP="004B184A">
            <w:pPr>
              <w:ind w:left="113" w:right="113"/>
              <w:jc w:val="center"/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Организационный</w:t>
            </w:r>
            <w:r w:rsidRPr="00BA14B7">
              <w:rPr>
                <w:sz w:val="22"/>
                <w:szCs w:val="22"/>
              </w:rPr>
              <w:tab/>
            </w:r>
          </w:p>
          <w:p w:rsidR="001230CC" w:rsidRPr="00BA14B7" w:rsidRDefault="001230CC" w:rsidP="004B184A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</w:tcPr>
          <w:p w:rsidR="001230CC" w:rsidRPr="00BA14B7" w:rsidRDefault="001230CC" w:rsidP="00832362">
            <w:pPr>
              <w:jc w:val="center"/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0.5  мин</w:t>
            </w:r>
          </w:p>
        </w:tc>
        <w:tc>
          <w:tcPr>
            <w:tcW w:w="1785" w:type="dxa"/>
          </w:tcPr>
          <w:p w:rsidR="001230CC" w:rsidRPr="00BA14B7" w:rsidRDefault="001230CC" w:rsidP="00832362">
            <w:pPr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Подготовка учащихся к работе на занятии.</w:t>
            </w:r>
            <w:r w:rsidRPr="00BA14B7">
              <w:rPr>
                <w:sz w:val="22"/>
                <w:szCs w:val="22"/>
              </w:rPr>
              <w:tab/>
            </w:r>
          </w:p>
          <w:p w:rsidR="001230CC" w:rsidRPr="00BA14B7" w:rsidRDefault="001230CC" w:rsidP="00832362">
            <w:pPr>
              <w:jc w:val="center"/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ab/>
            </w:r>
          </w:p>
          <w:p w:rsidR="001230CC" w:rsidRPr="00BA14B7" w:rsidRDefault="001230CC" w:rsidP="008323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1230CC" w:rsidRPr="00BA14B7" w:rsidRDefault="001230CC" w:rsidP="00832362">
            <w:pPr>
              <w:jc w:val="both"/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Организация начала занятия.</w:t>
            </w:r>
          </w:p>
          <w:p w:rsidR="001230CC" w:rsidRPr="00BA14B7" w:rsidRDefault="001230CC" w:rsidP="00832362">
            <w:pPr>
              <w:jc w:val="both"/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Приветствие  группы.</w:t>
            </w:r>
          </w:p>
          <w:p w:rsidR="001230CC" w:rsidRPr="00BA14B7" w:rsidRDefault="001230CC" w:rsidP="00832362">
            <w:pPr>
              <w:jc w:val="both"/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Создание психологического настроя на учебную деятельность, активизация внимания.</w:t>
            </w:r>
          </w:p>
        </w:tc>
        <w:tc>
          <w:tcPr>
            <w:tcW w:w="1785" w:type="dxa"/>
          </w:tcPr>
          <w:p w:rsidR="001230CC" w:rsidRPr="00BA14B7" w:rsidRDefault="001230CC" w:rsidP="009F1994">
            <w:pPr>
              <w:ind w:right="-82"/>
              <w:jc w:val="both"/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 xml:space="preserve">Дети входят в кабинет. Располагаются возле </w:t>
            </w:r>
            <w:r w:rsidR="00326FE7" w:rsidRPr="00BA14B7">
              <w:rPr>
                <w:sz w:val="22"/>
                <w:szCs w:val="22"/>
              </w:rPr>
              <w:t xml:space="preserve">изображения </w:t>
            </w:r>
            <w:r w:rsidR="00890ACD" w:rsidRPr="00BA14B7">
              <w:rPr>
                <w:sz w:val="22"/>
                <w:szCs w:val="22"/>
              </w:rPr>
              <w:t>домика</w:t>
            </w:r>
            <w:r w:rsidRPr="00BA14B7">
              <w:rPr>
                <w:sz w:val="22"/>
                <w:szCs w:val="22"/>
              </w:rPr>
              <w:t>.</w:t>
            </w:r>
          </w:p>
          <w:p w:rsidR="001230CC" w:rsidRPr="00BA14B7" w:rsidRDefault="001230CC" w:rsidP="00326FE7">
            <w:pPr>
              <w:ind w:right="-82"/>
              <w:jc w:val="both"/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Приветствуют педагога</w:t>
            </w:r>
            <w:r w:rsidR="00326FE7" w:rsidRPr="00BA14B7">
              <w:rPr>
                <w:sz w:val="22"/>
                <w:szCs w:val="22"/>
              </w:rPr>
              <w:t>.</w:t>
            </w:r>
          </w:p>
        </w:tc>
        <w:tc>
          <w:tcPr>
            <w:tcW w:w="1511" w:type="dxa"/>
          </w:tcPr>
          <w:p w:rsidR="004B184A" w:rsidRPr="00BA14B7" w:rsidRDefault="004B184A" w:rsidP="00062C8C">
            <w:pPr>
              <w:jc w:val="center"/>
              <w:rPr>
                <w:sz w:val="22"/>
                <w:szCs w:val="22"/>
              </w:rPr>
            </w:pPr>
          </w:p>
          <w:p w:rsidR="004B184A" w:rsidRPr="00BA14B7" w:rsidRDefault="004B184A" w:rsidP="00062C8C">
            <w:pPr>
              <w:jc w:val="center"/>
              <w:rPr>
                <w:sz w:val="22"/>
                <w:szCs w:val="22"/>
              </w:rPr>
            </w:pPr>
          </w:p>
          <w:p w:rsidR="001230CC" w:rsidRPr="00BA14B7" w:rsidRDefault="00890ACD" w:rsidP="00062C8C">
            <w:pPr>
              <w:ind w:right="-118"/>
              <w:jc w:val="center"/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Средства наглядности (изображение домика)</w:t>
            </w:r>
            <w:r w:rsidR="00326FE7" w:rsidRPr="00BA14B7">
              <w:rPr>
                <w:sz w:val="22"/>
                <w:szCs w:val="22"/>
              </w:rPr>
              <w:t>.</w:t>
            </w:r>
          </w:p>
        </w:tc>
        <w:tc>
          <w:tcPr>
            <w:tcW w:w="2089" w:type="dxa"/>
          </w:tcPr>
          <w:p w:rsidR="001230CC" w:rsidRPr="00BA14B7" w:rsidRDefault="001230CC" w:rsidP="00832362">
            <w:pPr>
              <w:jc w:val="both"/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Метод эмоциональной мотивации и стимулирования: создание ситуации  успеха.</w:t>
            </w:r>
          </w:p>
        </w:tc>
      </w:tr>
      <w:tr w:rsidR="001230CC" w:rsidRPr="00EC57D5" w:rsidTr="00BA14B7">
        <w:trPr>
          <w:cantSplit/>
          <w:trHeight w:val="3805"/>
        </w:trPr>
        <w:tc>
          <w:tcPr>
            <w:tcW w:w="275" w:type="dxa"/>
          </w:tcPr>
          <w:p w:rsidR="001230CC" w:rsidRPr="00FC756D" w:rsidRDefault="001230CC" w:rsidP="00832362">
            <w:pPr>
              <w:jc w:val="center"/>
            </w:pPr>
            <w:r w:rsidRPr="009A2F53">
              <w:rPr>
                <w:sz w:val="22"/>
              </w:rPr>
              <w:t>2</w:t>
            </w:r>
          </w:p>
        </w:tc>
        <w:tc>
          <w:tcPr>
            <w:tcW w:w="685" w:type="dxa"/>
            <w:textDirection w:val="btLr"/>
          </w:tcPr>
          <w:p w:rsidR="001230CC" w:rsidRPr="00BA14B7" w:rsidRDefault="001230CC" w:rsidP="004B184A">
            <w:pPr>
              <w:ind w:left="113" w:right="113"/>
              <w:jc w:val="center"/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Подготовительный</w:t>
            </w:r>
            <w:r w:rsidRPr="00BA14B7">
              <w:rPr>
                <w:sz w:val="22"/>
                <w:szCs w:val="22"/>
              </w:rPr>
              <w:tab/>
            </w:r>
          </w:p>
          <w:p w:rsidR="001230CC" w:rsidRPr="00BA14B7" w:rsidRDefault="001230CC" w:rsidP="004B184A">
            <w:pPr>
              <w:ind w:right="113" w:firstLine="34"/>
              <w:jc w:val="both"/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ab/>
            </w:r>
          </w:p>
          <w:p w:rsidR="001230CC" w:rsidRPr="00BA14B7" w:rsidRDefault="001230CC" w:rsidP="004B184A">
            <w:pPr>
              <w:ind w:right="113" w:firstLine="34"/>
              <w:jc w:val="both"/>
              <w:rPr>
                <w:sz w:val="22"/>
                <w:szCs w:val="22"/>
              </w:rPr>
            </w:pPr>
          </w:p>
          <w:p w:rsidR="001230CC" w:rsidRPr="00BA14B7" w:rsidRDefault="001230CC" w:rsidP="004B184A">
            <w:pPr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686" w:type="dxa"/>
          </w:tcPr>
          <w:p w:rsidR="001230CC" w:rsidRPr="00BA14B7" w:rsidRDefault="00D82EA6" w:rsidP="00062C8C">
            <w:pPr>
              <w:ind w:firstLine="34"/>
              <w:jc w:val="center"/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2</w:t>
            </w:r>
            <w:r w:rsidR="001230CC" w:rsidRPr="00BA14B7">
              <w:rPr>
                <w:sz w:val="22"/>
                <w:szCs w:val="22"/>
              </w:rPr>
              <w:t xml:space="preserve"> мин</w:t>
            </w:r>
          </w:p>
        </w:tc>
        <w:tc>
          <w:tcPr>
            <w:tcW w:w="1785" w:type="dxa"/>
          </w:tcPr>
          <w:p w:rsidR="001230CC" w:rsidRPr="00BA14B7" w:rsidRDefault="001230CC" w:rsidP="00832362">
            <w:pPr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Активизация опорных знаний, навыков, памяти и внимания.</w:t>
            </w:r>
          </w:p>
          <w:p w:rsidR="001230CC" w:rsidRPr="00BA14B7" w:rsidRDefault="001230CC" w:rsidP="00326FE7">
            <w:pPr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Установка на работу</w:t>
            </w:r>
            <w:r w:rsidR="004B184A" w:rsidRPr="00BA14B7">
              <w:rPr>
                <w:sz w:val="22"/>
                <w:szCs w:val="22"/>
              </w:rPr>
              <w:t>.</w:t>
            </w:r>
          </w:p>
          <w:p w:rsidR="00890ACD" w:rsidRPr="00BA14B7" w:rsidRDefault="00890ACD" w:rsidP="00326FE7">
            <w:pPr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Формулирование цели занятия.</w:t>
            </w:r>
          </w:p>
        </w:tc>
        <w:tc>
          <w:tcPr>
            <w:tcW w:w="2335" w:type="dxa"/>
          </w:tcPr>
          <w:p w:rsidR="001230CC" w:rsidRPr="00BA14B7" w:rsidRDefault="00326FE7" w:rsidP="00832362">
            <w:pPr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 xml:space="preserve">Введение учащихся в игровую ситуацию. </w:t>
            </w:r>
            <w:r w:rsidR="001230CC" w:rsidRPr="00BA14B7">
              <w:rPr>
                <w:sz w:val="22"/>
                <w:szCs w:val="22"/>
              </w:rPr>
              <w:t>Организация действий   учащих.</w:t>
            </w:r>
          </w:p>
          <w:p w:rsidR="00890ACD" w:rsidRPr="00BA14B7" w:rsidRDefault="00890ACD" w:rsidP="00890ACD">
            <w:pPr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Эмоциональный настрой учащихся на занятие.</w:t>
            </w:r>
          </w:p>
          <w:p w:rsidR="00890ACD" w:rsidRPr="00BA14B7" w:rsidRDefault="00890ACD" w:rsidP="00832362">
            <w:pPr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 xml:space="preserve">Сообщение цели занятия </w:t>
            </w:r>
            <w:r w:rsidR="00D82EA6" w:rsidRPr="00BA14B7">
              <w:rPr>
                <w:sz w:val="22"/>
                <w:szCs w:val="22"/>
              </w:rPr>
              <w:t>учащимся</w:t>
            </w:r>
            <w:r w:rsidRPr="00BA14B7">
              <w:rPr>
                <w:sz w:val="22"/>
                <w:szCs w:val="22"/>
              </w:rPr>
              <w:t>.</w:t>
            </w:r>
          </w:p>
          <w:p w:rsidR="00D82EA6" w:rsidRPr="00BA14B7" w:rsidRDefault="00D82EA6" w:rsidP="00832362">
            <w:pPr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Введение учащихся в игровую ситуацию.</w:t>
            </w:r>
          </w:p>
          <w:p w:rsidR="001230CC" w:rsidRPr="00BA14B7" w:rsidRDefault="001230CC" w:rsidP="00832362">
            <w:pPr>
              <w:rPr>
                <w:sz w:val="22"/>
                <w:szCs w:val="22"/>
              </w:rPr>
            </w:pPr>
          </w:p>
          <w:p w:rsidR="001230CC" w:rsidRPr="00BA14B7" w:rsidRDefault="001230CC" w:rsidP="00832362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:rsidR="001230CC" w:rsidRPr="00BA14B7" w:rsidRDefault="00890ACD" w:rsidP="009B27B5">
            <w:pPr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Рассматривают изображение домика. Отвечают на вопросы педагога.</w:t>
            </w:r>
          </w:p>
          <w:p w:rsidR="00D82EA6" w:rsidRPr="00BA14B7" w:rsidRDefault="00D82EA6" w:rsidP="009B27B5">
            <w:pPr>
              <w:rPr>
                <w:sz w:val="22"/>
                <w:szCs w:val="22"/>
              </w:rPr>
            </w:pPr>
          </w:p>
          <w:p w:rsidR="00D82EA6" w:rsidRPr="00BA14B7" w:rsidRDefault="00D82EA6" w:rsidP="00D82EA6">
            <w:pPr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Включаются в игру: отправляются в путешествие по разноцветной дорожке.</w:t>
            </w:r>
          </w:p>
        </w:tc>
        <w:tc>
          <w:tcPr>
            <w:tcW w:w="1511" w:type="dxa"/>
          </w:tcPr>
          <w:p w:rsidR="00062C8C" w:rsidRPr="00062C8C" w:rsidRDefault="00062C8C" w:rsidP="00062C8C">
            <w:pPr>
              <w:ind w:right="-118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</w:tcPr>
          <w:p w:rsidR="001230CC" w:rsidRPr="00BA14B7" w:rsidRDefault="001230CC" w:rsidP="00832362">
            <w:pPr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Методы организации учебно-познавательной деятельности: игра</w:t>
            </w:r>
            <w:r w:rsidR="004B184A" w:rsidRPr="00BA14B7">
              <w:rPr>
                <w:sz w:val="22"/>
                <w:szCs w:val="22"/>
              </w:rPr>
              <w:t>.</w:t>
            </w:r>
            <w:r w:rsidRPr="00BA14B7">
              <w:rPr>
                <w:sz w:val="22"/>
                <w:szCs w:val="22"/>
              </w:rPr>
              <w:t xml:space="preserve"> </w:t>
            </w:r>
          </w:p>
        </w:tc>
      </w:tr>
      <w:tr w:rsidR="00890ACD" w:rsidRPr="00EC57D5" w:rsidTr="00BA14B7">
        <w:trPr>
          <w:cantSplit/>
          <w:trHeight w:val="2232"/>
        </w:trPr>
        <w:tc>
          <w:tcPr>
            <w:tcW w:w="275" w:type="dxa"/>
          </w:tcPr>
          <w:p w:rsidR="00890ACD" w:rsidRPr="009A2F53" w:rsidRDefault="00890ACD" w:rsidP="00832362">
            <w:pPr>
              <w:jc w:val="center"/>
              <w:rPr>
                <w:sz w:val="22"/>
              </w:rPr>
            </w:pPr>
          </w:p>
        </w:tc>
        <w:tc>
          <w:tcPr>
            <w:tcW w:w="685" w:type="dxa"/>
            <w:textDirection w:val="btLr"/>
          </w:tcPr>
          <w:p w:rsidR="00D82EA6" w:rsidRPr="00BA14B7" w:rsidRDefault="00D82EA6" w:rsidP="00D82EA6">
            <w:pPr>
              <w:jc w:val="center"/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Актуализация знаний учащихся</w:t>
            </w:r>
          </w:p>
          <w:p w:rsidR="00890ACD" w:rsidRPr="00BA14B7" w:rsidRDefault="00890ACD" w:rsidP="004B184A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</w:tcPr>
          <w:p w:rsidR="00890ACD" w:rsidRDefault="00D82EA6" w:rsidP="00062C8C">
            <w:pPr>
              <w:ind w:firstLine="34"/>
              <w:jc w:val="center"/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2</w:t>
            </w:r>
          </w:p>
          <w:p w:rsidR="00062C8C" w:rsidRPr="00BA14B7" w:rsidRDefault="00062C8C" w:rsidP="00062C8C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</w:t>
            </w:r>
          </w:p>
        </w:tc>
        <w:tc>
          <w:tcPr>
            <w:tcW w:w="1785" w:type="dxa"/>
          </w:tcPr>
          <w:p w:rsidR="00890ACD" w:rsidRPr="00BA14B7" w:rsidRDefault="00D82EA6" w:rsidP="00832362">
            <w:pPr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Развитие мыслительных операций: анализ, классификация.</w:t>
            </w:r>
          </w:p>
        </w:tc>
        <w:tc>
          <w:tcPr>
            <w:tcW w:w="2335" w:type="dxa"/>
          </w:tcPr>
          <w:p w:rsidR="00890ACD" w:rsidRPr="00BA14B7" w:rsidRDefault="00D82EA6" w:rsidP="00D82EA6">
            <w:pPr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Предлагает учащимся задание.</w:t>
            </w:r>
          </w:p>
        </w:tc>
        <w:tc>
          <w:tcPr>
            <w:tcW w:w="1785" w:type="dxa"/>
          </w:tcPr>
          <w:p w:rsidR="00890ACD" w:rsidRPr="00BA14B7" w:rsidRDefault="00D82EA6" w:rsidP="00D82EA6">
            <w:pPr>
              <w:ind w:right="-70"/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Учащиеся рассматривают картинку, выбирают лишний на их взгляд цветок, аргументируют свое мнение.</w:t>
            </w:r>
          </w:p>
        </w:tc>
        <w:tc>
          <w:tcPr>
            <w:tcW w:w="1511" w:type="dxa"/>
          </w:tcPr>
          <w:p w:rsidR="00890ACD" w:rsidRPr="00BA14B7" w:rsidRDefault="00D82EA6" w:rsidP="00062C8C">
            <w:pPr>
              <w:ind w:right="-118"/>
              <w:jc w:val="center"/>
              <w:rPr>
                <w:color w:val="FF0000"/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Средства наглядности (изображение домика).</w:t>
            </w:r>
          </w:p>
        </w:tc>
        <w:tc>
          <w:tcPr>
            <w:tcW w:w="2089" w:type="dxa"/>
          </w:tcPr>
          <w:p w:rsidR="00890ACD" w:rsidRPr="00BA14B7" w:rsidRDefault="00D82EA6" w:rsidP="00832362">
            <w:pPr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Методы организации учебно-познавательной деятельности: игра.</w:t>
            </w:r>
          </w:p>
        </w:tc>
      </w:tr>
      <w:tr w:rsidR="00890ACD" w:rsidRPr="00EC57D5" w:rsidTr="00BA14B7">
        <w:trPr>
          <w:cantSplit/>
          <w:trHeight w:val="2319"/>
        </w:trPr>
        <w:tc>
          <w:tcPr>
            <w:tcW w:w="275" w:type="dxa"/>
          </w:tcPr>
          <w:p w:rsidR="00890ACD" w:rsidRPr="009A2F53" w:rsidRDefault="00890ACD" w:rsidP="00832362">
            <w:pPr>
              <w:jc w:val="center"/>
              <w:rPr>
                <w:sz w:val="22"/>
              </w:rPr>
            </w:pPr>
          </w:p>
        </w:tc>
        <w:tc>
          <w:tcPr>
            <w:tcW w:w="685" w:type="dxa"/>
            <w:textDirection w:val="btLr"/>
          </w:tcPr>
          <w:p w:rsidR="00D82EA6" w:rsidRPr="00BA14B7" w:rsidRDefault="00D82EA6" w:rsidP="00D82EA6">
            <w:pPr>
              <w:jc w:val="center"/>
              <w:rPr>
                <w:i/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Повторение изученного материала.</w:t>
            </w:r>
          </w:p>
          <w:p w:rsidR="00890ACD" w:rsidRPr="00BA14B7" w:rsidRDefault="00890ACD" w:rsidP="004B184A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</w:tcPr>
          <w:p w:rsidR="00890ACD" w:rsidRDefault="005814F5" w:rsidP="00F9058F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062C8C" w:rsidRPr="00BA14B7" w:rsidRDefault="00062C8C" w:rsidP="00F9058F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</w:t>
            </w:r>
          </w:p>
        </w:tc>
        <w:tc>
          <w:tcPr>
            <w:tcW w:w="1785" w:type="dxa"/>
          </w:tcPr>
          <w:p w:rsidR="00890ACD" w:rsidRPr="00BA14B7" w:rsidRDefault="00BA14B7" w:rsidP="00832362">
            <w:pPr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Повторение пройденного материала</w:t>
            </w:r>
          </w:p>
        </w:tc>
        <w:tc>
          <w:tcPr>
            <w:tcW w:w="2335" w:type="dxa"/>
          </w:tcPr>
          <w:p w:rsidR="00890ACD" w:rsidRPr="00BA14B7" w:rsidRDefault="00BA14B7" w:rsidP="00BA14B7">
            <w:pPr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Предлагает учащимся задание: собрать дощечки.</w:t>
            </w:r>
          </w:p>
          <w:p w:rsidR="00BA14B7" w:rsidRPr="00BA14B7" w:rsidRDefault="00BA14B7" w:rsidP="00BA14B7">
            <w:pPr>
              <w:rPr>
                <w:sz w:val="22"/>
                <w:szCs w:val="22"/>
              </w:rPr>
            </w:pPr>
          </w:p>
          <w:p w:rsidR="00BA14B7" w:rsidRPr="00BA14B7" w:rsidRDefault="00BA14B7" w:rsidP="00BA14B7">
            <w:pPr>
              <w:rPr>
                <w:sz w:val="22"/>
                <w:szCs w:val="22"/>
              </w:rPr>
            </w:pPr>
          </w:p>
          <w:p w:rsidR="00BA14B7" w:rsidRPr="00BA14B7" w:rsidRDefault="00BA14B7" w:rsidP="00BA14B7">
            <w:pPr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Педагог собирает с помощью детей мостик.</w:t>
            </w:r>
          </w:p>
          <w:p w:rsidR="00BA14B7" w:rsidRPr="00BA14B7" w:rsidRDefault="00BA14B7" w:rsidP="00BA14B7">
            <w:pPr>
              <w:rPr>
                <w:sz w:val="22"/>
                <w:szCs w:val="22"/>
              </w:rPr>
            </w:pPr>
          </w:p>
          <w:p w:rsidR="00BA14B7" w:rsidRPr="00BA14B7" w:rsidRDefault="00BA14B7" w:rsidP="00BA14B7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:rsidR="00BA14B7" w:rsidRPr="00BA14B7" w:rsidRDefault="00BA14B7" w:rsidP="00BA14B7">
            <w:pPr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Дети собирают дощечки и передают их педагогу.</w:t>
            </w:r>
          </w:p>
          <w:p w:rsidR="00BA14B7" w:rsidRPr="00BA14B7" w:rsidRDefault="00BA14B7" w:rsidP="00BA14B7">
            <w:pPr>
              <w:rPr>
                <w:sz w:val="22"/>
                <w:szCs w:val="22"/>
              </w:rPr>
            </w:pPr>
          </w:p>
          <w:p w:rsidR="00BA14B7" w:rsidRPr="00BA14B7" w:rsidRDefault="00BA14B7" w:rsidP="00BA14B7">
            <w:pPr>
              <w:ind w:left="-62" w:right="-212"/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Участвуют в «восстановлении» мостика.</w:t>
            </w:r>
          </w:p>
          <w:p w:rsidR="00BA14B7" w:rsidRPr="00BA14B7" w:rsidRDefault="00BA14B7" w:rsidP="00BA14B7">
            <w:pPr>
              <w:ind w:left="-62" w:right="-212"/>
              <w:rPr>
                <w:sz w:val="22"/>
                <w:szCs w:val="22"/>
              </w:rPr>
            </w:pPr>
          </w:p>
          <w:p w:rsidR="00BA14B7" w:rsidRPr="00BA14B7" w:rsidRDefault="00BA14B7" w:rsidP="00BA14B7">
            <w:pPr>
              <w:ind w:left="-62" w:right="-212"/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 xml:space="preserve">Проходят по мостику.  </w:t>
            </w:r>
          </w:p>
          <w:p w:rsidR="00BA14B7" w:rsidRPr="00BA14B7" w:rsidRDefault="00BA14B7" w:rsidP="00BA14B7">
            <w:pPr>
              <w:ind w:left="-62" w:right="-212"/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 xml:space="preserve">Считают бабочек и цветы. </w:t>
            </w:r>
          </w:p>
          <w:p w:rsidR="00BA14B7" w:rsidRPr="00BA14B7" w:rsidRDefault="00BA14B7" w:rsidP="00BA14B7">
            <w:pPr>
              <w:ind w:left="-62" w:right="-212"/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Составляют пары: цветок-бабочка. Делают выводы об их количестве.</w:t>
            </w:r>
          </w:p>
        </w:tc>
        <w:tc>
          <w:tcPr>
            <w:tcW w:w="1511" w:type="dxa"/>
          </w:tcPr>
          <w:p w:rsidR="00890ACD" w:rsidRDefault="00062C8C" w:rsidP="00062C8C">
            <w:pPr>
              <w:ind w:right="-118"/>
              <w:jc w:val="center"/>
              <w:rPr>
                <w:sz w:val="22"/>
                <w:szCs w:val="22"/>
              </w:rPr>
            </w:pPr>
            <w:r w:rsidRPr="00062C8C">
              <w:rPr>
                <w:sz w:val="22"/>
                <w:szCs w:val="22"/>
              </w:rPr>
              <w:t>Средства наглядности (дощечки с изображением цифр)</w:t>
            </w:r>
            <w:r>
              <w:rPr>
                <w:sz w:val="22"/>
                <w:szCs w:val="22"/>
              </w:rPr>
              <w:t>.</w:t>
            </w:r>
          </w:p>
          <w:p w:rsidR="00062C8C" w:rsidRPr="00062C8C" w:rsidRDefault="00062C8C" w:rsidP="00062C8C">
            <w:pPr>
              <w:ind w:right="-118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</w:tcPr>
          <w:p w:rsidR="00890ACD" w:rsidRPr="00BA14B7" w:rsidRDefault="00062C8C" w:rsidP="00832362">
            <w:pPr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Методы организации учебно-познавательной деятельности: игра.</w:t>
            </w:r>
          </w:p>
        </w:tc>
      </w:tr>
      <w:tr w:rsidR="00BA14B7" w:rsidRPr="00EC57D5" w:rsidTr="00BA14B7">
        <w:trPr>
          <w:cantSplit/>
          <w:trHeight w:val="2319"/>
        </w:trPr>
        <w:tc>
          <w:tcPr>
            <w:tcW w:w="275" w:type="dxa"/>
          </w:tcPr>
          <w:p w:rsidR="00BA14B7" w:rsidRPr="009A2F53" w:rsidRDefault="00BA14B7" w:rsidP="00832362">
            <w:pPr>
              <w:jc w:val="center"/>
              <w:rPr>
                <w:sz w:val="22"/>
              </w:rPr>
            </w:pPr>
          </w:p>
        </w:tc>
        <w:tc>
          <w:tcPr>
            <w:tcW w:w="685" w:type="dxa"/>
            <w:textDirection w:val="btLr"/>
          </w:tcPr>
          <w:p w:rsidR="00BA14B7" w:rsidRPr="00BA14B7" w:rsidRDefault="00BA14B7" w:rsidP="00BA14B7">
            <w:pPr>
              <w:jc w:val="center"/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Этап актуализации знаний учащихся.</w:t>
            </w:r>
          </w:p>
          <w:p w:rsidR="00BA14B7" w:rsidRPr="00BA14B7" w:rsidRDefault="00BA14B7" w:rsidP="00D82E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</w:tcPr>
          <w:p w:rsidR="00BA14B7" w:rsidRDefault="005814F5" w:rsidP="00062C8C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062C8C" w:rsidRPr="00BA14B7" w:rsidRDefault="00062C8C" w:rsidP="00062C8C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</w:t>
            </w:r>
          </w:p>
        </w:tc>
        <w:tc>
          <w:tcPr>
            <w:tcW w:w="1785" w:type="dxa"/>
          </w:tcPr>
          <w:p w:rsidR="00F03016" w:rsidRDefault="00F03016" w:rsidP="00F03016">
            <w:pPr>
              <w:ind w:right="-79"/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Психологический настрой и обеспечение восприятия  нового материала</w:t>
            </w:r>
            <w:r>
              <w:rPr>
                <w:sz w:val="22"/>
                <w:szCs w:val="22"/>
              </w:rPr>
              <w:t>.</w:t>
            </w:r>
          </w:p>
          <w:p w:rsidR="00BA14B7" w:rsidRPr="00BA14B7" w:rsidRDefault="00BA14B7" w:rsidP="00F03016">
            <w:pPr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Актуализировать знания учащихся о количественном счете.</w:t>
            </w:r>
            <w:r w:rsidR="00F03016" w:rsidRPr="00BA14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35" w:type="dxa"/>
          </w:tcPr>
          <w:p w:rsidR="00F03016" w:rsidRDefault="00F03016" w:rsidP="00832362">
            <w:pPr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Демонстрация</w:t>
            </w:r>
            <w:r>
              <w:rPr>
                <w:sz w:val="22"/>
                <w:szCs w:val="22"/>
              </w:rPr>
              <w:t xml:space="preserve"> игрушек-зверей перед домиком.</w:t>
            </w:r>
          </w:p>
          <w:p w:rsidR="00F03016" w:rsidRDefault="00F03016" w:rsidP="00832362">
            <w:pPr>
              <w:rPr>
                <w:sz w:val="22"/>
                <w:szCs w:val="22"/>
              </w:rPr>
            </w:pPr>
          </w:p>
          <w:p w:rsidR="00F03016" w:rsidRDefault="00F03016" w:rsidP="00832362">
            <w:pPr>
              <w:rPr>
                <w:sz w:val="22"/>
                <w:szCs w:val="22"/>
              </w:rPr>
            </w:pPr>
          </w:p>
          <w:p w:rsidR="00F03016" w:rsidRDefault="00F03016" w:rsidP="00832362">
            <w:pPr>
              <w:rPr>
                <w:sz w:val="22"/>
                <w:szCs w:val="22"/>
              </w:rPr>
            </w:pPr>
          </w:p>
          <w:p w:rsidR="00F03016" w:rsidRDefault="00F03016" w:rsidP="00F03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Организует деятельность учащихся.</w:t>
            </w:r>
          </w:p>
          <w:p w:rsidR="00BA14B7" w:rsidRPr="00BA14B7" w:rsidRDefault="00BA14B7" w:rsidP="00832362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:rsidR="00F03016" w:rsidRDefault="00F03016" w:rsidP="009B2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Рассматривают игрушки.</w:t>
            </w:r>
          </w:p>
          <w:p w:rsidR="00F03016" w:rsidRDefault="00F03016" w:rsidP="009B27B5">
            <w:pPr>
              <w:rPr>
                <w:sz w:val="22"/>
                <w:szCs w:val="22"/>
              </w:rPr>
            </w:pPr>
          </w:p>
          <w:p w:rsidR="00F03016" w:rsidRDefault="00F03016" w:rsidP="009B27B5">
            <w:pPr>
              <w:rPr>
                <w:sz w:val="22"/>
                <w:szCs w:val="22"/>
              </w:rPr>
            </w:pPr>
          </w:p>
          <w:p w:rsidR="00F03016" w:rsidRDefault="00F03016" w:rsidP="009B27B5">
            <w:pPr>
              <w:rPr>
                <w:sz w:val="22"/>
                <w:szCs w:val="22"/>
              </w:rPr>
            </w:pPr>
          </w:p>
          <w:p w:rsidR="00F03016" w:rsidRDefault="00F03016" w:rsidP="009B27B5">
            <w:pPr>
              <w:rPr>
                <w:sz w:val="22"/>
                <w:szCs w:val="22"/>
              </w:rPr>
            </w:pPr>
          </w:p>
          <w:p w:rsidR="00BA14B7" w:rsidRPr="00BA14B7" w:rsidRDefault="00F03016" w:rsidP="009B2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Пересчитывают количество игрушек перед теремком.</w:t>
            </w:r>
          </w:p>
        </w:tc>
        <w:tc>
          <w:tcPr>
            <w:tcW w:w="1511" w:type="dxa"/>
          </w:tcPr>
          <w:p w:rsidR="00062C8C" w:rsidRDefault="00062C8C" w:rsidP="00062C8C">
            <w:pPr>
              <w:ind w:right="-118"/>
              <w:jc w:val="center"/>
              <w:rPr>
                <w:sz w:val="22"/>
                <w:szCs w:val="22"/>
              </w:rPr>
            </w:pPr>
            <w:r w:rsidRPr="00062C8C">
              <w:rPr>
                <w:sz w:val="22"/>
                <w:szCs w:val="22"/>
              </w:rPr>
              <w:t>Средства наглядности (</w:t>
            </w:r>
            <w:r>
              <w:rPr>
                <w:sz w:val="22"/>
                <w:szCs w:val="22"/>
              </w:rPr>
              <w:t>игрушки</w:t>
            </w:r>
            <w:r w:rsidRPr="00062C8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:rsidR="00BA14B7" w:rsidRPr="00BA14B7" w:rsidRDefault="00BA14B7" w:rsidP="00062C8C">
            <w:pPr>
              <w:ind w:right="-11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89" w:type="dxa"/>
          </w:tcPr>
          <w:p w:rsidR="00BA14B7" w:rsidRPr="00BA14B7" w:rsidRDefault="005814F5" w:rsidP="00581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Словесные методы: объяснение.</w:t>
            </w:r>
          </w:p>
        </w:tc>
      </w:tr>
      <w:tr w:rsidR="00BA14B7" w:rsidRPr="00EC57D5" w:rsidTr="00BA14B7">
        <w:trPr>
          <w:cantSplit/>
          <w:trHeight w:val="2319"/>
        </w:trPr>
        <w:tc>
          <w:tcPr>
            <w:tcW w:w="275" w:type="dxa"/>
          </w:tcPr>
          <w:p w:rsidR="00BA14B7" w:rsidRPr="009A2F53" w:rsidRDefault="00BA14B7" w:rsidP="00832362">
            <w:pPr>
              <w:jc w:val="center"/>
              <w:rPr>
                <w:sz w:val="22"/>
              </w:rPr>
            </w:pPr>
          </w:p>
        </w:tc>
        <w:tc>
          <w:tcPr>
            <w:tcW w:w="685" w:type="dxa"/>
            <w:textDirection w:val="btLr"/>
          </w:tcPr>
          <w:p w:rsidR="00BA14B7" w:rsidRPr="00BA14B7" w:rsidRDefault="00BA14B7" w:rsidP="00010CF5">
            <w:pPr>
              <w:ind w:left="113" w:right="113"/>
              <w:jc w:val="both"/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ab/>
            </w:r>
          </w:p>
          <w:p w:rsidR="00BA14B7" w:rsidRPr="00BA14B7" w:rsidRDefault="00F03016" w:rsidP="00F0301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Этап работы  с новым материалом</w:t>
            </w:r>
          </w:p>
        </w:tc>
        <w:tc>
          <w:tcPr>
            <w:tcW w:w="686" w:type="dxa"/>
          </w:tcPr>
          <w:p w:rsidR="00BA14B7" w:rsidRPr="00BA14B7" w:rsidRDefault="00062C8C" w:rsidP="00062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A14B7" w:rsidRPr="00BA14B7">
              <w:rPr>
                <w:sz w:val="22"/>
                <w:szCs w:val="22"/>
              </w:rPr>
              <w:t xml:space="preserve"> мин</w:t>
            </w:r>
          </w:p>
        </w:tc>
        <w:tc>
          <w:tcPr>
            <w:tcW w:w="1785" w:type="dxa"/>
          </w:tcPr>
          <w:p w:rsidR="00BA14B7" w:rsidRPr="00BA14B7" w:rsidRDefault="00BA14B7" w:rsidP="00010CF5">
            <w:pPr>
              <w:jc w:val="both"/>
              <w:rPr>
                <w:sz w:val="22"/>
                <w:szCs w:val="22"/>
                <w:u w:val="single"/>
              </w:rPr>
            </w:pPr>
            <w:r w:rsidRPr="00BA14B7">
              <w:rPr>
                <w:sz w:val="22"/>
                <w:szCs w:val="22"/>
              </w:rPr>
              <w:t>Развитие образного мышления, пластики.</w:t>
            </w:r>
          </w:p>
          <w:p w:rsidR="00BA14B7" w:rsidRPr="00BA14B7" w:rsidRDefault="00BA14B7" w:rsidP="00010CF5">
            <w:pPr>
              <w:jc w:val="both"/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jc w:val="both"/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jc w:val="both"/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jc w:val="both"/>
              <w:rPr>
                <w:sz w:val="22"/>
                <w:szCs w:val="22"/>
                <w:u w:val="single"/>
              </w:rPr>
            </w:pPr>
            <w:r w:rsidRPr="00BA14B7">
              <w:rPr>
                <w:sz w:val="22"/>
                <w:szCs w:val="22"/>
              </w:rPr>
              <w:t>Формирование целостного представления о теоретических знаниях.</w:t>
            </w:r>
          </w:p>
          <w:p w:rsidR="00BA14B7" w:rsidRPr="00BA14B7" w:rsidRDefault="00BA14B7" w:rsidP="00010CF5">
            <w:pPr>
              <w:jc w:val="both"/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jc w:val="both"/>
              <w:rPr>
                <w:sz w:val="22"/>
                <w:szCs w:val="22"/>
              </w:rPr>
            </w:pPr>
          </w:p>
          <w:p w:rsidR="00BA14B7" w:rsidRPr="00BA14B7" w:rsidRDefault="00F9058F" w:rsidP="00F9058F">
            <w:pPr>
              <w:jc w:val="both"/>
              <w:rPr>
                <w:sz w:val="22"/>
                <w:szCs w:val="22"/>
              </w:rPr>
            </w:pPr>
            <w:r>
              <w:t>Снятие напряжения с мышц позвоночника и шеи</w:t>
            </w:r>
          </w:p>
        </w:tc>
        <w:tc>
          <w:tcPr>
            <w:tcW w:w="2335" w:type="dxa"/>
          </w:tcPr>
          <w:p w:rsidR="00BA14B7" w:rsidRPr="00BA14B7" w:rsidRDefault="00BA14B7" w:rsidP="00010CF5">
            <w:pPr>
              <w:ind w:right="-108"/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 xml:space="preserve">Организация действий учащихся. </w:t>
            </w:r>
          </w:p>
          <w:p w:rsidR="00BA14B7" w:rsidRPr="00BA14B7" w:rsidRDefault="00BA14B7" w:rsidP="00010CF5">
            <w:pPr>
              <w:ind w:right="-108"/>
              <w:jc w:val="both"/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ind w:right="-108"/>
              <w:jc w:val="both"/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ind w:right="-108"/>
              <w:jc w:val="both"/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ind w:right="-108"/>
              <w:jc w:val="both"/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ind w:right="-108"/>
              <w:jc w:val="both"/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ind w:right="-108"/>
              <w:jc w:val="both"/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Постановка проблемы</w:t>
            </w:r>
          </w:p>
          <w:p w:rsidR="00BA14B7" w:rsidRPr="00BA14B7" w:rsidRDefault="00BA14B7" w:rsidP="00F9058F">
            <w:pPr>
              <w:ind w:left="5" w:right="-108"/>
              <w:jc w:val="both"/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Организация действий учащихся</w:t>
            </w:r>
            <w:r w:rsidR="00F9058F">
              <w:rPr>
                <w:sz w:val="22"/>
                <w:szCs w:val="22"/>
              </w:rPr>
              <w:t xml:space="preserve"> по решению проблемы.</w:t>
            </w:r>
            <w:r w:rsidRPr="00BA14B7">
              <w:rPr>
                <w:sz w:val="22"/>
                <w:szCs w:val="22"/>
              </w:rPr>
              <w:t xml:space="preserve"> </w:t>
            </w:r>
          </w:p>
          <w:p w:rsidR="00BA14B7" w:rsidRPr="00BA14B7" w:rsidRDefault="00BA14B7" w:rsidP="00010CF5">
            <w:pPr>
              <w:ind w:left="-108" w:right="-108"/>
              <w:jc w:val="both"/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ind w:left="-108" w:right="-108"/>
              <w:jc w:val="both"/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ind w:left="-108" w:right="-108"/>
              <w:jc w:val="both"/>
              <w:rPr>
                <w:sz w:val="22"/>
                <w:szCs w:val="22"/>
              </w:rPr>
            </w:pPr>
          </w:p>
          <w:p w:rsidR="00BA14B7" w:rsidRPr="00BA14B7" w:rsidRDefault="00F9058F" w:rsidP="00F9058F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Показывает образец выполнения упражнений.</w:t>
            </w:r>
          </w:p>
          <w:p w:rsidR="00BA14B7" w:rsidRPr="00BA14B7" w:rsidRDefault="00BA14B7" w:rsidP="00010CF5">
            <w:pPr>
              <w:ind w:left="-108" w:right="-108"/>
              <w:jc w:val="both"/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:rsidR="00BA14B7" w:rsidRPr="00BA14B7" w:rsidRDefault="00BA14B7" w:rsidP="00010CF5">
            <w:pPr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Анализируют, отвечают на вопросы.</w:t>
            </w:r>
          </w:p>
          <w:p w:rsidR="00BA14B7" w:rsidRPr="00BA14B7" w:rsidRDefault="00BA14B7" w:rsidP="00010CF5">
            <w:pPr>
              <w:rPr>
                <w:bCs/>
                <w:sz w:val="22"/>
                <w:szCs w:val="22"/>
              </w:rPr>
            </w:pPr>
          </w:p>
          <w:p w:rsidR="00BA14B7" w:rsidRPr="00BA14B7" w:rsidRDefault="00BA14B7" w:rsidP="00010CF5">
            <w:pPr>
              <w:rPr>
                <w:bCs/>
                <w:sz w:val="22"/>
                <w:szCs w:val="22"/>
              </w:rPr>
            </w:pPr>
          </w:p>
          <w:p w:rsidR="00BA14B7" w:rsidRPr="00BA14B7" w:rsidRDefault="00BA14B7" w:rsidP="00010CF5">
            <w:pPr>
              <w:rPr>
                <w:bCs/>
                <w:sz w:val="22"/>
                <w:szCs w:val="22"/>
              </w:rPr>
            </w:pPr>
          </w:p>
          <w:p w:rsidR="00BA14B7" w:rsidRPr="00BA14B7" w:rsidRDefault="00BA14B7" w:rsidP="00010CF5">
            <w:pPr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Ответы на вопросы.</w:t>
            </w:r>
          </w:p>
          <w:p w:rsidR="00BA14B7" w:rsidRPr="00BA14B7" w:rsidRDefault="00BA14B7" w:rsidP="00010CF5">
            <w:pPr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 xml:space="preserve">Решение проблемы. </w:t>
            </w:r>
          </w:p>
          <w:p w:rsidR="00BA14B7" w:rsidRPr="00BA14B7" w:rsidRDefault="00BA14B7" w:rsidP="00010CF5">
            <w:pPr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Выводы.</w:t>
            </w:r>
          </w:p>
          <w:p w:rsidR="00BA14B7" w:rsidRDefault="00BA14B7" w:rsidP="00F9058F">
            <w:pPr>
              <w:rPr>
                <w:sz w:val="22"/>
                <w:szCs w:val="22"/>
              </w:rPr>
            </w:pPr>
          </w:p>
          <w:p w:rsidR="00F9058F" w:rsidRDefault="00F9058F" w:rsidP="00F9058F">
            <w:pPr>
              <w:rPr>
                <w:sz w:val="22"/>
                <w:szCs w:val="22"/>
              </w:rPr>
            </w:pPr>
          </w:p>
          <w:p w:rsidR="00F9058F" w:rsidRPr="00BA14B7" w:rsidRDefault="00F9058F" w:rsidP="00F9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повторяют за педагогом.</w:t>
            </w:r>
          </w:p>
        </w:tc>
        <w:tc>
          <w:tcPr>
            <w:tcW w:w="1511" w:type="dxa"/>
          </w:tcPr>
          <w:p w:rsidR="00BA14B7" w:rsidRPr="00BA14B7" w:rsidRDefault="00BA14B7" w:rsidP="00010CF5">
            <w:pPr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rPr>
                <w:sz w:val="22"/>
                <w:szCs w:val="22"/>
              </w:rPr>
            </w:pPr>
          </w:p>
          <w:p w:rsidR="00BA14B7" w:rsidRPr="00BA14B7" w:rsidRDefault="00F9058F" w:rsidP="00062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Демонстрационный материал (игрушки)</w:t>
            </w:r>
          </w:p>
          <w:p w:rsidR="00BA14B7" w:rsidRPr="00BA14B7" w:rsidRDefault="00BA14B7" w:rsidP="00010CF5">
            <w:pPr>
              <w:rPr>
                <w:sz w:val="22"/>
                <w:szCs w:val="22"/>
              </w:rPr>
            </w:pPr>
          </w:p>
        </w:tc>
        <w:tc>
          <w:tcPr>
            <w:tcW w:w="2089" w:type="dxa"/>
          </w:tcPr>
          <w:p w:rsidR="00BA14B7" w:rsidRPr="00BA14B7" w:rsidRDefault="00BA14B7" w:rsidP="00010CF5">
            <w:pPr>
              <w:jc w:val="both"/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Методы получения новых знаний: объяснение, иллюстрация и демонстрация.</w:t>
            </w:r>
          </w:p>
          <w:p w:rsidR="00BA14B7" w:rsidRPr="00BA14B7" w:rsidRDefault="00BA14B7" w:rsidP="00010CF5">
            <w:pPr>
              <w:jc w:val="both"/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jc w:val="both"/>
              <w:rPr>
                <w:sz w:val="22"/>
                <w:szCs w:val="22"/>
              </w:rPr>
            </w:pPr>
          </w:p>
          <w:p w:rsidR="00F9058F" w:rsidRDefault="00F9058F" w:rsidP="00010CF5">
            <w:pPr>
              <w:rPr>
                <w:sz w:val="22"/>
                <w:szCs w:val="22"/>
              </w:rPr>
            </w:pPr>
          </w:p>
          <w:p w:rsidR="00F9058F" w:rsidRDefault="00F9058F" w:rsidP="00010CF5">
            <w:pPr>
              <w:rPr>
                <w:sz w:val="22"/>
                <w:szCs w:val="22"/>
              </w:rPr>
            </w:pPr>
          </w:p>
          <w:p w:rsidR="00F9058F" w:rsidRDefault="00F9058F" w:rsidP="00010CF5">
            <w:pPr>
              <w:rPr>
                <w:sz w:val="22"/>
                <w:szCs w:val="22"/>
              </w:rPr>
            </w:pPr>
          </w:p>
          <w:p w:rsidR="00F9058F" w:rsidRDefault="00F9058F" w:rsidP="00010CF5">
            <w:pPr>
              <w:rPr>
                <w:sz w:val="22"/>
                <w:szCs w:val="22"/>
              </w:rPr>
            </w:pPr>
          </w:p>
          <w:p w:rsidR="00F9058F" w:rsidRDefault="00F9058F" w:rsidP="00010CF5">
            <w:pPr>
              <w:rPr>
                <w:sz w:val="22"/>
                <w:szCs w:val="22"/>
              </w:rPr>
            </w:pPr>
          </w:p>
          <w:p w:rsidR="00F9058F" w:rsidRDefault="00F9058F" w:rsidP="00010CF5">
            <w:pPr>
              <w:rPr>
                <w:sz w:val="22"/>
                <w:szCs w:val="22"/>
              </w:rPr>
            </w:pPr>
          </w:p>
          <w:p w:rsidR="00F9058F" w:rsidRDefault="00F9058F" w:rsidP="00010CF5">
            <w:pPr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rPr>
                <w:sz w:val="22"/>
                <w:szCs w:val="22"/>
                <w:highlight w:val="yellow"/>
              </w:rPr>
            </w:pPr>
            <w:r w:rsidRPr="00BA14B7">
              <w:rPr>
                <w:sz w:val="22"/>
                <w:szCs w:val="22"/>
              </w:rPr>
              <w:t>Динамичная разминка</w:t>
            </w:r>
            <w:r w:rsidRPr="00BA14B7">
              <w:rPr>
                <w:sz w:val="22"/>
                <w:szCs w:val="22"/>
                <w:highlight w:val="yellow"/>
              </w:rPr>
              <w:t xml:space="preserve"> </w:t>
            </w:r>
          </w:p>
          <w:p w:rsidR="00BA14B7" w:rsidRPr="00BA14B7" w:rsidRDefault="00BA14B7" w:rsidP="00010CF5">
            <w:pPr>
              <w:rPr>
                <w:sz w:val="22"/>
                <w:szCs w:val="22"/>
                <w:highlight w:val="yellow"/>
              </w:rPr>
            </w:pPr>
          </w:p>
          <w:p w:rsidR="00BA14B7" w:rsidRPr="00BA14B7" w:rsidRDefault="00BA14B7" w:rsidP="00010CF5">
            <w:pPr>
              <w:rPr>
                <w:sz w:val="22"/>
                <w:szCs w:val="22"/>
              </w:rPr>
            </w:pPr>
          </w:p>
          <w:p w:rsidR="00BA14B7" w:rsidRPr="00BA14B7" w:rsidRDefault="00BA14B7" w:rsidP="00F9058F">
            <w:pPr>
              <w:rPr>
                <w:sz w:val="22"/>
                <w:szCs w:val="22"/>
              </w:rPr>
            </w:pPr>
          </w:p>
        </w:tc>
      </w:tr>
      <w:tr w:rsidR="00BA14B7" w:rsidRPr="00EC57D5" w:rsidTr="00BA14B7">
        <w:trPr>
          <w:cantSplit/>
          <w:trHeight w:val="2319"/>
        </w:trPr>
        <w:tc>
          <w:tcPr>
            <w:tcW w:w="275" w:type="dxa"/>
          </w:tcPr>
          <w:p w:rsidR="00BA14B7" w:rsidRPr="009A2F53" w:rsidRDefault="00BA14B7" w:rsidP="00832362">
            <w:pPr>
              <w:jc w:val="center"/>
              <w:rPr>
                <w:sz w:val="22"/>
              </w:rPr>
            </w:pPr>
          </w:p>
        </w:tc>
        <w:tc>
          <w:tcPr>
            <w:tcW w:w="685" w:type="dxa"/>
            <w:textDirection w:val="btLr"/>
          </w:tcPr>
          <w:p w:rsidR="00BA14B7" w:rsidRPr="00BA14B7" w:rsidRDefault="00F03016" w:rsidP="00F0301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Первичное з</w:t>
            </w:r>
            <w:r w:rsidR="00BA14B7" w:rsidRPr="00BA14B7">
              <w:rPr>
                <w:sz w:val="22"/>
                <w:szCs w:val="22"/>
              </w:rPr>
              <w:t>акрепление знаний и</w:t>
            </w:r>
          </w:p>
          <w:p w:rsidR="00BA14B7" w:rsidRPr="00BA14B7" w:rsidRDefault="00BA14B7" w:rsidP="00010CF5">
            <w:pPr>
              <w:ind w:left="113" w:right="113"/>
              <w:jc w:val="right"/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 xml:space="preserve"> способов действий</w:t>
            </w:r>
          </w:p>
          <w:p w:rsidR="00BA14B7" w:rsidRPr="00BA14B7" w:rsidRDefault="00BA14B7" w:rsidP="00010CF5">
            <w:pPr>
              <w:ind w:left="113" w:right="113"/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ind w:left="113" w:right="113"/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ind w:left="113" w:right="113"/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ind w:left="113" w:right="113"/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ind w:left="113" w:right="113"/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ind w:left="113" w:right="113"/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686" w:type="dxa"/>
          </w:tcPr>
          <w:p w:rsidR="00BA14B7" w:rsidRPr="00BA14B7" w:rsidRDefault="005814F5" w:rsidP="00062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BA14B7" w:rsidRPr="00BA14B7" w:rsidRDefault="00BA14B7" w:rsidP="00062C8C">
            <w:pPr>
              <w:jc w:val="center"/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мин</w:t>
            </w:r>
          </w:p>
          <w:p w:rsidR="00BA14B7" w:rsidRPr="00BA14B7" w:rsidRDefault="00BA14B7" w:rsidP="00010CF5">
            <w:pPr>
              <w:jc w:val="both"/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 xml:space="preserve"> </w:t>
            </w:r>
          </w:p>
          <w:p w:rsidR="00BA14B7" w:rsidRPr="00BA14B7" w:rsidRDefault="00BA14B7" w:rsidP="00010CF5">
            <w:pPr>
              <w:jc w:val="both"/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jc w:val="both"/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jc w:val="both"/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jc w:val="both"/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jc w:val="both"/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:rsidR="00BA14B7" w:rsidRPr="00BA14B7" w:rsidRDefault="00BA14B7" w:rsidP="00010CF5">
            <w:pPr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 xml:space="preserve">Активизация познавательной деятельности на основе теоретического материала. </w:t>
            </w:r>
          </w:p>
          <w:p w:rsidR="00BA14B7" w:rsidRPr="00BA14B7" w:rsidRDefault="00BA14B7" w:rsidP="00010CF5">
            <w:pPr>
              <w:jc w:val="both"/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Формирование диалектичности мышления.</w:t>
            </w:r>
          </w:p>
        </w:tc>
        <w:tc>
          <w:tcPr>
            <w:tcW w:w="2335" w:type="dxa"/>
          </w:tcPr>
          <w:p w:rsidR="00BA14B7" w:rsidRPr="00BA14B7" w:rsidRDefault="00BA14B7" w:rsidP="00010CF5">
            <w:pPr>
              <w:ind w:left="-108" w:right="-108"/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Уточнение имеющихся у детей знаний.</w:t>
            </w:r>
          </w:p>
          <w:p w:rsidR="00BA14B7" w:rsidRPr="00BA14B7" w:rsidRDefault="00BA14B7" w:rsidP="00010CF5">
            <w:pPr>
              <w:ind w:left="-108" w:right="-108"/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 xml:space="preserve"> </w:t>
            </w:r>
          </w:p>
          <w:p w:rsidR="00BA14B7" w:rsidRPr="00BA14B7" w:rsidRDefault="00BA14B7" w:rsidP="00010CF5">
            <w:pPr>
              <w:ind w:left="-108" w:right="-108"/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ind w:right="-108"/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 xml:space="preserve">Объяснение и проведение игры </w:t>
            </w:r>
          </w:p>
          <w:p w:rsidR="00BA14B7" w:rsidRPr="00BA14B7" w:rsidRDefault="00BA14B7" w:rsidP="00010CF5">
            <w:pPr>
              <w:ind w:right="-108"/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«</w:t>
            </w:r>
            <w:r w:rsidR="00F03016">
              <w:rPr>
                <w:sz w:val="22"/>
                <w:szCs w:val="22"/>
              </w:rPr>
              <w:t>Что изменилось</w:t>
            </w:r>
            <w:r w:rsidRPr="00BA14B7">
              <w:rPr>
                <w:sz w:val="22"/>
                <w:szCs w:val="22"/>
              </w:rPr>
              <w:t>».</w:t>
            </w:r>
          </w:p>
          <w:p w:rsidR="00BA14B7" w:rsidRPr="00BA14B7" w:rsidRDefault="00BA14B7" w:rsidP="00010CF5">
            <w:pPr>
              <w:ind w:right="-108"/>
              <w:rPr>
                <w:i/>
                <w:sz w:val="22"/>
                <w:szCs w:val="22"/>
              </w:rPr>
            </w:pPr>
          </w:p>
        </w:tc>
        <w:tc>
          <w:tcPr>
            <w:tcW w:w="1785" w:type="dxa"/>
          </w:tcPr>
          <w:p w:rsidR="00BA14B7" w:rsidRPr="00BA14B7" w:rsidRDefault="00BA14B7" w:rsidP="00010CF5">
            <w:pPr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Выполнение практического задания на усвоение теоретического материала.</w:t>
            </w:r>
          </w:p>
          <w:p w:rsidR="00BA14B7" w:rsidRPr="00BA14B7" w:rsidRDefault="00F03016" w:rsidP="00010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и</w:t>
            </w:r>
            <w:r w:rsidR="00BA14B7" w:rsidRPr="00BA14B7">
              <w:rPr>
                <w:sz w:val="22"/>
                <w:szCs w:val="22"/>
              </w:rPr>
              <w:t>гр</w:t>
            </w:r>
            <w:r>
              <w:rPr>
                <w:sz w:val="22"/>
                <w:szCs w:val="22"/>
              </w:rPr>
              <w:t>е</w:t>
            </w:r>
            <w:r w:rsidR="00BA14B7" w:rsidRPr="00BA14B7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Что изменилось</w:t>
            </w:r>
            <w:r w:rsidR="00BA14B7" w:rsidRPr="00BA14B7">
              <w:rPr>
                <w:sz w:val="22"/>
                <w:szCs w:val="22"/>
              </w:rPr>
              <w:t>».</w:t>
            </w:r>
          </w:p>
          <w:p w:rsidR="00BA14B7" w:rsidRPr="00BA14B7" w:rsidRDefault="00BA14B7" w:rsidP="00010CF5">
            <w:pPr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1" w:type="dxa"/>
          </w:tcPr>
          <w:p w:rsidR="00062C8C" w:rsidRPr="00BA14B7" w:rsidRDefault="00062C8C" w:rsidP="00062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Демонстрационный материал (игрушки)</w:t>
            </w:r>
          </w:p>
          <w:p w:rsidR="00BA14B7" w:rsidRPr="00BA14B7" w:rsidRDefault="00BA14B7" w:rsidP="00F03016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089" w:type="dxa"/>
          </w:tcPr>
          <w:p w:rsidR="00BA14B7" w:rsidRPr="00BA14B7" w:rsidRDefault="00BA14B7" w:rsidP="00010CF5">
            <w:pPr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Методы закрепления изученного материала: упражнения, игры, практическая работа.</w:t>
            </w:r>
          </w:p>
          <w:p w:rsidR="00BA14B7" w:rsidRPr="00BA14B7" w:rsidRDefault="00BA14B7" w:rsidP="00010CF5">
            <w:pPr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jc w:val="both"/>
              <w:rPr>
                <w:sz w:val="22"/>
                <w:szCs w:val="22"/>
              </w:rPr>
            </w:pPr>
          </w:p>
        </w:tc>
      </w:tr>
      <w:tr w:rsidR="00BA14B7" w:rsidRPr="00EC57D5" w:rsidTr="00BA14B7">
        <w:trPr>
          <w:cantSplit/>
          <w:trHeight w:val="2319"/>
        </w:trPr>
        <w:tc>
          <w:tcPr>
            <w:tcW w:w="275" w:type="dxa"/>
          </w:tcPr>
          <w:p w:rsidR="00BA14B7" w:rsidRPr="009A2F53" w:rsidRDefault="00BA14B7" w:rsidP="00832362">
            <w:pPr>
              <w:jc w:val="center"/>
              <w:rPr>
                <w:sz w:val="22"/>
              </w:rPr>
            </w:pPr>
          </w:p>
        </w:tc>
        <w:tc>
          <w:tcPr>
            <w:tcW w:w="685" w:type="dxa"/>
            <w:textDirection w:val="btLr"/>
          </w:tcPr>
          <w:p w:rsidR="00BA14B7" w:rsidRPr="00BA14B7" w:rsidRDefault="00BA14B7" w:rsidP="00F9058F">
            <w:pPr>
              <w:ind w:left="113" w:right="113"/>
              <w:jc w:val="center"/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Контрольный</w:t>
            </w:r>
          </w:p>
          <w:p w:rsidR="00BA14B7" w:rsidRPr="00BA14B7" w:rsidRDefault="00BA14B7" w:rsidP="00010CF5">
            <w:pPr>
              <w:ind w:left="113" w:right="113"/>
              <w:jc w:val="right"/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ind w:left="113" w:right="113"/>
              <w:jc w:val="right"/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ind w:left="113" w:right="113"/>
              <w:jc w:val="right"/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ind w:left="113" w:right="113"/>
              <w:jc w:val="right"/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686" w:type="dxa"/>
          </w:tcPr>
          <w:p w:rsidR="00BA14B7" w:rsidRPr="00BA14B7" w:rsidRDefault="00F9058F" w:rsidP="00F90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BA14B7" w:rsidRPr="00BA14B7" w:rsidRDefault="00BA14B7" w:rsidP="00010CF5">
            <w:pPr>
              <w:jc w:val="both"/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мин</w:t>
            </w:r>
          </w:p>
        </w:tc>
        <w:tc>
          <w:tcPr>
            <w:tcW w:w="1785" w:type="dxa"/>
          </w:tcPr>
          <w:p w:rsidR="00BA14B7" w:rsidRPr="00BA14B7" w:rsidRDefault="00BA14B7" w:rsidP="00010CF5">
            <w:pPr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Выявление качества и уровня овладения знаниями, умениями и навыками.</w:t>
            </w:r>
          </w:p>
        </w:tc>
        <w:tc>
          <w:tcPr>
            <w:tcW w:w="2335" w:type="dxa"/>
          </w:tcPr>
          <w:p w:rsidR="00BA14B7" w:rsidRPr="00BA14B7" w:rsidRDefault="00BA14B7" w:rsidP="00010CF5">
            <w:pPr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 xml:space="preserve">Установление правильности и осознанности усвоения нового материала и способов действий, выявление неверных представлений и их коррекция. </w:t>
            </w:r>
          </w:p>
          <w:p w:rsidR="00BA14B7" w:rsidRPr="00BA14B7" w:rsidRDefault="00BA14B7" w:rsidP="00010CF5">
            <w:pPr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Оценивание работы каждого учащегося.</w:t>
            </w:r>
          </w:p>
          <w:p w:rsidR="00BA14B7" w:rsidRPr="00BA14B7" w:rsidRDefault="00BA14B7" w:rsidP="00010C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:rsidR="00BA14B7" w:rsidRPr="00BA14B7" w:rsidRDefault="00BA14B7" w:rsidP="00010CF5">
            <w:pPr>
              <w:ind w:right="-108"/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Ответы на вопросы.</w:t>
            </w:r>
          </w:p>
          <w:p w:rsidR="00BA14B7" w:rsidRPr="00BA14B7" w:rsidRDefault="00BA14B7" w:rsidP="00010CF5">
            <w:pPr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1" w:type="dxa"/>
          </w:tcPr>
          <w:p w:rsidR="00BA14B7" w:rsidRPr="00BA14B7" w:rsidRDefault="00062C8C" w:rsidP="00062C8C">
            <w:pPr>
              <w:jc w:val="center"/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Раздаточные листы.</w:t>
            </w:r>
          </w:p>
          <w:p w:rsidR="00BA14B7" w:rsidRPr="00BA14B7" w:rsidRDefault="00BA14B7" w:rsidP="00010CF5">
            <w:pPr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rPr>
                <w:sz w:val="22"/>
                <w:szCs w:val="22"/>
              </w:rPr>
            </w:pPr>
          </w:p>
          <w:p w:rsidR="00BA14B7" w:rsidRPr="00BA14B7" w:rsidRDefault="00BA14B7" w:rsidP="00010CF5">
            <w:pPr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2089" w:type="dxa"/>
          </w:tcPr>
          <w:p w:rsidR="00BA14B7" w:rsidRPr="00BA14B7" w:rsidRDefault="00BA14B7" w:rsidP="00010CF5">
            <w:pPr>
              <w:jc w:val="both"/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Индивидуальная форм</w:t>
            </w:r>
            <w:r w:rsidR="00F03016">
              <w:rPr>
                <w:sz w:val="22"/>
                <w:szCs w:val="22"/>
              </w:rPr>
              <w:t>а</w:t>
            </w:r>
            <w:r w:rsidRPr="00BA14B7">
              <w:rPr>
                <w:sz w:val="22"/>
                <w:szCs w:val="22"/>
              </w:rPr>
              <w:t>.</w:t>
            </w:r>
          </w:p>
          <w:p w:rsidR="00BA14B7" w:rsidRPr="00BA14B7" w:rsidRDefault="00BA14B7" w:rsidP="00010CF5">
            <w:pPr>
              <w:jc w:val="both"/>
              <w:rPr>
                <w:sz w:val="22"/>
                <w:szCs w:val="22"/>
                <w:highlight w:val="yellow"/>
              </w:rPr>
            </w:pPr>
            <w:r w:rsidRPr="00BA14B7">
              <w:rPr>
                <w:sz w:val="22"/>
                <w:szCs w:val="22"/>
              </w:rPr>
              <w:t>Методы контроля и диагностики учебн</w:t>
            </w:r>
            <w:proofErr w:type="gramStart"/>
            <w:r w:rsidRPr="00BA14B7">
              <w:rPr>
                <w:sz w:val="22"/>
                <w:szCs w:val="22"/>
              </w:rPr>
              <w:t>о-</w:t>
            </w:r>
            <w:proofErr w:type="gramEnd"/>
            <w:r w:rsidRPr="00BA14B7">
              <w:rPr>
                <w:sz w:val="22"/>
                <w:szCs w:val="22"/>
              </w:rPr>
              <w:t xml:space="preserve"> познавательной деятельности: игра, устный опрос.</w:t>
            </w:r>
          </w:p>
        </w:tc>
      </w:tr>
      <w:tr w:rsidR="00BA14B7" w:rsidRPr="00EC57D5" w:rsidTr="005814F5">
        <w:trPr>
          <w:cantSplit/>
          <w:trHeight w:val="1266"/>
        </w:trPr>
        <w:tc>
          <w:tcPr>
            <w:tcW w:w="275" w:type="dxa"/>
          </w:tcPr>
          <w:p w:rsidR="00BA14B7" w:rsidRPr="009A2F53" w:rsidRDefault="00BA14B7" w:rsidP="00832362">
            <w:pPr>
              <w:jc w:val="center"/>
              <w:rPr>
                <w:sz w:val="22"/>
              </w:rPr>
            </w:pPr>
          </w:p>
        </w:tc>
        <w:tc>
          <w:tcPr>
            <w:tcW w:w="685" w:type="dxa"/>
            <w:textDirection w:val="btLr"/>
          </w:tcPr>
          <w:p w:rsidR="00BA14B7" w:rsidRPr="00BA14B7" w:rsidRDefault="00BA14B7" w:rsidP="00F9058F">
            <w:pPr>
              <w:ind w:left="113" w:right="113"/>
              <w:jc w:val="center"/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Итоговый</w:t>
            </w:r>
          </w:p>
        </w:tc>
        <w:tc>
          <w:tcPr>
            <w:tcW w:w="686" w:type="dxa"/>
          </w:tcPr>
          <w:p w:rsidR="00BA14B7" w:rsidRPr="00BA14B7" w:rsidRDefault="00BA14B7" w:rsidP="00F9058F">
            <w:pPr>
              <w:jc w:val="center"/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0,5</w:t>
            </w:r>
          </w:p>
          <w:p w:rsidR="00BA14B7" w:rsidRPr="00BA14B7" w:rsidRDefault="00BA14B7" w:rsidP="00F9058F">
            <w:pPr>
              <w:jc w:val="center"/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мин</w:t>
            </w:r>
          </w:p>
        </w:tc>
        <w:tc>
          <w:tcPr>
            <w:tcW w:w="1785" w:type="dxa"/>
          </w:tcPr>
          <w:p w:rsidR="00BA14B7" w:rsidRPr="00BA14B7" w:rsidRDefault="005814F5" w:rsidP="00010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сюрпризного момента </w:t>
            </w:r>
          </w:p>
        </w:tc>
        <w:tc>
          <w:tcPr>
            <w:tcW w:w="2335" w:type="dxa"/>
          </w:tcPr>
          <w:p w:rsidR="00BA14B7" w:rsidRPr="00BA14B7" w:rsidRDefault="005814F5" w:rsidP="00010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Раздает детям раскраски.</w:t>
            </w:r>
          </w:p>
        </w:tc>
        <w:tc>
          <w:tcPr>
            <w:tcW w:w="1785" w:type="dxa"/>
          </w:tcPr>
          <w:p w:rsidR="00BA14B7" w:rsidRPr="00BA14B7" w:rsidRDefault="005814F5" w:rsidP="00010C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Получают раскраски, прощаются с героями сказки. </w:t>
            </w:r>
          </w:p>
        </w:tc>
        <w:tc>
          <w:tcPr>
            <w:tcW w:w="1511" w:type="dxa"/>
          </w:tcPr>
          <w:p w:rsidR="00BA14B7" w:rsidRPr="00BA14B7" w:rsidRDefault="00BA14B7" w:rsidP="00010CF5">
            <w:pPr>
              <w:rPr>
                <w:sz w:val="22"/>
                <w:szCs w:val="22"/>
              </w:rPr>
            </w:pPr>
          </w:p>
        </w:tc>
        <w:tc>
          <w:tcPr>
            <w:tcW w:w="2089" w:type="dxa"/>
          </w:tcPr>
          <w:p w:rsidR="00BA14B7" w:rsidRPr="00BA14B7" w:rsidRDefault="005814F5" w:rsidP="00010CF5">
            <w:pPr>
              <w:ind w:left="-108"/>
              <w:jc w:val="both"/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Метод эмоциональной мотивации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5814F5" w:rsidRPr="00EC57D5" w:rsidTr="00BA14B7">
        <w:trPr>
          <w:cantSplit/>
          <w:trHeight w:val="2319"/>
        </w:trPr>
        <w:tc>
          <w:tcPr>
            <w:tcW w:w="275" w:type="dxa"/>
          </w:tcPr>
          <w:p w:rsidR="005814F5" w:rsidRPr="009A2F53" w:rsidRDefault="005814F5" w:rsidP="00832362">
            <w:pPr>
              <w:jc w:val="center"/>
              <w:rPr>
                <w:sz w:val="22"/>
              </w:rPr>
            </w:pPr>
          </w:p>
        </w:tc>
        <w:tc>
          <w:tcPr>
            <w:tcW w:w="685" w:type="dxa"/>
            <w:textDirection w:val="btLr"/>
          </w:tcPr>
          <w:p w:rsidR="005814F5" w:rsidRPr="00BA14B7" w:rsidRDefault="005814F5" w:rsidP="00F9058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Рефлексия</w:t>
            </w:r>
          </w:p>
        </w:tc>
        <w:tc>
          <w:tcPr>
            <w:tcW w:w="686" w:type="dxa"/>
          </w:tcPr>
          <w:p w:rsidR="005814F5" w:rsidRDefault="005814F5" w:rsidP="00F90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814F5" w:rsidRPr="00BA14B7" w:rsidRDefault="005814F5" w:rsidP="00F90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</w:t>
            </w:r>
          </w:p>
        </w:tc>
        <w:tc>
          <w:tcPr>
            <w:tcW w:w="1785" w:type="dxa"/>
          </w:tcPr>
          <w:p w:rsidR="005814F5" w:rsidRPr="00BA14B7" w:rsidRDefault="005814F5" w:rsidP="00741E7B">
            <w:pPr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Анализ и оценка успешности достижения цели.</w:t>
            </w:r>
          </w:p>
          <w:p w:rsidR="005814F5" w:rsidRPr="00BA14B7" w:rsidRDefault="005814F5" w:rsidP="00741E7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5814F5" w:rsidRPr="00BA14B7" w:rsidRDefault="005814F5" w:rsidP="00741E7B">
            <w:pPr>
              <w:ind w:right="-108"/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Подведение итогов</w:t>
            </w:r>
          </w:p>
          <w:p w:rsidR="005814F5" w:rsidRPr="00BA14B7" w:rsidRDefault="005814F5" w:rsidP="00741E7B">
            <w:pPr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 xml:space="preserve">занятия.         </w:t>
            </w:r>
          </w:p>
          <w:p w:rsidR="005814F5" w:rsidRPr="00BA14B7" w:rsidRDefault="005814F5" w:rsidP="00741E7B">
            <w:pPr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Определение перспективы применения</w:t>
            </w:r>
          </w:p>
          <w:p w:rsidR="005814F5" w:rsidRPr="00BA14B7" w:rsidRDefault="005814F5" w:rsidP="00741E7B">
            <w:pPr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полученных знаний навыков.</w:t>
            </w:r>
          </w:p>
        </w:tc>
        <w:tc>
          <w:tcPr>
            <w:tcW w:w="1785" w:type="dxa"/>
          </w:tcPr>
          <w:p w:rsidR="005814F5" w:rsidRPr="00BA14B7" w:rsidRDefault="005814F5" w:rsidP="00741E7B">
            <w:pPr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Оценка детьми собственной деятельности.</w:t>
            </w:r>
          </w:p>
          <w:p w:rsidR="005814F5" w:rsidRPr="00BA14B7" w:rsidRDefault="005814F5" w:rsidP="00741E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1" w:type="dxa"/>
          </w:tcPr>
          <w:p w:rsidR="005814F5" w:rsidRPr="00BA14B7" w:rsidRDefault="005814F5" w:rsidP="00741E7B">
            <w:pPr>
              <w:rPr>
                <w:sz w:val="22"/>
                <w:szCs w:val="22"/>
              </w:rPr>
            </w:pPr>
          </w:p>
        </w:tc>
        <w:tc>
          <w:tcPr>
            <w:tcW w:w="2089" w:type="dxa"/>
          </w:tcPr>
          <w:p w:rsidR="005814F5" w:rsidRPr="00BA14B7" w:rsidRDefault="005814F5" w:rsidP="00010CF5">
            <w:pPr>
              <w:ind w:left="-108"/>
              <w:jc w:val="both"/>
              <w:rPr>
                <w:sz w:val="22"/>
                <w:szCs w:val="22"/>
              </w:rPr>
            </w:pPr>
            <w:r w:rsidRPr="00BA14B7">
              <w:rPr>
                <w:sz w:val="22"/>
                <w:szCs w:val="22"/>
              </w:rPr>
              <w:t>Метод эмоциональной мотивации и стимулирования:  стимулирующие оценивание, поощрение, создание ситуации  успеха.</w:t>
            </w:r>
          </w:p>
        </w:tc>
      </w:tr>
    </w:tbl>
    <w:p w:rsidR="00F03016" w:rsidRDefault="00F03016" w:rsidP="003D416F">
      <w:pPr>
        <w:spacing w:line="360" w:lineRule="auto"/>
        <w:rPr>
          <w:b/>
          <w:sz w:val="28"/>
          <w:szCs w:val="28"/>
        </w:rPr>
      </w:pPr>
    </w:p>
    <w:p w:rsidR="001230CC" w:rsidRDefault="00F03016" w:rsidP="00F0301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230CC">
        <w:rPr>
          <w:b/>
          <w:sz w:val="28"/>
          <w:szCs w:val="28"/>
        </w:rPr>
        <w:lastRenderedPageBreak/>
        <w:t>Конспект занятия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48"/>
        <w:gridCol w:w="30"/>
        <w:gridCol w:w="6810"/>
      </w:tblGrid>
      <w:tr w:rsidR="00D22EC7" w:rsidRPr="000C3B85" w:rsidTr="00AA235A">
        <w:trPr>
          <w:trHeight w:val="933"/>
        </w:trPr>
        <w:tc>
          <w:tcPr>
            <w:tcW w:w="2802" w:type="dxa"/>
            <w:tcBorders>
              <w:right w:val="nil"/>
            </w:tcBorders>
          </w:tcPr>
          <w:p w:rsidR="00D22EC7" w:rsidRPr="000C3B85" w:rsidRDefault="00D22EC7" w:rsidP="00DA56CF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  <w:r w:rsidRPr="000C3B85">
              <w:rPr>
                <w:sz w:val="28"/>
                <w:szCs w:val="28"/>
              </w:rPr>
              <w:t>Организационный момент.</w:t>
            </w:r>
          </w:p>
        </w:tc>
        <w:tc>
          <w:tcPr>
            <w:tcW w:w="278" w:type="dxa"/>
            <w:gridSpan w:val="2"/>
            <w:tcBorders>
              <w:right w:val="nil"/>
            </w:tcBorders>
          </w:tcPr>
          <w:p w:rsidR="00D22EC7" w:rsidRDefault="00D22EC7">
            <w:pPr>
              <w:rPr>
                <w:sz w:val="28"/>
                <w:szCs w:val="28"/>
              </w:rPr>
            </w:pPr>
          </w:p>
          <w:p w:rsidR="00D22EC7" w:rsidRPr="000C3B85" w:rsidRDefault="00D22EC7" w:rsidP="00D22EC7">
            <w:pPr>
              <w:rPr>
                <w:sz w:val="28"/>
                <w:szCs w:val="28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22EC7" w:rsidRDefault="00D22EC7" w:rsidP="00A84801">
            <w:pPr>
              <w:jc w:val="both"/>
              <w:rPr>
                <w:sz w:val="28"/>
                <w:szCs w:val="28"/>
              </w:rPr>
            </w:pPr>
            <w:r w:rsidRPr="000C3B85">
              <w:rPr>
                <w:sz w:val="28"/>
                <w:szCs w:val="28"/>
              </w:rPr>
              <w:t xml:space="preserve">Дети входят в кабинет. Располагаются возле </w:t>
            </w:r>
            <w:r w:rsidR="00A84801">
              <w:rPr>
                <w:sz w:val="28"/>
                <w:szCs w:val="28"/>
              </w:rPr>
              <w:t>изображения домика</w:t>
            </w:r>
            <w:r w:rsidRPr="000C3B85">
              <w:rPr>
                <w:sz w:val="28"/>
                <w:szCs w:val="28"/>
              </w:rPr>
              <w:t>.</w:t>
            </w:r>
            <w:r w:rsidR="00A84801">
              <w:rPr>
                <w:sz w:val="28"/>
                <w:szCs w:val="28"/>
              </w:rPr>
              <w:t xml:space="preserve"> </w:t>
            </w:r>
            <w:r w:rsidRPr="00A2407F">
              <w:t xml:space="preserve"> </w:t>
            </w:r>
            <w:r w:rsidRPr="00A2407F">
              <w:rPr>
                <w:sz w:val="28"/>
                <w:szCs w:val="28"/>
              </w:rPr>
              <w:t>Приветствуют педагога</w:t>
            </w:r>
            <w:r w:rsidR="00DA56CF">
              <w:rPr>
                <w:sz w:val="28"/>
                <w:szCs w:val="28"/>
              </w:rPr>
              <w:t>.</w:t>
            </w:r>
          </w:p>
          <w:p w:rsidR="00AA235A" w:rsidRPr="000C3B85" w:rsidRDefault="00AA235A" w:rsidP="00A84801">
            <w:pPr>
              <w:jc w:val="both"/>
              <w:rPr>
                <w:sz w:val="28"/>
                <w:szCs w:val="28"/>
              </w:rPr>
            </w:pPr>
          </w:p>
        </w:tc>
      </w:tr>
      <w:tr w:rsidR="00D22EC7" w:rsidRPr="009B4605" w:rsidTr="00AA235A">
        <w:trPr>
          <w:trHeight w:val="6152"/>
        </w:trPr>
        <w:tc>
          <w:tcPr>
            <w:tcW w:w="2802" w:type="dxa"/>
            <w:tcBorders>
              <w:right w:val="nil"/>
            </w:tcBorders>
          </w:tcPr>
          <w:p w:rsidR="00D22EC7" w:rsidRDefault="00D22EC7" w:rsidP="00DA56CF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  <w:r w:rsidRPr="009B4605">
              <w:rPr>
                <w:sz w:val="28"/>
                <w:szCs w:val="28"/>
              </w:rPr>
              <w:t>Подготовительный этап.</w:t>
            </w:r>
          </w:p>
          <w:p w:rsidR="00C264E5" w:rsidRPr="00C264E5" w:rsidRDefault="00C264E5" w:rsidP="00017A0C">
            <w:pPr>
              <w:rPr>
                <w:i/>
                <w:sz w:val="28"/>
                <w:szCs w:val="28"/>
              </w:rPr>
            </w:pPr>
            <w:r w:rsidRPr="00C264E5">
              <w:rPr>
                <w:i/>
                <w:sz w:val="28"/>
                <w:szCs w:val="28"/>
              </w:rPr>
              <w:t>Эмоциональный настрой учащихся на занятие.</w:t>
            </w:r>
          </w:p>
          <w:p w:rsidR="00D22EC7" w:rsidRPr="009B4605" w:rsidRDefault="00D22EC7" w:rsidP="00017A0C">
            <w:pPr>
              <w:rPr>
                <w:sz w:val="28"/>
                <w:szCs w:val="28"/>
              </w:rPr>
            </w:pPr>
          </w:p>
          <w:p w:rsidR="00D22EC7" w:rsidRDefault="00D22EC7" w:rsidP="00017A0C">
            <w:pPr>
              <w:rPr>
                <w:sz w:val="28"/>
                <w:szCs w:val="28"/>
              </w:rPr>
            </w:pPr>
          </w:p>
          <w:p w:rsidR="00C264E5" w:rsidRDefault="00C264E5" w:rsidP="00017A0C">
            <w:pPr>
              <w:rPr>
                <w:sz w:val="28"/>
                <w:szCs w:val="28"/>
              </w:rPr>
            </w:pPr>
          </w:p>
          <w:p w:rsidR="00DA56CF" w:rsidRDefault="00DA56CF" w:rsidP="00017A0C">
            <w:pPr>
              <w:rPr>
                <w:sz w:val="28"/>
                <w:szCs w:val="28"/>
              </w:rPr>
            </w:pPr>
          </w:p>
          <w:p w:rsidR="00C264E5" w:rsidRDefault="00C264E5" w:rsidP="00C264E5">
            <w:pPr>
              <w:rPr>
                <w:i/>
                <w:sz w:val="28"/>
                <w:szCs w:val="28"/>
              </w:rPr>
            </w:pPr>
            <w:r w:rsidRPr="00CB394B">
              <w:rPr>
                <w:i/>
                <w:sz w:val="28"/>
                <w:szCs w:val="28"/>
              </w:rPr>
              <w:t>Постановка цели занятия.</w:t>
            </w:r>
          </w:p>
          <w:p w:rsidR="00D82EA6" w:rsidRDefault="00D82EA6" w:rsidP="00C264E5">
            <w:pPr>
              <w:rPr>
                <w:i/>
                <w:sz w:val="28"/>
                <w:szCs w:val="28"/>
              </w:rPr>
            </w:pPr>
          </w:p>
          <w:p w:rsidR="00D82EA6" w:rsidRDefault="00D82EA6" w:rsidP="00C264E5">
            <w:pPr>
              <w:rPr>
                <w:i/>
                <w:sz w:val="28"/>
                <w:szCs w:val="28"/>
              </w:rPr>
            </w:pPr>
          </w:p>
          <w:p w:rsidR="00D82EA6" w:rsidRPr="00CB394B" w:rsidRDefault="00D82EA6" w:rsidP="00C264E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Введение учащихся в игровую ситуацию.</w:t>
            </w:r>
          </w:p>
          <w:p w:rsidR="00C264E5" w:rsidRDefault="00C264E5" w:rsidP="00017A0C">
            <w:pPr>
              <w:rPr>
                <w:sz w:val="28"/>
                <w:szCs w:val="28"/>
              </w:rPr>
            </w:pPr>
          </w:p>
          <w:p w:rsidR="00C264E5" w:rsidRPr="00C264E5" w:rsidRDefault="00C264E5" w:rsidP="00017A0C">
            <w:pPr>
              <w:rPr>
                <w:i/>
                <w:sz w:val="28"/>
                <w:szCs w:val="28"/>
              </w:rPr>
            </w:pPr>
          </w:p>
        </w:tc>
        <w:tc>
          <w:tcPr>
            <w:tcW w:w="278" w:type="dxa"/>
            <w:gridSpan w:val="2"/>
            <w:tcBorders>
              <w:right w:val="nil"/>
            </w:tcBorders>
          </w:tcPr>
          <w:p w:rsidR="00D22EC7" w:rsidRPr="009B4605" w:rsidRDefault="00D22EC7">
            <w:pPr>
              <w:rPr>
                <w:sz w:val="28"/>
                <w:szCs w:val="28"/>
              </w:rPr>
            </w:pPr>
          </w:p>
          <w:p w:rsidR="00D22EC7" w:rsidRPr="009B4605" w:rsidRDefault="00D22EC7">
            <w:pPr>
              <w:rPr>
                <w:sz w:val="28"/>
                <w:szCs w:val="28"/>
              </w:rPr>
            </w:pPr>
          </w:p>
          <w:p w:rsidR="00D22EC7" w:rsidRPr="009B4605" w:rsidRDefault="00D22EC7">
            <w:pPr>
              <w:rPr>
                <w:sz w:val="28"/>
                <w:szCs w:val="28"/>
              </w:rPr>
            </w:pPr>
          </w:p>
          <w:p w:rsidR="00D22EC7" w:rsidRPr="009B4605" w:rsidRDefault="00D22EC7">
            <w:pPr>
              <w:rPr>
                <w:sz w:val="28"/>
                <w:szCs w:val="28"/>
              </w:rPr>
            </w:pPr>
          </w:p>
          <w:p w:rsidR="00D22EC7" w:rsidRPr="009B4605" w:rsidRDefault="00D22EC7">
            <w:pPr>
              <w:rPr>
                <w:sz w:val="28"/>
                <w:szCs w:val="28"/>
              </w:rPr>
            </w:pPr>
          </w:p>
          <w:p w:rsidR="00D22EC7" w:rsidRPr="009B4605" w:rsidRDefault="00D22EC7">
            <w:pPr>
              <w:rPr>
                <w:sz w:val="28"/>
                <w:szCs w:val="28"/>
              </w:rPr>
            </w:pPr>
          </w:p>
          <w:p w:rsidR="00D22EC7" w:rsidRPr="009B4605" w:rsidRDefault="00D22EC7">
            <w:pPr>
              <w:rPr>
                <w:sz w:val="28"/>
                <w:szCs w:val="28"/>
              </w:rPr>
            </w:pPr>
          </w:p>
          <w:p w:rsidR="00D22EC7" w:rsidRPr="009B4605" w:rsidRDefault="00D22EC7">
            <w:pPr>
              <w:rPr>
                <w:sz w:val="28"/>
                <w:szCs w:val="28"/>
              </w:rPr>
            </w:pPr>
          </w:p>
          <w:p w:rsidR="00D22EC7" w:rsidRPr="009B4605" w:rsidRDefault="00D22EC7">
            <w:pPr>
              <w:rPr>
                <w:sz w:val="28"/>
                <w:szCs w:val="28"/>
              </w:rPr>
            </w:pPr>
          </w:p>
          <w:p w:rsidR="00D22EC7" w:rsidRPr="009B4605" w:rsidRDefault="00D22EC7">
            <w:pPr>
              <w:rPr>
                <w:sz w:val="28"/>
                <w:szCs w:val="28"/>
              </w:rPr>
            </w:pPr>
          </w:p>
          <w:p w:rsidR="00D22EC7" w:rsidRPr="009B4605" w:rsidRDefault="00D22EC7">
            <w:pPr>
              <w:rPr>
                <w:sz w:val="28"/>
                <w:szCs w:val="28"/>
              </w:rPr>
            </w:pPr>
          </w:p>
          <w:p w:rsidR="00D22EC7" w:rsidRPr="009B4605" w:rsidRDefault="00D22EC7">
            <w:pPr>
              <w:rPr>
                <w:sz w:val="28"/>
                <w:szCs w:val="28"/>
              </w:rPr>
            </w:pPr>
          </w:p>
          <w:p w:rsidR="00D22EC7" w:rsidRPr="009B4605" w:rsidRDefault="00D22EC7">
            <w:pPr>
              <w:rPr>
                <w:sz w:val="28"/>
                <w:szCs w:val="28"/>
              </w:rPr>
            </w:pPr>
          </w:p>
          <w:p w:rsidR="00D22EC7" w:rsidRPr="009B4605" w:rsidRDefault="00D22EC7">
            <w:pPr>
              <w:rPr>
                <w:sz w:val="28"/>
                <w:szCs w:val="28"/>
              </w:rPr>
            </w:pPr>
          </w:p>
          <w:p w:rsidR="00D22EC7" w:rsidRPr="009B4605" w:rsidRDefault="00D22EC7" w:rsidP="00C264E5">
            <w:pPr>
              <w:rPr>
                <w:sz w:val="28"/>
                <w:szCs w:val="28"/>
              </w:rPr>
            </w:pPr>
          </w:p>
        </w:tc>
        <w:tc>
          <w:tcPr>
            <w:tcW w:w="6810" w:type="dxa"/>
            <w:tcBorders>
              <w:left w:val="nil"/>
              <w:right w:val="single" w:sz="4" w:space="0" w:color="auto"/>
            </w:tcBorders>
          </w:tcPr>
          <w:p w:rsidR="00D22EC7" w:rsidRPr="009B4605" w:rsidRDefault="00D22EC7" w:rsidP="00017A0C">
            <w:pPr>
              <w:rPr>
                <w:sz w:val="28"/>
                <w:szCs w:val="28"/>
              </w:rPr>
            </w:pPr>
            <w:r w:rsidRPr="009B4605">
              <w:rPr>
                <w:sz w:val="28"/>
                <w:szCs w:val="28"/>
              </w:rPr>
              <w:t>Педагог:</w:t>
            </w:r>
          </w:p>
          <w:p w:rsidR="00C264E5" w:rsidRDefault="00BC69B8" w:rsidP="00C264E5">
            <w:pPr>
              <w:rPr>
                <w:sz w:val="28"/>
                <w:szCs w:val="28"/>
              </w:rPr>
            </w:pPr>
            <w:r w:rsidRPr="009B4605">
              <w:rPr>
                <w:sz w:val="28"/>
                <w:szCs w:val="28"/>
              </w:rPr>
              <w:t xml:space="preserve">Мы с вами оказались </w:t>
            </w:r>
            <w:r w:rsidR="00100E43" w:rsidRPr="009B4605">
              <w:rPr>
                <w:sz w:val="28"/>
                <w:szCs w:val="28"/>
              </w:rPr>
              <w:t>перед небольшим домиком.</w:t>
            </w:r>
          </w:p>
          <w:p w:rsidR="00C264E5" w:rsidRPr="009B4605" w:rsidRDefault="00100E43" w:rsidP="00C264E5">
            <w:pPr>
              <w:rPr>
                <w:sz w:val="28"/>
                <w:szCs w:val="28"/>
              </w:rPr>
            </w:pPr>
            <w:r w:rsidRPr="009B4605">
              <w:rPr>
                <w:sz w:val="28"/>
                <w:szCs w:val="28"/>
              </w:rPr>
              <w:t xml:space="preserve"> </w:t>
            </w:r>
            <w:r w:rsidR="00C264E5" w:rsidRPr="009B4605">
              <w:rPr>
                <w:sz w:val="28"/>
                <w:szCs w:val="28"/>
              </w:rPr>
              <w:t>Я приглашаю вас отправиться в сказку.</w:t>
            </w:r>
          </w:p>
          <w:p w:rsidR="00C264E5" w:rsidRDefault="00C264E5" w:rsidP="00C264E5">
            <w:pPr>
              <w:rPr>
                <w:sz w:val="28"/>
                <w:szCs w:val="28"/>
              </w:rPr>
            </w:pPr>
            <w:r w:rsidRPr="009B4605">
              <w:rPr>
                <w:sz w:val="28"/>
                <w:szCs w:val="28"/>
              </w:rPr>
              <w:t xml:space="preserve"> Как вы думаете, в какую сказку мы от</w:t>
            </w:r>
            <w:r w:rsidR="00DA56CF">
              <w:rPr>
                <w:sz w:val="28"/>
                <w:szCs w:val="28"/>
              </w:rPr>
              <w:t>правимся? Почему вы так решили?</w:t>
            </w:r>
          </w:p>
          <w:p w:rsidR="00DA56CF" w:rsidRPr="009B4605" w:rsidRDefault="00DA56CF" w:rsidP="00C264E5">
            <w:pPr>
              <w:rPr>
                <w:sz w:val="28"/>
                <w:szCs w:val="28"/>
              </w:rPr>
            </w:pPr>
          </w:p>
          <w:p w:rsidR="00C264E5" w:rsidRDefault="00C264E5" w:rsidP="00C264E5">
            <w:pPr>
              <w:rPr>
                <w:i/>
                <w:sz w:val="28"/>
                <w:szCs w:val="28"/>
              </w:rPr>
            </w:pPr>
            <w:r w:rsidRPr="00C264E5">
              <w:rPr>
                <w:i/>
                <w:sz w:val="28"/>
                <w:szCs w:val="28"/>
              </w:rPr>
              <w:t>Дети отвечают.</w:t>
            </w:r>
          </w:p>
          <w:p w:rsidR="00DA56CF" w:rsidRPr="00C264E5" w:rsidRDefault="00DA56CF" w:rsidP="00C264E5">
            <w:pPr>
              <w:rPr>
                <w:i/>
                <w:sz w:val="28"/>
                <w:szCs w:val="28"/>
              </w:rPr>
            </w:pPr>
          </w:p>
          <w:p w:rsidR="00C264E5" w:rsidRPr="009B4605" w:rsidRDefault="00C264E5" w:rsidP="00C264E5">
            <w:pPr>
              <w:rPr>
                <w:sz w:val="28"/>
                <w:szCs w:val="28"/>
              </w:rPr>
            </w:pPr>
            <w:r w:rsidRPr="009B4605">
              <w:rPr>
                <w:sz w:val="28"/>
                <w:szCs w:val="28"/>
              </w:rPr>
              <w:t>Как этот  домик можно  назвать по-другому?</w:t>
            </w:r>
          </w:p>
          <w:p w:rsidR="00C264E5" w:rsidRPr="009B4605" w:rsidRDefault="00C264E5" w:rsidP="00C264E5">
            <w:pPr>
              <w:rPr>
                <w:sz w:val="28"/>
                <w:szCs w:val="28"/>
              </w:rPr>
            </w:pPr>
            <w:r w:rsidRPr="009B4605">
              <w:rPr>
                <w:sz w:val="28"/>
                <w:szCs w:val="28"/>
              </w:rPr>
              <w:t xml:space="preserve">Верно. Мы отправимся в сказку «Теремок». Встретимся с ее героями и </w:t>
            </w:r>
            <w:r w:rsidR="00CB394B">
              <w:rPr>
                <w:sz w:val="28"/>
                <w:szCs w:val="28"/>
              </w:rPr>
              <w:t xml:space="preserve">будем учиться </w:t>
            </w:r>
            <w:r w:rsidRPr="009B4605">
              <w:rPr>
                <w:sz w:val="28"/>
                <w:szCs w:val="28"/>
              </w:rPr>
              <w:t xml:space="preserve"> их считать необычным способом. </w:t>
            </w:r>
          </w:p>
          <w:p w:rsidR="00C264E5" w:rsidRPr="009B4605" w:rsidRDefault="00C264E5" w:rsidP="00C264E5">
            <w:pPr>
              <w:rPr>
                <w:sz w:val="28"/>
                <w:szCs w:val="28"/>
              </w:rPr>
            </w:pPr>
            <w:r w:rsidRPr="009B4605">
              <w:rPr>
                <w:sz w:val="28"/>
                <w:szCs w:val="28"/>
              </w:rPr>
              <w:t>Итак, в путь.</w:t>
            </w:r>
          </w:p>
          <w:p w:rsidR="00C264E5" w:rsidRPr="009B4605" w:rsidRDefault="00C264E5" w:rsidP="00C264E5">
            <w:pPr>
              <w:rPr>
                <w:sz w:val="28"/>
                <w:szCs w:val="28"/>
              </w:rPr>
            </w:pPr>
            <w:r w:rsidRPr="009B4605">
              <w:rPr>
                <w:sz w:val="28"/>
                <w:szCs w:val="28"/>
              </w:rPr>
              <w:t xml:space="preserve">По дорожке разноцветной, </w:t>
            </w:r>
          </w:p>
          <w:p w:rsidR="00C264E5" w:rsidRPr="009B4605" w:rsidRDefault="00C264E5" w:rsidP="00C264E5">
            <w:pPr>
              <w:rPr>
                <w:sz w:val="28"/>
                <w:szCs w:val="28"/>
              </w:rPr>
            </w:pPr>
            <w:r w:rsidRPr="009B4605">
              <w:rPr>
                <w:sz w:val="28"/>
                <w:szCs w:val="28"/>
              </w:rPr>
              <w:t xml:space="preserve">по дорожке необычной </w:t>
            </w:r>
          </w:p>
          <w:p w:rsidR="00C264E5" w:rsidRPr="009B4605" w:rsidRDefault="00C264E5" w:rsidP="00C264E5">
            <w:pPr>
              <w:rPr>
                <w:sz w:val="28"/>
                <w:szCs w:val="28"/>
              </w:rPr>
            </w:pPr>
            <w:r w:rsidRPr="009B4605">
              <w:rPr>
                <w:sz w:val="28"/>
                <w:szCs w:val="28"/>
              </w:rPr>
              <w:t xml:space="preserve">В страну сказок мы пойдём, </w:t>
            </w:r>
          </w:p>
          <w:p w:rsidR="00CB394B" w:rsidRDefault="00C264E5" w:rsidP="00CB394B">
            <w:pPr>
              <w:rPr>
                <w:sz w:val="28"/>
                <w:szCs w:val="28"/>
              </w:rPr>
            </w:pPr>
            <w:r w:rsidRPr="009B4605">
              <w:rPr>
                <w:sz w:val="28"/>
                <w:szCs w:val="28"/>
              </w:rPr>
              <w:t>В сказку скоро попадем.</w:t>
            </w:r>
            <w:r w:rsidR="00CB394B">
              <w:rPr>
                <w:sz w:val="28"/>
                <w:szCs w:val="28"/>
              </w:rPr>
              <w:t xml:space="preserve"> </w:t>
            </w:r>
          </w:p>
          <w:p w:rsidR="00CB394B" w:rsidRDefault="00CB394B" w:rsidP="00CB39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Покажите свою правую ножку,</w:t>
            </w:r>
          </w:p>
          <w:p w:rsidR="00CB394B" w:rsidRDefault="00CB394B" w:rsidP="00CB39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Правой ножкой наступаем на розовый след.</w:t>
            </w:r>
          </w:p>
          <w:p w:rsidR="00CB394B" w:rsidRDefault="00CB394B" w:rsidP="00CB39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Покажите левую ножку.</w:t>
            </w:r>
          </w:p>
          <w:p w:rsidR="00CB394B" w:rsidRDefault="00CB394B" w:rsidP="00CB39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Левой ногой наступаем на синий след.</w:t>
            </w:r>
          </w:p>
          <w:p w:rsidR="001D1A85" w:rsidRDefault="001D1A85" w:rsidP="00C264E5">
            <w:pPr>
              <w:rPr>
                <w:i/>
                <w:sz w:val="28"/>
                <w:szCs w:val="28"/>
              </w:rPr>
            </w:pPr>
          </w:p>
          <w:p w:rsidR="00C264E5" w:rsidRDefault="00CB394B" w:rsidP="00C264E5">
            <w:pPr>
              <w:rPr>
                <w:i/>
                <w:sz w:val="28"/>
                <w:szCs w:val="28"/>
              </w:rPr>
            </w:pPr>
            <w:r w:rsidRPr="00C264E5">
              <w:rPr>
                <w:i/>
                <w:sz w:val="28"/>
                <w:szCs w:val="28"/>
              </w:rPr>
              <w:t>Дети идут по разноцветной дорожке, проговаривая слова «</w:t>
            </w:r>
            <w:proofErr w:type="gramStart"/>
            <w:r w:rsidRPr="00C264E5">
              <w:rPr>
                <w:i/>
                <w:sz w:val="28"/>
                <w:szCs w:val="28"/>
              </w:rPr>
              <w:t>правая-левая</w:t>
            </w:r>
            <w:proofErr w:type="gramEnd"/>
            <w:r w:rsidRPr="00C264E5">
              <w:rPr>
                <w:i/>
                <w:sz w:val="28"/>
                <w:szCs w:val="28"/>
              </w:rPr>
              <w:t>»</w:t>
            </w:r>
            <w:r>
              <w:rPr>
                <w:i/>
                <w:sz w:val="28"/>
                <w:szCs w:val="28"/>
              </w:rPr>
              <w:t>.</w:t>
            </w:r>
          </w:p>
          <w:p w:rsidR="001D1A85" w:rsidRPr="00DA56CF" w:rsidRDefault="001D1A85" w:rsidP="00C264E5">
            <w:pPr>
              <w:rPr>
                <w:i/>
                <w:sz w:val="28"/>
                <w:szCs w:val="28"/>
              </w:rPr>
            </w:pPr>
          </w:p>
        </w:tc>
      </w:tr>
      <w:tr w:rsidR="00AA235A" w:rsidRPr="009B4605" w:rsidTr="00AA235A">
        <w:trPr>
          <w:trHeight w:val="2029"/>
        </w:trPr>
        <w:tc>
          <w:tcPr>
            <w:tcW w:w="2802" w:type="dxa"/>
            <w:tcBorders>
              <w:right w:val="nil"/>
            </w:tcBorders>
          </w:tcPr>
          <w:p w:rsidR="00AA235A" w:rsidRDefault="00AA235A" w:rsidP="00DA56CF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знаний учащихся</w:t>
            </w:r>
          </w:p>
          <w:p w:rsidR="00AA235A" w:rsidRPr="00BD1DF3" w:rsidRDefault="00AA235A" w:rsidP="00AA235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Развитие мышления: анализ,</w:t>
            </w:r>
            <w:r w:rsidRPr="00BD1DF3">
              <w:rPr>
                <w:i/>
                <w:sz w:val="28"/>
                <w:szCs w:val="28"/>
              </w:rPr>
              <w:t xml:space="preserve"> сравнение</w:t>
            </w:r>
            <w:r>
              <w:rPr>
                <w:i/>
                <w:sz w:val="28"/>
                <w:szCs w:val="28"/>
              </w:rPr>
              <w:t>.</w:t>
            </w:r>
          </w:p>
          <w:p w:rsidR="00AA235A" w:rsidRPr="009B4605" w:rsidRDefault="00AA235A" w:rsidP="00017A0C">
            <w:pPr>
              <w:rPr>
                <w:sz w:val="28"/>
                <w:szCs w:val="28"/>
              </w:rPr>
            </w:pPr>
          </w:p>
        </w:tc>
        <w:tc>
          <w:tcPr>
            <w:tcW w:w="278" w:type="dxa"/>
            <w:gridSpan w:val="2"/>
            <w:tcBorders>
              <w:right w:val="nil"/>
            </w:tcBorders>
          </w:tcPr>
          <w:p w:rsidR="00AA235A" w:rsidRPr="009B4605" w:rsidRDefault="00AA235A">
            <w:pPr>
              <w:rPr>
                <w:sz w:val="28"/>
                <w:szCs w:val="28"/>
              </w:rPr>
            </w:pPr>
          </w:p>
        </w:tc>
        <w:tc>
          <w:tcPr>
            <w:tcW w:w="6810" w:type="dxa"/>
            <w:tcBorders>
              <w:left w:val="nil"/>
              <w:right w:val="single" w:sz="4" w:space="0" w:color="auto"/>
            </w:tcBorders>
          </w:tcPr>
          <w:p w:rsidR="001D1A85" w:rsidRDefault="001D1A85" w:rsidP="00AA235A">
            <w:pPr>
              <w:rPr>
                <w:sz w:val="28"/>
                <w:szCs w:val="28"/>
              </w:rPr>
            </w:pPr>
          </w:p>
          <w:p w:rsidR="001D1A85" w:rsidRDefault="001D1A85" w:rsidP="00AA235A">
            <w:pPr>
              <w:rPr>
                <w:sz w:val="28"/>
                <w:szCs w:val="28"/>
              </w:rPr>
            </w:pPr>
          </w:p>
          <w:p w:rsidR="00AA235A" w:rsidRDefault="00AA235A" w:rsidP="00AA235A">
            <w:pPr>
              <w:rPr>
                <w:sz w:val="28"/>
                <w:szCs w:val="28"/>
              </w:rPr>
            </w:pPr>
            <w:r w:rsidRPr="00C264E5">
              <w:rPr>
                <w:sz w:val="28"/>
                <w:szCs w:val="28"/>
              </w:rPr>
              <w:t>На пути нам встретилась клумба.</w:t>
            </w:r>
            <w:r>
              <w:rPr>
                <w:sz w:val="28"/>
                <w:szCs w:val="28"/>
              </w:rPr>
              <w:t xml:space="preserve"> </w:t>
            </w:r>
          </w:p>
          <w:p w:rsidR="00AA235A" w:rsidRPr="009B4605" w:rsidRDefault="00AA235A" w:rsidP="00AA235A">
            <w:pPr>
              <w:rPr>
                <w:sz w:val="28"/>
                <w:szCs w:val="28"/>
              </w:rPr>
            </w:pPr>
            <w:r w:rsidRPr="009B4605">
              <w:rPr>
                <w:sz w:val="28"/>
                <w:szCs w:val="28"/>
              </w:rPr>
              <w:t>Посмотрите, какие цветы   растут на клумбе.</w:t>
            </w:r>
          </w:p>
          <w:p w:rsidR="00AA235A" w:rsidRDefault="00AA235A" w:rsidP="00AA235A">
            <w:pPr>
              <w:rPr>
                <w:sz w:val="28"/>
                <w:szCs w:val="28"/>
              </w:rPr>
            </w:pPr>
            <w:r w:rsidRPr="009B4605">
              <w:rPr>
                <w:sz w:val="28"/>
                <w:szCs w:val="28"/>
              </w:rPr>
              <w:t xml:space="preserve"> Как вы думаете, какой цветок вырос на этой  клумбе случайно?</w:t>
            </w:r>
            <w:r>
              <w:rPr>
                <w:sz w:val="28"/>
                <w:szCs w:val="28"/>
              </w:rPr>
              <w:t xml:space="preserve"> </w:t>
            </w:r>
          </w:p>
          <w:p w:rsidR="001D1A85" w:rsidRDefault="001D1A85" w:rsidP="00AA235A">
            <w:pPr>
              <w:rPr>
                <w:i/>
                <w:sz w:val="28"/>
                <w:szCs w:val="28"/>
              </w:rPr>
            </w:pPr>
            <w:r w:rsidRPr="001D1A85">
              <w:rPr>
                <w:i/>
                <w:sz w:val="28"/>
                <w:szCs w:val="28"/>
              </w:rPr>
              <w:t>На картине изображены цветы, кажд</w:t>
            </w:r>
            <w:r>
              <w:rPr>
                <w:i/>
                <w:sz w:val="28"/>
                <w:szCs w:val="28"/>
              </w:rPr>
              <w:t>ы</w:t>
            </w:r>
            <w:r w:rsidRPr="001D1A85">
              <w:rPr>
                <w:i/>
                <w:sz w:val="28"/>
                <w:szCs w:val="28"/>
              </w:rPr>
              <w:t>й из которых является лишним по одному из признаков</w:t>
            </w:r>
            <w:r>
              <w:rPr>
                <w:i/>
                <w:sz w:val="28"/>
                <w:szCs w:val="28"/>
              </w:rPr>
              <w:t>:</w:t>
            </w:r>
          </w:p>
          <w:p w:rsidR="001D1A85" w:rsidRDefault="001D1A85" w:rsidP="00AA235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1D1A85">
              <w:rPr>
                <w:i/>
                <w:sz w:val="28"/>
                <w:szCs w:val="28"/>
              </w:rPr>
              <w:t xml:space="preserve">у одного красная серединка, у </w:t>
            </w:r>
            <w:r>
              <w:rPr>
                <w:i/>
                <w:sz w:val="28"/>
                <w:szCs w:val="28"/>
              </w:rPr>
              <w:t xml:space="preserve">других </w:t>
            </w:r>
            <w:r w:rsidRPr="001D1A85">
              <w:rPr>
                <w:i/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1D1A85">
              <w:rPr>
                <w:i/>
                <w:sz w:val="28"/>
                <w:szCs w:val="28"/>
              </w:rPr>
              <w:t>желтая</w:t>
            </w:r>
            <w:r>
              <w:rPr>
                <w:i/>
                <w:sz w:val="28"/>
                <w:szCs w:val="28"/>
              </w:rPr>
              <w:t>,</w:t>
            </w:r>
          </w:p>
          <w:p w:rsidR="001D1A85" w:rsidRDefault="001D1A85" w:rsidP="00AA235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-у одного цветок расположен у земли, у других-на верхушке стебля,</w:t>
            </w:r>
          </w:p>
          <w:p w:rsidR="001D1A85" w:rsidRDefault="001D1A85" w:rsidP="00AA235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-у одного 5 лепестков, у других – по 6 лепестков,</w:t>
            </w:r>
          </w:p>
          <w:p w:rsidR="001D1A85" w:rsidRDefault="001D1A85" w:rsidP="00AA235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-у одного - листики расположены с одной стороны стебля, у других – с двух сторон стебля.</w:t>
            </w:r>
          </w:p>
          <w:p w:rsidR="001D1A85" w:rsidRPr="001D1A85" w:rsidRDefault="001D1A85" w:rsidP="00AA235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-один – синий, другие – розовые.</w:t>
            </w:r>
          </w:p>
          <w:p w:rsidR="00AA235A" w:rsidRPr="00AA235A" w:rsidRDefault="00AA235A" w:rsidP="00017A0C">
            <w:pPr>
              <w:rPr>
                <w:i/>
                <w:sz w:val="28"/>
                <w:szCs w:val="28"/>
              </w:rPr>
            </w:pPr>
            <w:r w:rsidRPr="00C264E5">
              <w:rPr>
                <w:i/>
                <w:sz w:val="28"/>
                <w:szCs w:val="28"/>
              </w:rPr>
              <w:t xml:space="preserve">Дети рассуждают, какой цветок лишний и аргументируют свое мнение. </w:t>
            </w:r>
          </w:p>
        </w:tc>
      </w:tr>
      <w:tr w:rsidR="00AA235A" w:rsidRPr="009B4605" w:rsidTr="00AA235A">
        <w:trPr>
          <w:trHeight w:val="4956"/>
        </w:trPr>
        <w:tc>
          <w:tcPr>
            <w:tcW w:w="2802" w:type="dxa"/>
            <w:tcBorders>
              <w:right w:val="nil"/>
            </w:tcBorders>
          </w:tcPr>
          <w:p w:rsidR="001D1A85" w:rsidRDefault="00AA235A" w:rsidP="00DA56CF">
            <w:pPr>
              <w:numPr>
                <w:ilvl w:val="0"/>
                <w:numId w:val="16"/>
              </w:numPr>
              <w:ind w:left="0" w:firstLine="0"/>
              <w:rPr>
                <w:i/>
                <w:sz w:val="28"/>
                <w:szCs w:val="28"/>
              </w:rPr>
            </w:pPr>
            <w:r w:rsidRPr="00AA235A">
              <w:rPr>
                <w:sz w:val="28"/>
                <w:szCs w:val="28"/>
              </w:rPr>
              <w:lastRenderedPageBreak/>
              <w:t xml:space="preserve"> Повторение изученного материала.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1D1A85" w:rsidRDefault="001D1A85" w:rsidP="001D1A85">
            <w:pPr>
              <w:rPr>
                <w:i/>
                <w:sz w:val="28"/>
                <w:szCs w:val="28"/>
              </w:rPr>
            </w:pPr>
          </w:p>
          <w:p w:rsidR="00AA235A" w:rsidRDefault="00AA235A" w:rsidP="001D1A8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Расширение общего словарного запаса учащихся.</w:t>
            </w:r>
          </w:p>
          <w:p w:rsidR="00AA235A" w:rsidRPr="00CB394B" w:rsidRDefault="00AA235A" w:rsidP="00D82EA6">
            <w:pPr>
              <w:rPr>
                <w:i/>
                <w:sz w:val="28"/>
                <w:szCs w:val="28"/>
              </w:rPr>
            </w:pPr>
          </w:p>
          <w:p w:rsidR="00AA235A" w:rsidRDefault="00AA235A" w:rsidP="00D82EA6">
            <w:pPr>
              <w:rPr>
                <w:sz w:val="28"/>
                <w:szCs w:val="28"/>
              </w:rPr>
            </w:pPr>
          </w:p>
        </w:tc>
        <w:tc>
          <w:tcPr>
            <w:tcW w:w="278" w:type="dxa"/>
            <w:gridSpan w:val="2"/>
            <w:tcBorders>
              <w:right w:val="nil"/>
            </w:tcBorders>
          </w:tcPr>
          <w:p w:rsidR="00AA235A" w:rsidRDefault="00AA235A" w:rsidP="00D82EA6">
            <w:pPr>
              <w:rPr>
                <w:sz w:val="28"/>
                <w:szCs w:val="28"/>
              </w:rPr>
            </w:pPr>
          </w:p>
        </w:tc>
        <w:tc>
          <w:tcPr>
            <w:tcW w:w="6810" w:type="dxa"/>
            <w:tcBorders>
              <w:left w:val="nil"/>
              <w:right w:val="single" w:sz="4" w:space="0" w:color="auto"/>
            </w:tcBorders>
          </w:tcPr>
          <w:p w:rsidR="00AA235A" w:rsidRDefault="00AA235A" w:rsidP="00D82EA6">
            <w:pPr>
              <w:rPr>
                <w:i/>
                <w:sz w:val="28"/>
                <w:szCs w:val="28"/>
              </w:rPr>
            </w:pPr>
            <w:r w:rsidRPr="00C264E5">
              <w:rPr>
                <w:i/>
                <w:sz w:val="28"/>
                <w:szCs w:val="28"/>
              </w:rPr>
              <w:t>Дети идут по разноцветной дорожке, проговаривая слова «</w:t>
            </w:r>
            <w:proofErr w:type="gramStart"/>
            <w:r w:rsidRPr="00C264E5">
              <w:rPr>
                <w:i/>
                <w:sz w:val="28"/>
                <w:szCs w:val="28"/>
              </w:rPr>
              <w:t>правая-левая</w:t>
            </w:r>
            <w:proofErr w:type="gramEnd"/>
            <w:r w:rsidRPr="00C264E5">
              <w:rPr>
                <w:i/>
                <w:sz w:val="28"/>
                <w:szCs w:val="28"/>
              </w:rPr>
              <w:t>»</w:t>
            </w:r>
            <w:r>
              <w:rPr>
                <w:i/>
                <w:sz w:val="28"/>
                <w:szCs w:val="28"/>
              </w:rPr>
              <w:t>.</w:t>
            </w:r>
          </w:p>
          <w:p w:rsidR="001D1A85" w:rsidRDefault="001D1A85" w:rsidP="001D1A8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 пути детей – имитация озера из ткани, на ней расположены кувшинки.</w:t>
            </w:r>
          </w:p>
          <w:p w:rsidR="00AA235A" w:rsidRDefault="00AA235A" w:rsidP="001D1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пути нам встретилось озеро. Как называются цветы, которые растут на озере? Как вы думаете, что случилось с мостиком?</w:t>
            </w:r>
          </w:p>
          <w:p w:rsidR="00AA235A" w:rsidRPr="00A84801" w:rsidRDefault="00AA235A" w:rsidP="00D82EA6">
            <w:pPr>
              <w:jc w:val="both"/>
              <w:rPr>
                <w:i/>
                <w:sz w:val="28"/>
                <w:szCs w:val="28"/>
              </w:rPr>
            </w:pPr>
            <w:r w:rsidRPr="00A84801">
              <w:rPr>
                <w:i/>
                <w:sz w:val="28"/>
                <w:szCs w:val="28"/>
              </w:rPr>
              <w:t>Дети отвечают.</w:t>
            </w:r>
          </w:p>
          <w:p w:rsidR="00AA235A" w:rsidRDefault="00AA235A" w:rsidP="00D82E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Мостик через озеро рассыпался. Давайте соберём дощечки с цифрами. </w:t>
            </w:r>
            <w:proofErr w:type="gramStart"/>
            <w:r>
              <w:rPr>
                <w:sz w:val="28"/>
                <w:szCs w:val="28"/>
              </w:rPr>
              <w:t>Дощечка</w:t>
            </w:r>
            <w:proofErr w:type="gramEnd"/>
            <w:r>
              <w:rPr>
                <w:sz w:val="28"/>
                <w:szCs w:val="28"/>
              </w:rPr>
              <w:t xml:space="preserve"> с какой цифрой будет  самой первой? Следующая?</w:t>
            </w:r>
          </w:p>
          <w:p w:rsidR="00AA235A" w:rsidRPr="006A5A5D" w:rsidRDefault="00AA235A" w:rsidP="00D82EA6">
            <w:pPr>
              <w:jc w:val="both"/>
              <w:rPr>
                <w:i/>
                <w:sz w:val="28"/>
                <w:szCs w:val="28"/>
              </w:rPr>
            </w:pPr>
            <w:r w:rsidRPr="006A5A5D">
              <w:rPr>
                <w:i/>
                <w:sz w:val="28"/>
                <w:szCs w:val="28"/>
              </w:rPr>
              <w:t xml:space="preserve">Дети находят  дощечки с цифрами от 1 до </w:t>
            </w:r>
            <w:r>
              <w:rPr>
                <w:i/>
                <w:sz w:val="28"/>
                <w:szCs w:val="28"/>
              </w:rPr>
              <w:t>6</w:t>
            </w:r>
            <w:r w:rsidRPr="006A5A5D">
              <w:rPr>
                <w:i/>
                <w:sz w:val="28"/>
                <w:szCs w:val="28"/>
              </w:rPr>
              <w:t xml:space="preserve">. Педагог выстаивает  дощечки  через «озеро» по порядку. </w:t>
            </w:r>
          </w:p>
          <w:p w:rsidR="00AA235A" w:rsidRDefault="00AA235A" w:rsidP="00D82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проверим, правильно ли мы построили мостик?</w:t>
            </w:r>
          </w:p>
          <w:p w:rsidR="00AA235A" w:rsidRPr="006A5A5D" w:rsidRDefault="00AA235A" w:rsidP="00D82EA6">
            <w:pPr>
              <w:rPr>
                <w:i/>
                <w:sz w:val="28"/>
                <w:szCs w:val="28"/>
              </w:rPr>
            </w:pPr>
            <w:r w:rsidRPr="006A5A5D">
              <w:rPr>
                <w:i/>
                <w:sz w:val="28"/>
                <w:szCs w:val="28"/>
              </w:rPr>
              <w:t>Дети называют числа по порядку. Убеждаются  в том, что мостик собран правильно.</w:t>
            </w:r>
          </w:p>
          <w:p w:rsidR="00AA235A" w:rsidRDefault="00AA235A" w:rsidP="00D82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Теперь по очереди пройдем по мостику.</w:t>
            </w:r>
          </w:p>
          <w:p w:rsidR="00AA235A" w:rsidRDefault="00AA235A" w:rsidP="00D82EA6">
            <w:pPr>
              <w:rPr>
                <w:sz w:val="28"/>
                <w:szCs w:val="28"/>
              </w:rPr>
            </w:pPr>
            <w:r w:rsidRPr="00A84801">
              <w:rPr>
                <w:i/>
                <w:sz w:val="28"/>
                <w:szCs w:val="28"/>
              </w:rPr>
              <w:t>Дети переходят по мостику</w:t>
            </w:r>
            <w:r>
              <w:rPr>
                <w:sz w:val="28"/>
                <w:szCs w:val="28"/>
              </w:rPr>
              <w:t>.</w:t>
            </w:r>
          </w:p>
          <w:p w:rsidR="00AA235A" w:rsidRDefault="00AA235A" w:rsidP="00D82EA6">
            <w:pPr>
              <w:rPr>
                <w:i/>
                <w:sz w:val="28"/>
                <w:szCs w:val="28"/>
              </w:rPr>
            </w:pPr>
            <w:r w:rsidRPr="00C264E5">
              <w:rPr>
                <w:i/>
                <w:sz w:val="28"/>
                <w:szCs w:val="28"/>
              </w:rPr>
              <w:t>Дети идут по разноцветной дорожке, проговаривая слова «</w:t>
            </w:r>
            <w:proofErr w:type="gramStart"/>
            <w:r w:rsidRPr="00C264E5">
              <w:rPr>
                <w:i/>
                <w:sz w:val="28"/>
                <w:szCs w:val="28"/>
              </w:rPr>
              <w:t>правая-левая</w:t>
            </w:r>
            <w:proofErr w:type="gramEnd"/>
            <w:r w:rsidRPr="00C264E5">
              <w:rPr>
                <w:i/>
                <w:sz w:val="28"/>
                <w:szCs w:val="28"/>
              </w:rPr>
              <w:t>»</w:t>
            </w:r>
            <w:r>
              <w:rPr>
                <w:i/>
                <w:sz w:val="28"/>
                <w:szCs w:val="28"/>
              </w:rPr>
              <w:t>.</w:t>
            </w:r>
          </w:p>
          <w:p w:rsidR="00AA235A" w:rsidRDefault="00AA235A" w:rsidP="00D82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Встретили лужайку на своем пути. Кого видите на лужайке? Давайте посчитаем, сколько бабочек летает? Бабочки решили сесть на цветы отдохнуть. Можете сказать, всем ли бабочкам хватит цветов? Как это узнать?</w:t>
            </w:r>
          </w:p>
          <w:p w:rsidR="00AA235A" w:rsidRDefault="00AA235A" w:rsidP="00D82EA6">
            <w:pPr>
              <w:rPr>
                <w:i/>
                <w:sz w:val="28"/>
                <w:szCs w:val="28"/>
              </w:rPr>
            </w:pPr>
            <w:r w:rsidRPr="00A17F3C">
              <w:rPr>
                <w:i/>
                <w:sz w:val="28"/>
                <w:szCs w:val="28"/>
              </w:rPr>
              <w:t>Дети предлагают свои варианты: составить пары «бабочка-цветочек» и выяснить это, либо пересчитать их и выяснить, кого больше.</w:t>
            </w:r>
          </w:p>
          <w:p w:rsidR="00AA235A" w:rsidRDefault="00AA235A" w:rsidP="00D82EA6">
            <w:pPr>
              <w:rPr>
                <w:sz w:val="28"/>
                <w:szCs w:val="28"/>
              </w:rPr>
            </w:pPr>
            <w:r w:rsidRPr="00A17F3C">
              <w:rPr>
                <w:sz w:val="28"/>
                <w:szCs w:val="28"/>
              </w:rPr>
              <w:t>Как же сделать поровну?</w:t>
            </w:r>
          </w:p>
          <w:p w:rsidR="00AA235A" w:rsidRDefault="00AA235A" w:rsidP="00D82EA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предлагают свои варианты: добавить еще одну бабочку или убрать цветочек.</w:t>
            </w:r>
          </w:p>
          <w:p w:rsidR="00AA235A" w:rsidRDefault="00AA235A" w:rsidP="00D82EA6">
            <w:pPr>
              <w:rPr>
                <w:i/>
                <w:sz w:val="28"/>
                <w:szCs w:val="28"/>
              </w:rPr>
            </w:pPr>
            <w:r w:rsidRPr="00A17F3C">
              <w:rPr>
                <w:sz w:val="28"/>
                <w:szCs w:val="28"/>
              </w:rPr>
              <w:t>Смотрите, пока мы с вами разговаривали, вырос еще один цветок (</w:t>
            </w:r>
            <w:r>
              <w:rPr>
                <w:i/>
                <w:sz w:val="28"/>
                <w:szCs w:val="28"/>
              </w:rPr>
              <w:t>педагог добавляет на полянку цветок.)</w:t>
            </w:r>
          </w:p>
          <w:p w:rsidR="00AA235A" w:rsidRDefault="00AA235A" w:rsidP="00D82EA6">
            <w:pPr>
              <w:rPr>
                <w:i/>
                <w:sz w:val="28"/>
                <w:szCs w:val="28"/>
              </w:rPr>
            </w:pPr>
            <w:r w:rsidRPr="00A17F3C">
              <w:rPr>
                <w:sz w:val="28"/>
                <w:szCs w:val="28"/>
              </w:rPr>
              <w:t>Что теперь можем сказать о количестве бабочек и цветов?</w:t>
            </w:r>
            <w:r>
              <w:rPr>
                <w:i/>
                <w:sz w:val="28"/>
                <w:szCs w:val="28"/>
              </w:rPr>
              <w:t xml:space="preserve"> (поровну, одинаково, цветов столько же, сколько и бабочек).</w:t>
            </w:r>
          </w:p>
          <w:p w:rsidR="00AA235A" w:rsidRPr="001D1A85" w:rsidRDefault="001D1A85" w:rsidP="00D82EA6">
            <w:pPr>
              <w:rPr>
                <w:i/>
                <w:sz w:val="28"/>
                <w:szCs w:val="28"/>
              </w:rPr>
            </w:pPr>
            <w:r w:rsidRPr="001D1A85">
              <w:rPr>
                <w:i/>
                <w:sz w:val="28"/>
                <w:szCs w:val="28"/>
              </w:rPr>
              <w:t>Педагог добивается развернутого ответа детей.</w:t>
            </w:r>
          </w:p>
        </w:tc>
      </w:tr>
      <w:tr w:rsidR="00AA235A" w:rsidRPr="000C3B85" w:rsidTr="00AA235A">
        <w:trPr>
          <w:trHeight w:val="3748"/>
        </w:trPr>
        <w:tc>
          <w:tcPr>
            <w:tcW w:w="2802" w:type="dxa"/>
            <w:tcBorders>
              <w:right w:val="nil"/>
            </w:tcBorders>
          </w:tcPr>
          <w:p w:rsidR="00AA235A" w:rsidRPr="00AA235A" w:rsidRDefault="00AA235A" w:rsidP="00AA235A">
            <w:pPr>
              <w:rPr>
                <w:sz w:val="28"/>
                <w:szCs w:val="28"/>
                <w:u w:val="single"/>
              </w:rPr>
            </w:pPr>
            <w:r w:rsidRPr="00AA235A">
              <w:rPr>
                <w:sz w:val="28"/>
                <w:szCs w:val="28"/>
              </w:rPr>
              <w:lastRenderedPageBreak/>
              <w:t xml:space="preserve">5. </w:t>
            </w:r>
            <w:r>
              <w:rPr>
                <w:sz w:val="28"/>
                <w:szCs w:val="28"/>
              </w:rPr>
              <w:t>Этап а</w:t>
            </w:r>
            <w:r w:rsidRPr="00AA235A">
              <w:rPr>
                <w:sz w:val="28"/>
                <w:szCs w:val="28"/>
              </w:rPr>
              <w:t>ктуализаци</w:t>
            </w:r>
            <w:r>
              <w:rPr>
                <w:sz w:val="28"/>
                <w:szCs w:val="28"/>
              </w:rPr>
              <w:t>и</w:t>
            </w:r>
            <w:r w:rsidRPr="00AA235A">
              <w:rPr>
                <w:sz w:val="28"/>
                <w:szCs w:val="28"/>
              </w:rPr>
              <w:t xml:space="preserve"> знаний учащихся.</w:t>
            </w:r>
          </w:p>
          <w:p w:rsidR="00AA235A" w:rsidRDefault="00AA235A" w:rsidP="00017A0C">
            <w:pPr>
              <w:rPr>
                <w:sz w:val="28"/>
                <w:szCs w:val="28"/>
              </w:rPr>
            </w:pPr>
          </w:p>
          <w:p w:rsidR="00AA235A" w:rsidRDefault="00AA235A" w:rsidP="00017A0C">
            <w:pPr>
              <w:rPr>
                <w:sz w:val="28"/>
                <w:szCs w:val="28"/>
              </w:rPr>
            </w:pPr>
          </w:p>
          <w:p w:rsidR="00AA235A" w:rsidRDefault="00AA235A" w:rsidP="00017A0C">
            <w:pPr>
              <w:rPr>
                <w:sz w:val="28"/>
                <w:szCs w:val="28"/>
              </w:rPr>
            </w:pPr>
          </w:p>
          <w:p w:rsidR="00AA235A" w:rsidRPr="00CB394B" w:rsidRDefault="00AA235A" w:rsidP="00017A0C">
            <w:pPr>
              <w:rPr>
                <w:i/>
                <w:sz w:val="28"/>
                <w:szCs w:val="28"/>
              </w:rPr>
            </w:pPr>
          </w:p>
          <w:p w:rsidR="00AA235A" w:rsidRPr="000C3B85" w:rsidRDefault="00AA235A" w:rsidP="00017A0C">
            <w:pPr>
              <w:rPr>
                <w:sz w:val="28"/>
                <w:szCs w:val="28"/>
              </w:rPr>
            </w:pPr>
          </w:p>
          <w:p w:rsidR="00AA235A" w:rsidRPr="000C3B85" w:rsidRDefault="00AA235A" w:rsidP="00017A0C">
            <w:pPr>
              <w:rPr>
                <w:sz w:val="28"/>
                <w:szCs w:val="28"/>
              </w:rPr>
            </w:pPr>
          </w:p>
          <w:p w:rsidR="00AA235A" w:rsidRPr="000C3B85" w:rsidRDefault="00AA235A" w:rsidP="00017A0C">
            <w:pPr>
              <w:rPr>
                <w:sz w:val="28"/>
                <w:szCs w:val="28"/>
              </w:rPr>
            </w:pPr>
          </w:p>
          <w:p w:rsidR="00AA235A" w:rsidRPr="000C3B85" w:rsidRDefault="00AA235A" w:rsidP="00017A0C">
            <w:pPr>
              <w:rPr>
                <w:sz w:val="28"/>
                <w:szCs w:val="28"/>
              </w:rPr>
            </w:pPr>
          </w:p>
          <w:p w:rsidR="00AA235A" w:rsidRPr="00182684" w:rsidRDefault="00AA235A" w:rsidP="00182684">
            <w:pPr>
              <w:rPr>
                <w:i/>
                <w:sz w:val="28"/>
                <w:szCs w:val="28"/>
              </w:rPr>
            </w:pPr>
          </w:p>
        </w:tc>
        <w:tc>
          <w:tcPr>
            <w:tcW w:w="248" w:type="dxa"/>
            <w:tcBorders>
              <w:right w:val="nil"/>
            </w:tcBorders>
          </w:tcPr>
          <w:p w:rsidR="00AA235A" w:rsidRDefault="00AA235A">
            <w:pPr>
              <w:rPr>
                <w:sz w:val="28"/>
                <w:szCs w:val="28"/>
              </w:rPr>
            </w:pPr>
          </w:p>
          <w:p w:rsidR="00AA235A" w:rsidRDefault="00AA235A">
            <w:pPr>
              <w:rPr>
                <w:sz w:val="28"/>
                <w:szCs w:val="28"/>
              </w:rPr>
            </w:pPr>
          </w:p>
          <w:p w:rsidR="00AA235A" w:rsidRDefault="00AA235A">
            <w:pPr>
              <w:rPr>
                <w:sz w:val="28"/>
                <w:szCs w:val="28"/>
              </w:rPr>
            </w:pPr>
          </w:p>
          <w:p w:rsidR="00AA235A" w:rsidRDefault="00AA235A">
            <w:pPr>
              <w:rPr>
                <w:sz w:val="28"/>
                <w:szCs w:val="28"/>
              </w:rPr>
            </w:pPr>
          </w:p>
          <w:p w:rsidR="00AA235A" w:rsidRDefault="00AA235A">
            <w:pPr>
              <w:rPr>
                <w:sz w:val="28"/>
                <w:szCs w:val="28"/>
              </w:rPr>
            </w:pPr>
          </w:p>
          <w:p w:rsidR="00AA235A" w:rsidRDefault="00AA235A">
            <w:pPr>
              <w:rPr>
                <w:sz w:val="28"/>
                <w:szCs w:val="28"/>
              </w:rPr>
            </w:pPr>
          </w:p>
          <w:p w:rsidR="00AA235A" w:rsidRDefault="00AA235A">
            <w:pPr>
              <w:rPr>
                <w:sz w:val="28"/>
                <w:szCs w:val="28"/>
              </w:rPr>
            </w:pPr>
          </w:p>
          <w:p w:rsidR="00AA235A" w:rsidRDefault="00AA235A">
            <w:pPr>
              <w:rPr>
                <w:sz w:val="28"/>
                <w:szCs w:val="28"/>
              </w:rPr>
            </w:pPr>
          </w:p>
          <w:p w:rsidR="00AA235A" w:rsidRDefault="00AA235A">
            <w:pPr>
              <w:rPr>
                <w:sz w:val="28"/>
                <w:szCs w:val="28"/>
              </w:rPr>
            </w:pPr>
          </w:p>
          <w:p w:rsidR="00AA235A" w:rsidRDefault="00AA235A">
            <w:pPr>
              <w:rPr>
                <w:sz w:val="28"/>
                <w:szCs w:val="28"/>
              </w:rPr>
            </w:pPr>
          </w:p>
          <w:p w:rsidR="00AA235A" w:rsidRDefault="00AA235A" w:rsidP="00AA235A">
            <w:pPr>
              <w:rPr>
                <w:sz w:val="28"/>
                <w:szCs w:val="28"/>
              </w:rPr>
            </w:pPr>
          </w:p>
          <w:p w:rsidR="00AA235A" w:rsidRPr="000C3B85" w:rsidRDefault="00AA235A" w:rsidP="00017A0C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gridSpan w:val="2"/>
            <w:tcBorders>
              <w:left w:val="nil"/>
              <w:right w:val="single" w:sz="4" w:space="0" w:color="auto"/>
            </w:tcBorders>
          </w:tcPr>
          <w:p w:rsidR="00AA235A" w:rsidRDefault="00AA235A" w:rsidP="00A17F3C">
            <w:pPr>
              <w:rPr>
                <w:i/>
                <w:sz w:val="28"/>
                <w:szCs w:val="28"/>
              </w:rPr>
            </w:pPr>
            <w:r w:rsidRPr="00C264E5">
              <w:rPr>
                <w:i/>
                <w:sz w:val="28"/>
                <w:szCs w:val="28"/>
              </w:rPr>
              <w:t>Дети идут по разноцветной дорожке, проговаривая слова «</w:t>
            </w:r>
            <w:proofErr w:type="gramStart"/>
            <w:r w:rsidRPr="00C264E5">
              <w:rPr>
                <w:i/>
                <w:sz w:val="28"/>
                <w:szCs w:val="28"/>
              </w:rPr>
              <w:t>правая-левая</w:t>
            </w:r>
            <w:proofErr w:type="gramEnd"/>
            <w:r w:rsidRPr="00C264E5">
              <w:rPr>
                <w:i/>
                <w:sz w:val="28"/>
                <w:szCs w:val="28"/>
              </w:rPr>
              <w:t>»</w:t>
            </w:r>
            <w:r>
              <w:rPr>
                <w:i/>
                <w:sz w:val="28"/>
                <w:szCs w:val="28"/>
              </w:rPr>
              <w:t>.</w:t>
            </w:r>
          </w:p>
          <w:p w:rsidR="00AA235A" w:rsidRDefault="00AA235A" w:rsidP="00C264E5">
            <w:pPr>
              <w:rPr>
                <w:sz w:val="28"/>
                <w:szCs w:val="28"/>
              </w:rPr>
            </w:pPr>
            <w:r w:rsidRPr="00A17F3C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>ш</w:t>
            </w:r>
            <w:r w:rsidRPr="00A17F3C">
              <w:rPr>
                <w:sz w:val="28"/>
                <w:szCs w:val="28"/>
              </w:rPr>
              <w:t>ли до теремка.</w:t>
            </w:r>
            <w:r>
              <w:rPr>
                <w:sz w:val="28"/>
                <w:szCs w:val="28"/>
              </w:rPr>
              <w:t xml:space="preserve"> Кого видите перед теремком?</w:t>
            </w:r>
          </w:p>
          <w:p w:rsidR="00AA235A" w:rsidRDefault="00AA235A" w:rsidP="00C264E5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17F3C">
              <w:rPr>
                <w:i/>
                <w:sz w:val="28"/>
                <w:szCs w:val="28"/>
              </w:rPr>
              <w:t>Дети называют: заяц,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A17F3C">
              <w:rPr>
                <w:i/>
                <w:sz w:val="28"/>
                <w:szCs w:val="28"/>
              </w:rPr>
              <w:t>мышка, лягушка,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A17F3C">
              <w:rPr>
                <w:i/>
                <w:sz w:val="28"/>
                <w:szCs w:val="28"/>
              </w:rPr>
              <w:t>волк, лиса, медведь.</w:t>
            </w:r>
          </w:p>
          <w:p w:rsidR="00AA235A" w:rsidRDefault="00AA235A" w:rsidP="00C264E5">
            <w:pPr>
              <w:rPr>
                <w:sz w:val="28"/>
                <w:szCs w:val="28"/>
              </w:rPr>
            </w:pPr>
            <w:r w:rsidRPr="00FE2BDC">
              <w:rPr>
                <w:sz w:val="28"/>
                <w:szCs w:val="28"/>
              </w:rPr>
              <w:t>Посчитаем сколько зверей у теремка.</w:t>
            </w:r>
          </w:p>
          <w:p w:rsidR="00AA235A" w:rsidRDefault="00AA235A" w:rsidP="00C264E5">
            <w:pPr>
              <w:rPr>
                <w:sz w:val="28"/>
                <w:szCs w:val="28"/>
              </w:rPr>
            </w:pPr>
            <w:r w:rsidRPr="00FE2BDC">
              <w:rPr>
                <w:sz w:val="28"/>
                <w:szCs w:val="28"/>
              </w:rPr>
              <w:t xml:space="preserve"> </w:t>
            </w:r>
            <w:r w:rsidRPr="00FE2BDC">
              <w:rPr>
                <w:i/>
                <w:sz w:val="28"/>
                <w:szCs w:val="28"/>
              </w:rPr>
              <w:t>Дети считают слева направо</w:t>
            </w:r>
            <w:r>
              <w:rPr>
                <w:sz w:val="28"/>
                <w:szCs w:val="28"/>
              </w:rPr>
              <w:t>.</w:t>
            </w:r>
            <w:r w:rsidRPr="00FE2BDC">
              <w:rPr>
                <w:sz w:val="28"/>
                <w:szCs w:val="28"/>
              </w:rPr>
              <w:t xml:space="preserve"> </w:t>
            </w:r>
          </w:p>
          <w:p w:rsidR="00AA235A" w:rsidRDefault="00AA235A" w:rsidP="00C26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Проверим еще раз: считают справа налево. Изменилось количество зверей?</w:t>
            </w:r>
          </w:p>
          <w:p w:rsidR="00AA235A" w:rsidRPr="000C3B85" w:rsidRDefault="00AA235A" w:rsidP="00C26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узнать, сколько всего зверей, нам неважно, с какой стороны  мы будем считать.</w:t>
            </w:r>
          </w:p>
        </w:tc>
      </w:tr>
      <w:tr w:rsidR="00AA235A" w:rsidRPr="000C3B85" w:rsidTr="00DA56CF">
        <w:trPr>
          <w:trHeight w:val="7033"/>
        </w:trPr>
        <w:tc>
          <w:tcPr>
            <w:tcW w:w="2802" w:type="dxa"/>
            <w:tcBorders>
              <w:right w:val="nil"/>
            </w:tcBorders>
          </w:tcPr>
          <w:p w:rsidR="00AA235A" w:rsidRPr="00AA235A" w:rsidRDefault="00AA235A" w:rsidP="00AA23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6.Этап р</w:t>
            </w:r>
            <w:r w:rsidRPr="00AA235A">
              <w:rPr>
                <w:sz w:val="28"/>
                <w:szCs w:val="28"/>
              </w:rPr>
              <w:t>абот</w:t>
            </w:r>
            <w:r>
              <w:rPr>
                <w:sz w:val="28"/>
                <w:szCs w:val="28"/>
              </w:rPr>
              <w:t xml:space="preserve">ы </w:t>
            </w:r>
            <w:r w:rsidRPr="00AA235A">
              <w:rPr>
                <w:sz w:val="28"/>
                <w:szCs w:val="28"/>
              </w:rPr>
              <w:t>с новым материалом.</w:t>
            </w:r>
          </w:p>
          <w:p w:rsidR="00AA235A" w:rsidRPr="00FE2BDC" w:rsidRDefault="00AA235A" w:rsidP="00D82EA6">
            <w:pPr>
              <w:rPr>
                <w:i/>
                <w:sz w:val="28"/>
                <w:szCs w:val="28"/>
              </w:rPr>
            </w:pPr>
          </w:p>
          <w:p w:rsidR="00AA235A" w:rsidRPr="00FE2BDC" w:rsidRDefault="00AA235A" w:rsidP="00D82EA6">
            <w:pPr>
              <w:rPr>
                <w:i/>
                <w:sz w:val="28"/>
                <w:szCs w:val="28"/>
              </w:rPr>
            </w:pPr>
            <w:r w:rsidRPr="00FE2BDC">
              <w:rPr>
                <w:i/>
                <w:sz w:val="28"/>
                <w:szCs w:val="28"/>
              </w:rPr>
              <w:t>Создание проблемной ситуации.</w:t>
            </w:r>
          </w:p>
          <w:p w:rsidR="00AA235A" w:rsidRPr="000C3B85" w:rsidRDefault="00AA235A" w:rsidP="00D82EA6">
            <w:pPr>
              <w:rPr>
                <w:sz w:val="28"/>
                <w:szCs w:val="28"/>
              </w:rPr>
            </w:pPr>
          </w:p>
          <w:p w:rsidR="00AA235A" w:rsidRPr="000C3B85" w:rsidRDefault="00AA235A" w:rsidP="00D82EA6">
            <w:pPr>
              <w:rPr>
                <w:sz w:val="28"/>
                <w:szCs w:val="28"/>
              </w:rPr>
            </w:pPr>
          </w:p>
          <w:p w:rsidR="00AA235A" w:rsidRPr="00DE5AFA" w:rsidRDefault="00AA235A" w:rsidP="00D82EA6">
            <w:pPr>
              <w:rPr>
                <w:i/>
                <w:sz w:val="28"/>
                <w:szCs w:val="28"/>
              </w:rPr>
            </w:pPr>
            <w:r w:rsidRPr="00DE5AFA">
              <w:rPr>
                <w:i/>
                <w:sz w:val="28"/>
                <w:szCs w:val="28"/>
              </w:rPr>
              <w:t xml:space="preserve">Решение проблемы. </w:t>
            </w:r>
          </w:p>
          <w:p w:rsidR="00AA235A" w:rsidRDefault="00AA235A" w:rsidP="00D82EA6">
            <w:pPr>
              <w:rPr>
                <w:i/>
                <w:sz w:val="28"/>
                <w:szCs w:val="28"/>
              </w:rPr>
            </w:pPr>
          </w:p>
          <w:p w:rsidR="00AA235A" w:rsidRDefault="00AA235A" w:rsidP="00D82EA6">
            <w:pPr>
              <w:rPr>
                <w:i/>
                <w:sz w:val="28"/>
                <w:szCs w:val="28"/>
              </w:rPr>
            </w:pPr>
          </w:p>
          <w:p w:rsidR="00AA235A" w:rsidRDefault="00AA235A" w:rsidP="00D82EA6">
            <w:pPr>
              <w:rPr>
                <w:i/>
                <w:sz w:val="28"/>
                <w:szCs w:val="28"/>
              </w:rPr>
            </w:pPr>
          </w:p>
          <w:p w:rsidR="00AA235A" w:rsidRDefault="00AA235A" w:rsidP="00D82EA6">
            <w:pPr>
              <w:rPr>
                <w:i/>
                <w:sz w:val="28"/>
                <w:szCs w:val="28"/>
              </w:rPr>
            </w:pPr>
          </w:p>
          <w:p w:rsidR="00AA235A" w:rsidRPr="000C3B85" w:rsidRDefault="00AA235A" w:rsidP="00D82EA6">
            <w:pPr>
              <w:rPr>
                <w:sz w:val="28"/>
                <w:szCs w:val="28"/>
              </w:rPr>
            </w:pPr>
          </w:p>
          <w:p w:rsidR="00AA235A" w:rsidRDefault="00AA235A" w:rsidP="00D82EA6">
            <w:pPr>
              <w:rPr>
                <w:i/>
                <w:sz w:val="28"/>
                <w:szCs w:val="28"/>
              </w:rPr>
            </w:pPr>
          </w:p>
          <w:p w:rsidR="00AA235A" w:rsidRDefault="00AA235A" w:rsidP="00D82EA6">
            <w:pPr>
              <w:rPr>
                <w:i/>
                <w:sz w:val="28"/>
                <w:szCs w:val="28"/>
              </w:rPr>
            </w:pPr>
          </w:p>
          <w:p w:rsidR="00AA235A" w:rsidRPr="00DE5AFA" w:rsidRDefault="00AA235A" w:rsidP="00D82EA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</w:t>
            </w:r>
            <w:r w:rsidRPr="00DE5AFA">
              <w:rPr>
                <w:i/>
                <w:sz w:val="28"/>
                <w:szCs w:val="28"/>
              </w:rPr>
              <w:t>ыводы.</w:t>
            </w:r>
          </w:p>
          <w:p w:rsidR="00AA235A" w:rsidRPr="000C3B85" w:rsidRDefault="00AA235A" w:rsidP="00D82EA6">
            <w:pPr>
              <w:rPr>
                <w:sz w:val="28"/>
                <w:szCs w:val="28"/>
              </w:rPr>
            </w:pPr>
          </w:p>
          <w:p w:rsidR="00AA235A" w:rsidRPr="00CB394B" w:rsidRDefault="00AA235A" w:rsidP="00D82EA6">
            <w:pPr>
              <w:rPr>
                <w:i/>
                <w:sz w:val="28"/>
                <w:szCs w:val="28"/>
              </w:rPr>
            </w:pPr>
            <w:proofErr w:type="spellStart"/>
            <w:r w:rsidRPr="00CB394B">
              <w:rPr>
                <w:i/>
                <w:sz w:val="28"/>
                <w:szCs w:val="28"/>
              </w:rPr>
              <w:t>Физкульминутка</w:t>
            </w:r>
            <w:proofErr w:type="spellEnd"/>
            <w:r w:rsidRPr="00CB394B">
              <w:rPr>
                <w:i/>
                <w:sz w:val="28"/>
                <w:szCs w:val="28"/>
              </w:rPr>
              <w:t>.</w:t>
            </w:r>
          </w:p>
          <w:p w:rsidR="00AA235A" w:rsidRDefault="00AA235A" w:rsidP="00D82EA6">
            <w:pPr>
              <w:rPr>
                <w:sz w:val="28"/>
                <w:szCs w:val="28"/>
              </w:rPr>
            </w:pPr>
          </w:p>
          <w:p w:rsidR="00AA235A" w:rsidRDefault="00AA235A" w:rsidP="00D82EA6">
            <w:pPr>
              <w:rPr>
                <w:sz w:val="28"/>
                <w:szCs w:val="28"/>
              </w:rPr>
            </w:pPr>
          </w:p>
          <w:p w:rsidR="00AA235A" w:rsidRPr="000C3B85" w:rsidRDefault="00AA235A" w:rsidP="00DA56C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8" w:type="dxa"/>
            <w:tcBorders>
              <w:right w:val="nil"/>
            </w:tcBorders>
          </w:tcPr>
          <w:p w:rsidR="00AA235A" w:rsidRDefault="00AA235A" w:rsidP="00D82EA6">
            <w:pPr>
              <w:rPr>
                <w:sz w:val="28"/>
                <w:szCs w:val="28"/>
              </w:rPr>
            </w:pPr>
          </w:p>
          <w:p w:rsidR="00AA235A" w:rsidRDefault="00AA235A" w:rsidP="00D82EA6">
            <w:pPr>
              <w:rPr>
                <w:sz w:val="28"/>
                <w:szCs w:val="28"/>
              </w:rPr>
            </w:pPr>
          </w:p>
          <w:p w:rsidR="00AA235A" w:rsidRDefault="00AA235A" w:rsidP="00D82EA6">
            <w:pPr>
              <w:rPr>
                <w:sz w:val="28"/>
                <w:szCs w:val="28"/>
              </w:rPr>
            </w:pPr>
          </w:p>
          <w:p w:rsidR="00AA235A" w:rsidRDefault="00AA235A" w:rsidP="00D82EA6">
            <w:pPr>
              <w:rPr>
                <w:sz w:val="28"/>
                <w:szCs w:val="28"/>
              </w:rPr>
            </w:pPr>
          </w:p>
          <w:p w:rsidR="00AA235A" w:rsidRDefault="00AA235A" w:rsidP="00D82EA6">
            <w:pPr>
              <w:rPr>
                <w:sz w:val="28"/>
                <w:szCs w:val="28"/>
              </w:rPr>
            </w:pPr>
          </w:p>
          <w:p w:rsidR="00AA235A" w:rsidRDefault="00AA235A" w:rsidP="00D82EA6">
            <w:pPr>
              <w:rPr>
                <w:sz w:val="28"/>
                <w:szCs w:val="28"/>
              </w:rPr>
            </w:pPr>
          </w:p>
          <w:p w:rsidR="00AA235A" w:rsidRDefault="00AA235A" w:rsidP="00D82EA6">
            <w:pPr>
              <w:rPr>
                <w:sz w:val="28"/>
                <w:szCs w:val="28"/>
              </w:rPr>
            </w:pPr>
          </w:p>
          <w:p w:rsidR="00AA235A" w:rsidRDefault="00AA235A" w:rsidP="00D82EA6">
            <w:pPr>
              <w:rPr>
                <w:sz w:val="28"/>
                <w:szCs w:val="28"/>
              </w:rPr>
            </w:pPr>
          </w:p>
          <w:p w:rsidR="00AA235A" w:rsidRDefault="00AA235A" w:rsidP="00D82EA6">
            <w:pPr>
              <w:rPr>
                <w:sz w:val="28"/>
                <w:szCs w:val="28"/>
              </w:rPr>
            </w:pPr>
          </w:p>
          <w:p w:rsidR="00AA235A" w:rsidRDefault="00AA235A" w:rsidP="00D82EA6">
            <w:pPr>
              <w:rPr>
                <w:sz w:val="28"/>
                <w:szCs w:val="28"/>
              </w:rPr>
            </w:pPr>
          </w:p>
          <w:p w:rsidR="00AA235A" w:rsidRDefault="00AA235A" w:rsidP="00D82EA6">
            <w:pPr>
              <w:rPr>
                <w:sz w:val="28"/>
                <w:szCs w:val="28"/>
              </w:rPr>
            </w:pPr>
          </w:p>
          <w:p w:rsidR="00AA235A" w:rsidRDefault="00AA235A" w:rsidP="00D82EA6">
            <w:pPr>
              <w:rPr>
                <w:sz w:val="28"/>
                <w:szCs w:val="28"/>
              </w:rPr>
            </w:pPr>
          </w:p>
          <w:p w:rsidR="00AA235A" w:rsidRDefault="00AA235A" w:rsidP="00D82EA6">
            <w:pPr>
              <w:rPr>
                <w:sz w:val="28"/>
                <w:szCs w:val="28"/>
              </w:rPr>
            </w:pPr>
          </w:p>
          <w:p w:rsidR="00AA235A" w:rsidRDefault="00AA235A" w:rsidP="00D82EA6">
            <w:pPr>
              <w:rPr>
                <w:sz w:val="28"/>
                <w:szCs w:val="28"/>
              </w:rPr>
            </w:pPr>
          </w:p>
          <w:p w:rsidR="00AA235A" w:rsidRDefault="00AA235A" w:rsidP="00D82EA6">
            <w:pPr>
              <w:rPr>
                <w:sz w:val="28"/>
                <w:szCs w:val="28"/>
              </w:rPr>
            </w:pPr>
          </w:p>
          <w:p w:rsidR="00AA235A" w:rsidRDefault="00AA235A" w:rsidP="00D82EA6">
            <w:pPr>
              <w:rPr>
                <w:sz w:val="28"/>
                <w:szCs w:val="28"/>
              </w:rPr>
            </w:pPr>
          </w:p>
          <w:p w:rsidR="00AA235A" w:rsidRDefault="00AA235A" w:rsidP="00D82EA6">
            <w:pPr>
              <w:rPr>
                <w:sz w:val="28"/>
                <w:szCs w:val="28"/>
              </w:rPr>
            </w:pPr>
          </w:p>
          <w:p w:rsidR="00AA235A" w:rsidRDefault="00AA235A" w:rsidP="00D82EA6">
            <w:pPr>
              <w:rPr>
                <w:sz w:val="28"/>
                <w:szCs w:val="28"/>
              </w:rPr>
            </w:pPr>
          </w:p>
          <w:p w:rsidR="00AA235A" w:rsidRDefault="00AA235A" w:rsidP="00D82EA6">
            <w:pPr>
              <w:rPr>
                <w:sz w:val="28"/>
                <w:szCs w:val="28"/>
              </w:rPr>
            </w:pPr>
          </w:p>
          <w:p w:rsidR="00AA235A" w:rsidRDefault="00AA235A" w:rsidP="00D82EA6">
            <w:pPr>
              <w:rPr>
                <w:sz w:val="28"/>
                <w:szCs w:val="28"/>
              </w:rPr>
            </w:pPr>
          </w:p>
          <w:p w:rsidR="00AA235A" w:rsidRDefault="00AA235A" w:rsidP="00D82EA6">
            <w:pPr>
              <w:rPr>
                <w:sz w:val="28"/>
                <w:szCs w:val="28"/>
              </w:rPr>
            </w:pPr>
          </w:p>
          <w:p w:rsidR="00AA235A" w:rsidRDefault="00AA235A" w:rsidP="00D82EA6">
            <w:pPr>
              <w:rPr>
                <w:sz w:val="28"/>
                <w:szCs w:val="28"/>
              </w:rPr>
            </w:pPr>
          </w:p>
          <w:p w:rsidR="00AA235A" w:rsidRDefault="00AA235A" w:rsidP="00AA235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gridSpan w:val="2"/>
            <w:tcBorders>
              <w:left w:val="nil"/>
              <w:right w:val="single" w:sz="4" w:space="0" w:color="auto"/>
            </w:tcBorders>
          </w:tcPr>
          <w:p w:rsidR="00AA235A" w:rsidRDefault="00AA235A" w:rsidP="00D82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 думаете, кто к теремку пришел первый?</w:t>
            </w:r>
          </w:p>
          <w:p w:rsidR="00AA235A" w:rsidRDefault="00AA235A" w:rsidP="00D82EA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Если дети отвечают: заяц, то педагог задает вопрос: может быть медведь пришел первым?</w:t>
            </w:r>
          </w:p>
          <w:p w:rsidR="00AA235A" w:rsidRDefault="00AA235A" w:rsidP="00D82EA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 рассуждают: медведь и заяц сидят первыми, но  каждый со своей стороны. </w:t>
            </w:r>
          </w:p>
          <w:p w:rsidR="00AA235A" w:rsidRDefault="00AA235A" w:rsidP="00D82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 же решить, кто будет первым?</w:t>
            </w:r>
          </w:p>
          <w:p w:rsidR="00AA235A" w:rsidRPr="00FE2BDC" w:rsidRDefault="00AA235A" w:rsidP="00D82EA6">
            <w:pPr>
              <w:rPr>
                <w:i/>
                <w:sz w:val="28"/>
                <w:szCs w:val="28"/>
              </w:rPr>
            </w:pPr>
            <w:r w:rsidRPr="00FE2BDC">
              <w:rPr>
                <w:i/>
                <w:sz w:val="28"/>
                <w:szCs w:val="28"/>
              </w:rPr>
              <w:t>Дети предлагают свои варианты ответов.</w:t>
            </w:r>
          </w:p>
          <w:p w:rsidR="00AA235A" w:rsidRDefault="00AA235A" w:rsidP="00D82EA6">
            <w:pPr>
              <w:rPr>
                <w:i/>
                <w:sz w:val="28"/>
                <w:szCs w:val="28"/>
              </w:rPr>
            </w:pPr>
            <w:r w:rsidRPr="00FE2BDC">
              <w:rPr>
                <w:sz w:val="28"/>
                <w:szCs w:val="28"/>
              </w:rPr>
              <w:t>Чтобы избежать такой путаницы, давн</w:t>
            </w:r>
            <w:r>
              <w:rPr>
                <w:sz w:val="28"/>
                <w:szCs w:val="28"/>
              </w:rPr>
              <w:t>о</w:t>
            </w:r>
            <w:r w:rsidRPr="00FE2BD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д</w:t>
            </w:r>
            <w:r w:rsidRPr="00FE2BDC">
              <w:rPr>
                <w:sz w:val="28"/>
                <w:szCs w:val="28"/>
              </w:rPr>
              <w:t>авно люди договорились считать слева направо</w:t>
            </w:r>
            <w:r>
              <w:rPr>
                <w:i/>
                <w:sz w:val="28"/>
                <w:szCs w:val="28"/>
              </w:rPr>
              <w:t xml:space="preserve">. </w:t>
            </w:r>
          </w:p>
          <w:p w:rsidR="00AA235A" w:rsidRDefault="00AA235A" w:rsidP="00D82EA6">
            <w:pPr>
              <w:rPr>
                <w:sz w:val="28"/>
                <w:szCs w:val="28"/>
              </w:rPr>
            </w:pPr>
            <w:r w:rsidRPr="00FE2BDC">
              <w:rPr>
                <w:sz w:val="28"/>
                <w:szCs w:val="28"/>
              </w:rPr>
              <w:t xml:space="preserve">Так кто же пришел первым к теремку? </w:t>
            </w:r>
          </w:p>
          <w:p w:rsidR="00AA235A" w:rsidRDefault="00AA235A" w:rsidP="00D82EA6">
            <w:pPr>
              <w:rPr>
                <w:sz w:val="28"/>
                <w:szCs w:val="28"/>
              </w:rPr>
            </w:pPr>
            <w:r w:rsidRPr="00FE2BDC">
              <w:rPr>
                <w:sz w:val="28"/>
                <w:szCs w:val="28"/>
              </w:rPr>
              <w:t xml:space="preserve">Каким по </w:t>
            </w:r>
            <w:r>
              <w:rPr>
                <w:sz w:val="28"/>
                <w:szCs w:val="28"/>
              </w:rPr>
              <w:t>сч</w:t>
            </w:r>
            <w:r w:rsidRPr="00FE2BDC">
              <w:rPr>
                <w:sz w:val="28"/>
                <w:szCs w:val="28"/>
              </w:rPr>
              <w:t xml:space="preserve">ету пришел волк? </w:t>
            </w:r>
          </w:p>
          <w:p w:rsidR="00AA235A" w:rsidRDefault="00AA235A" w:rsidP="00D82EA6">
            <w:pPr>
              <w:rPr>
                <w:sz w:val="28"/>
                <w:szCs w:val="28"/>
              </w:rPr>
            </w:pPr>
            <w:r w:rsidRPr="00FE2BDC">
              <w:rPr>
                <w:sz w:val="28"/>
                <w:szCs w:val="28"/>
              </w:rPr>
              <w:t>Кто</w:t>
            </w:r>
            <w:r>
              <w:rPr>
                <w:sz w:val="28"/>
                <w:szCs w:val="28"/>
              </w:rPr>
              <w:t xml:space="preserve"> пришел </w:t>
            </w:r>
            <w:r w:rsidRPr="00FE2BDC">
              <w:rPr>
                <w:sz w:val="28"/>
                <w:szCs w:val="28"/>
              </w:rPr>
              <w:t xml:space="preserve"> вторым? </w:t>
            </w:r>
          </w:p>
          <w:p w:rsidR="00AA235A" w:rsidRDefault="00AA235A" w:rsidP="00D82EA6">
            <w:pPr>
              <w:rPr>
                <w:sz w:val="28"/>
                <w:szCs w:val="28"/>
              </w:rPr>
            </w:pPr>
            <w:r w:rsidRPr="00FE2BDC">
              <w:rPr>
                <w:sz w:val="28"/>
                <w:szCs w:val="28"/>
              </w:rPr>
              <w:t>Как</w:t>
            </w:r>
            <w:r>
              <w:rPr>
                <w:sz w:val="28"/>
                <w:szCs w:val="28"/>
              </w:rPr>
              <w:t xml:space="preserve">ой </w:t>
            </w:r>
            <w:r w:rsidRPr="00FE2BDC">
              <w:rPr>
                <w:sz w:val="28"/>
                <w:szCs w:val="28"/>
              </w:rPr>
              <w:t xml:space="preserve"> по счету пришла лиса?</w:t>
            </w:r>
          </w:p>
          <w:p w:rsidR="00AA235A" w:rsidRDefault="00AA235A" w:rsidP="00D82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пришел т</w:t>
            </w:r>
            <w:r w:rsidRPr="00FE2BDC">
              <w:rPr>
                <w:sz w:val="28"/>
                <w:szCs w:val="28"/>
              </w:rPr>
              <w:t>рет</w:t>
            </w:r>
            <w:r>
              <w:rPr>
                <w:sz w:val="28"/>
                <w:szCs w:val="28"/>
              </w:rPr>
              <w:t>ьи</w:t>
            </w:r>
            <w:r w:rsidRPr="00FE2BDC">
              <w:rPr>
                <w:sz w:val="28"/>
                <w:szCs w:val="28"/>
              </w:rPr>
              <w:t>м?</w:t>
            </w:r>
          </w:p>
          <w:p w:rsidR="00AA235A" w:rsidRDefault="00AA235A" w:rsidP="00D82EA6">
            <w:pPr>
              <w:rPr>
                <w:sz w:val="28"/>
                <w:szCs w:val="28"/>
              </w:rPr>
            </w:pPr>
            <w:r w:rsidRPr="00FE2BDC">
              <w:rPr>
                <w:sz w:val="28"/>
                <w:szCs w:val="28"/>
              </w:rPr>
              <w:t>Четвертым</w:t>
            </w:r>
            <w:r>
              <w:rPr>
                <w:sz w:val="28"/>
                <w:szCs w:val="28"/>
              </w:rPr>
              <w:t>?</w:t>
            </w:r>
          </w:p>
          <w:p w:rsidR="00AA235A" w:rsidRPr="00FE2BDC" w:rsidRDefault="00AA235A" w:rsidP="00D82EA6">
            <w:pPr>
              <w:rPr>
                <w:i/>
                <w:sz w:val="28"/>
                <w:szCs w:val="28"/>
              </w:rPr>
            </w:pPr>
            <w:r w:rsidRPr="00FE2BDC">
              <w:rPr>
                <w:i/>
                <w:sz w:val="28"/>
                <w:szCs w:val="28"/>
              </w:rPr>
              <w:t>Педагог добивается развёрнутых ответов детей.</w:t>
            </w:r>
          </w:p>
          <w:p w:rsidR="00AA235A" w:rsidRDefault="00AA235A" w:rsidP="00D82EA6">
            <w:pPr>
              <w:rPr>
                <w:sz w:val="28"/>
                <w:szCs w:val="28"/>
              </w:rPr>
            </w:pPr>
          </w:p>
          <w:p w:rsidR="00F9058F" w:rsidRDefault="00F9058F" w:rsidP="00D82EA6">
            <w:pPr>
              <w:rPr>
                <w:sz w:val="28"/>
                <w:szCs w:val="28"/>
              </w:rPr>
            </w:pPr>
          </w:p>
          <w:p w:rsidR="00AA235A" w:rsidRDefault="00AA235A" w:rsidP="00D82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теремочке»</w:t>
            </w:r>
          </w:p>
          <w:p w:rsidR="00AA235A" w:rsidRDefault="00AA235A" w:rsidP="00D82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теремочке все </w:t>
            </w:r>
            <w:proofErr w:type="spellStart"/>
            <w:r>
              <w:rPr>
                <w:sz w:val="28"/>
                <w:szCs w:val="28"/>
              </w:rPr>
              <w:t>зверятки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A235A" w:rsidRDefault="00AA235A" w:rsidP="00D82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могут ловко встать на пятки,</w:t>
            </w:r>
          </w:p>
          <w:p w:rsidR="00AA235A" w:rsidRDefault="00AA235A" w:rsidP="00D82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присесть, и покружиться,</w:t>
            </w:r>
          </w:p>
          <w:p w:rsidR="00AA235A" w:rsidRDefault="00AA235A" w:rsidP="00D82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стульчики тихонько опуститься</w:t>
            </w:r>
            <w:r w:rsidR="00DA56CF">
              <w:rPr>
                <w:sz w:val="28"/>
                <w:szCs w:val="28"/>
              </w:rPr>
              <w:t>.</w:t>
            </w:r>
          </w:p>
          <w:p w:rsidR="00275F20" w:rsidRDefault="001D1A85" w:rsidP="001D1A85">
            <w:pPr>
              <w:rPr>
                <w:i/>
                <w:sz w:val="28"/>
                <w:szCs w:val="28"/>
              </w:rPr>
            </w:pPr>
            <w:r w:rsidRPr="001D1A85">
              <w:rPr>
                <w:i/>
                <w:sz w:val="28"/>
                <w:szCs w:val="28"/>
              </w:rPr>
              <w:t xml:space="preserve">Дети выполняют </w:t>
            </w:r>
            <w:r>
              <w:rPr>
                <w:i/>
                <w:sz w:val="28"/>
                <w:szCs w:val="28"/>
              </w:rPr>
              <w:t>эти упражнения</w:t>
            </w:r>
            <w:r w:rsidRPr="001D1A85">
              <w:rPr>
                <w:i/>
                <w:sz w:val="28"/>
                <w:szCs w:val="28"/>
              </w:rPr>
              <w:t>.</w:t>
            </w:r>
          </w:p>
          <w:p w:rsidR="001D1A85" w:rsidRPr="001D1A85" w:rsidRDefault="001D1A85" w:rsidP="001D1A85">
            <w:pPr>
              <w:rPr>
                <w:i/>
                <w:sz w:val="28"/>
                <w:szCs w:val="28"/>
              </w:rPr>
            </w:pPr>
            <w:r w:rsidRPr="001D1A85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AA235A" w:rsidRPr="000C3B85" w:rsidTr="00AA235A">
        <w:trPr>
          <w:trHeight w:val="1701"/>
        </w:trPr>
        <w:tc>
          <w:tcPr>
            <w:tcW w:w="2802" w:type="dxa"/>
            <w:tcBorders>
              <w:right w:val="nil"/>
            </w:tcBorders>
          </w:tcPr>
          <w:p w:rsidR="00AA235A" w:rsidRDefault="00AA235A" w:rsidP="00DA56C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Первичное закрепление знаний.</w:t>
            </w:r>
          </w:p>
        </w:tc>
        <w:tc>
          <w:tcPr>
            <w:tcW w:w="248" w:type="dxa"/>
            <w:tcBorders>
              <w:right w:val="nil"/>
            </w:tcBorders>
          </w:tcPr>
          <w:p w:rsidR="00AA235A" w:rsidRDefault="00AA235A" w:rsidP="00D82EA6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gridSpan w:val="2"/>
            <w:tcBorders>
              <w:left w:val="nil"/>
              <w:right w:val="single" w:sz="4" w:space="0" w:color="auto"/>
            </w:tcBorders>
          </w:tcPr>
          <w:p w:rsidR="00AA235A" w:rsidRDefault="00AA235A" w:rsidP="00AA23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Жители теремка хотят с нами поиграть. Закрывайте глазки. </w:t>
            </w:r>
          </w:p>
          <w:p w:rsidR="00AA235A" w:rsidRPr="00A84801" w:rsidRDefault="00AA235A" w:rsidP="00AA235A">
            <w:pPr>
              <w:rPr>
                <w:i/>
                <w:sz w:val="28"/>
                <w:szCs w:val="28"/>
              </w:rPr>
            </w:pPr>
            <w:r w:rsidRPr="00A84801">
              <w:rPr>
                <w:i/>
                <w:sz w:val="28"/>
                <w:szCs w:val="28"/>
              </w:rPr>
              <w:t>Педагог меняет местами игрушки.</w:t>
            </w:r>
          </w:p>
          <w:p w:rsidR="00AA235A" w:rsidRDefault="00AA235A" w:rsidP="00AA23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изменилось?</w:t>
            </w:r>
          </w:p>
          <w:p w:rsidR="00AA235A" w:rsidRDefault="00AA235A" w:rsidP="00AA23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по счету заяц?</w:t>
            </w:r>
          </w:p>
          <w:p w:rsidR="00AA235A" w:rsidRDefault="00AA235A" w:rsidP="00AA23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Кто теперь первый? </w:t>
            </w:r>
          </w:p>
          <w:p w:rsidR="00AA235A" w:rsidRDefault="00AA235A" w:rsidP="00AA23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Кто второй? </w:t>
            </w:r>
          </w:p>
          <w:p w:rsidR="00AA235A" w:rsidRDefault="00AA235A" w:rsidP="00AA23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Какой по счету медведь? </w:t>
            </w:r>
          </w:p>
          <w:p w:rsidR="00AA235A" w:rsidRPr="00B4333A" w:rsidRDefault="00AA235A" w:rsidP="00AA235A">
            <w:pPr>
              <w:rPr>
                <w:i/>
                <w:sz w:val="28"/>
                <w:szCs w:val="28"/>
              </w:rPr>
            </w:pPr>
            <w:r w:rsidRPr="00FE2BDC">
              <w:rPr>
                <w:i/>
                <w:sz w:val="28"/>
                <w:szCs w:val="28"/>
              </w:rPr>
              <w:t>Педагог добивается развёрнутых ответов детей.</w:t>
            </w:r>
          </w:p>
        </w:tc>
      </w:tr>
      <w:tr w:rsidR="00AA235A" w:rsidRPr="000C3B85" w:rsidTr="00AA235A">
        <w:trPr>
          <w:trHeight w:val="1701"/>
        </w:trPr>
        <w:tc>
          <w:tcPr>
            <w:tcW w:w="2802" w:type="dxa"/>
            <w:tcBorders>
              <w:right w:val="nil"/>
            </w:tcBorders>
          </w:tcPr>
          <w:p w:rsidR="00AA235A" w:rsidRDefault="00AA235A" w:rsidP="00DA56C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Контрольный этап</w:t>
            </w:r>
          </w:p>
          <w:p w:rsidR="00AA235A" w:rsidRDefault="00AA235A" w:rsidP="00AA235A">
            <w:pPr>
              <w:rPr>
                <w:sz w:val="28"/>
                <w:szCs w:val="28"/>
              </w:rPr>
            </w:pPr>
          </w:p>
        </w:tc>
        <w:tc>
          <w:tcPr>
            <w:tcW w:w="248" w:type="dxa"/>
            <w:tcBorders>
              <w:right w:val="nil"/>
            </w:tcBorders>
          </w:tcPr>
          <w:p w:rsidR="00AA235A" w:rsidRDefault="00AA235A" w:rsidP="00D82EA6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gridSpan w:val="2"/>
            <w:tcBorders>
              <w:left w:val="nil"/>
              <w:right w:val="single" w:sz="4" w:space="0" w:color="auto"/>
            </w:tcBorders>
          </w:tcPr>
          <w:p w:rsidR="00AA235A" w:rsidRDefault="00AA235A" w:rsidP="00AA235A">
            <w:pPr>
              <w:rPr>
                <w:i/>
                <w:sz w:val="28"/>
                <w:szCs w:val="28"/>
              </w:rPr>
            </w:pPr>
            <w:r w:rsidRPr="00B4333A">
              <w:rPr>
                <w:i/>
                <w:sz w:val="28"/>
                <w:szCs w:val="28"/>
              </w:rPr>
              <w:t xml:space="preserve">Дети </w:t>
            </w:r>
            <w:r w:rsidR="005814F5">
              <w:rPr>
                <w:i/>
                <w:sz w:val="28"/>
                <w:szCs w:val="28"/>
              </w:rPr>
              <w:t xml:space="preserve">получают карточки </w:t>
            </w:r>
            <w:r>
              <w:rPr>
                <w:i/>
                <w:sz w:val="28"/>
                <w:szCs w:val="28"/>
              </w:rPr>
              <w:t>с изображением животных.</w:t>
            </w:r>
          </w:p>
          <w:p w:rsidR="00AA235A" w:rsidRDefault="00AA235A" w:rsidP="00AA23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Покажите первое животное, третье и т.д.</w:t>
            </w:r>
          </w:p>
          <w:p w:rsidR="00AA235A" w:rsidRPr="002A28A4" w:rsidRDefault="00AA235A" w:rsidP="00AA235A">
            <w:pPr>
              <w:rPr>
                <w:sz w:val="28"/>
                <w:szCs w:val="28"/>
              </w:rPr>
            </w:pPr>
            <w:r w:rsidRPr="00B4333A">
              <w:rPr>
                <w:i/>
                <w:sz w:val="28"/>
                <w:szCs w:val="28"/>
              </w:rPr>
              <w:t xml:space="preserve">Дети </w:t>
            </w:r>
            <w:r>
              <w:rPr>
                <w:i/>
                <w:sz w:val="28"/>
                <w:szCs w:val="28"/>
              </w:rPr>
              <w:t xml:space="preserve">показывают </w:t>
            </w:r>
            <w:r w:rsidRPr="00B4333A">
              <w:rPr>
                <w:i/>
                <w:sz w:val="28"/>
                <w:szCs w:val="28"/>
              </w:rPr>
              <w:t xml:space="preserve"> животных. </w:t>
            </w:r>
            <w:r>
              <w:rPr>
                <w:i/>
                <w:sz w:val="28"/>
                <w:szCs w:val="28"/>
              </w:rPr>
              <w:t xml:space="preserve"> Педагог проверяет.</w:t>
            </w:r>
          </w:p>
        </w:tc>
      </w:tr>
      <w:tr w:rsidR="00AA235A" w:rsidRPr="000C3B85" w:rsidTr="00AA235A">
        <w:trPr>
          <w:trHeight w:val="1701"/>
        </w:trPr>
        <w:tc>
          <w:tcPr>
            <w:tcW w:w="2802" w:type="dxa"/>
            <w:tcBorders>
              <w:right w:val="nil"/>
            </w:tcBorders>
          </w:tcPr>
          <w:p w:rsidR="00AA235A" w:rsidRDefault="00AA235A" w:rsidP="00DA56C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этап.</w:t>
            </w:r>
          </w:p>
          <w:p w:rsidR="00AA235A" w:rsidRPr="002A28A4" w:rsidRDefault="00AA235A" w:rsidP="00AA235A">
            <w:pPr>
              <w:rPr>
                <w:i/>
                <w:sz w:val="28"/>
                <w:szCs w:val="28"/>
              </w:rPr>
            </w:pPr>
            <w:r w:rsidRPr="002A28A4">
              <w:rPr>
                <w:i/>
                <w:sz w:val="28"/>
                <w:szCs w:val="28"/>
              </w:rPr>
              <w:t>Сюрпризный момент.</w:t>
            </w:r>
          </w:p>
          <w:p w:rsidR="00AA235A" w:rsidRDefault="00AA235A" w:rsidP="00AA235A">
            <w:pPr>
              <w:rPr>
                <w:sz w:val="28"/>
                <w:szCs w:val="28"/>
              </w:rPr>
            </w:pPr>
          </w:p>
        </w:tc>
        <w:tc>
          <w:tcPr>
            <w:tcW w:w="248" w:type="dxa"/>
            <w:tcBorders>
              <w:right w:val="nil"/>
            </w:tcBorders>
          </w:tcPr>
          <w:p w:rsidR="00AA235A" w:rsidRDefault="00AA235A" w:rsidP="00D82EA6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gridSpan w:val="2"/>
            <w:tcBorders>
              <w:left w:val="nil"/>
              <w:right w:val="single" w:sz="4" w:space="0" w:color="auto"/>
            </w:tcBorders>
          </w:tcPr>
          <w:p w:rsidR="00AA235A" w:rsidRDefault="00AA235A" w:rsidP="00D82EA6">
            <w:pPr>
              <w:rPr>
                <w:sz w:val="28"/>
                <w:szCs w:val="28"/>
              </w:rPr>
            </w:pPr>
            <w:r w:rsidRPr="002A28A4">
              <w:rPr>
                <w:sz w:val="28"/>
                <w:szCs w:val="28"/>
              </w:rPr>
              <w:t xml:space="preserve">Нам пришла пора возвращаться из сказки обратно. На память о нашем занятии герои сказки дарят нам раскраски. </w:t>
            </w:r>
            <w:r>
              <w:rPr>
                <w:sz w:val="28"/>
                <w:szCs w:val="28"/>
              </w:rPr>
              <w:t xml:space="preserve"> Вы раскрасите их дома и принесете на следующее занятие. С их помощью мы узнаем  еще много интересного.</w:t>
            </w:r>
            <w:r w:rsidRPr="002A28A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Говорите «до свиданья» героям.</w:t>
            </w:r>
          </w:p>
        </w:tc>
      </w:tr>
      <w:tr w:rsidR="00AA235A" w:rsidRPr="000C3B85" w:rsidTr="00AA235A">
        <w:trPr>
          <w:trHeight w:val="1101"/>
        </w:trPr>
        <w:tc>
          <w:tcPr>
            <w:tcW w:w="2802" w:type="dxa"/>
            <w:tcBorders>
              <w:right w:val="nil"/>
            </w:tcBorders>
          </w:tcPr>
          <w:p w:rsidR="00AA235A" w:rsidRPr="000C3B85" w:rsidRDefault="00AA235A" w:rsidP="00DA56CF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u w:val="single"/>
              </w:rPr>
            </w:pPr>
            <w:r w:rsidRPr="00182684">
              <w:rPr>
                <w:sz w:val="28"/>
                <w:szCs w:val="28"/>
              </w:rPr>
              <w:t>Этап рефлексии</w:t>
            </w:r>
          </w:p>
        </w:tc>
        <w:tc>
          <w:tcPr>
            <w:tcW w:w="248" w:type="dxa"/>
            <w:tcBorders>
              <w:right w:val="nil"/>
            </w:tcBorders>
          </w:tcPr>
          <w:p w:rsidR="00AA235A" w:rsidRDefault="00AA235A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gridSpan w:val="2"/>
            <w:tcBorders>
              <w:left w:val="nil"/>
              <w:right w:val="single" w:sz="4" w:space="0" w:color="auto"/>
            </w:tcBorders>
          </w:tcPr>
          <w:p w:rsidR="00AA235A" w:rsidRDefault="00AA235A" w:rsidP="00AA23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 нашим следам возвращаемся обратно.</w:t>
            </w:r>
          </w:p>
          <w:p w:rsidR="00AA235A" w:rsidRDefault="00AA235A" w:rsidP="00AA23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мы делали на занятии? Что понравилось больше всего? До новых встреч, друзья!</w:t>
            </w:r>
          </w:p>
        </w:tc>
      </w:tr>
    </w:tbl>
    <w:p w:rsidR="00E43202" w:rsidRDefault="00E43202" w:rsidP="003D416F">
      <w:pPr>
        <w:spacing w:line="360" w:lineRule="auto"/>
        <w:rPr>
          <w:b/>
          <w:sz w:val="28"/>
          <w:szCs w:val="28"/>
        </w:rPr>
      </w:pPr>
    </w:p>
    <w:p w:rsidR="001230CC" w:rsidRDefault="001230CC" w:rsidP="00B20DED">
      <w:pPr>
        <w:spacing w:line="360" w:lineRule="auto"/>
        <w:jc w:val="center"/>
        <w:rPr>
          <w:b/>
          <w:sz w:val="28"/>
          <w:szCs w:val="28"/>
        </w:rPr>
      </w:pPr>
      <w:r w:rsidRPr="00AB2F34">
        <w:rPr>
          <w:b/>
          <w:sz w:val="28"/>
          <w:szCs w:val="28"/>
        </w:rPr>
        <w:t>Литература</w:t>
      </w:r>
    </w:p>
    <w:p w:rsidR="00E43202" w:rsidRPr="00467A78" w:rsidRDefault="00E43202" w:rsidP="00467A78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Интернет</w:t>
      </w:r>
      <w:r w:rsidRPr="00467A78"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ресурсы</w:t>
      </w:r>
      <w:r w:rsidR="00467A78" w:rsidRPr="00467A78">
        <w:rPr>
          <w:sz w:val="28"/>
          <w:szCs w:val="28"/>
          <w:lang w:val="en-US"/>
        </w:rPr>
        <w:t xml:space="preserve">: </w:t>
      </w:r>
      <w:hyperlink r:id="rId7" w:history="1">
        <w:r w:rsidR="00467A78" w:rsidRPr="00467A78">
          <w:rPr>
            <w:rStyle w:val="aa"/>
            <w:sz w:val="28"/>
            <w:szCs w:val="28"/>
            <w:lang w:val="en-US"/>
          </w:rPr>
          <w:t>festival.1september.ru</w:t>
        </w:r>
      </w:hyperlink>
      <w:r w:rsidR="00467A78" w:rsidRPr="00467A78">
        <w:rPr>
          <w:sz w:val="28"/>
          <w:szCs w:val="28"/>
          <w:lang w:val="en-US"/>
        </w:rPr>
        <w:t xml:space="preserve">, </w:t>
      </w:r>
      <w:hyperlink r:id="rId8" w:tgtFrame="_blank" w:history="1">
        <w:r w:rsidR="00467A78" w:rsidRPr="00467A78">
          <w:rPr>
            <w:rStyle w:val="aa"/>
            <w:sz w:val="28"/>
            <w:szCs w:val="28"/>
            <w:lang w:val="en-US"/>
          </w:rPr>
          <w:t>dohcolonoc.ru</w:t>
        </w:r>
      </w:hyperlink>
      <w:r w:rsidR="00467A78" w:rsidRPr="00467A78">
        <w:rPr>
          <w:rStyle w:val="aa"/>
          <w:sz w:val="28"/>
          <w:szCs w:val="28"/>
          <w:lang w:val="en-US"/>
        </w:rPr>
        <w:t>,</w:t>
      </w:r>
      <w:r w:rsidR="00467A78" w:rsidRPr="00467A78">
        <w:rPr>
          <w:rFonts w:ascii="Arial" w:hAnsi="Arial" w:cs="Arial"/>
          <w:color w:val="007700"/>
          <w:sz w:val="21"/>
          <w:szCs w:val="21"/>
          <w:shd w:val="clear" w:color="auto" w:fill="FFFFFF"/>
          <w:lang w:val="en-US"/>
        </w:rPr>
        <w:t xml:space="preserve"> </w:t>
      </w:r>
      <w:hyperlink r:id="rId9" w:tgtFrame="_blank" w:history="1">
        <w:r w:rsidR="00467A78" w:rsidRPr="00467A78">
          <w:rPr>
            <w:rStyle w:val="aa"/>
            <w:sz w:val="28"/>
            <w:szCs w:val="28"/>
            <w:lang w:val="en-US"/>
          </w:rPr>
          <w:t>vospitateljam.ru</w:t>
        </w:r>
      </w:hyperlink>
      <w:r w:rsidR="00467A78" w:rsidRPr="00467A78">
        <w:rPr>
          <w:rFonts w:ascii="Arial" w:hAnsi="Arial" w:cs="Arial"/>
          <w:color w:val="007700"/>
          <w:sz w:val="21"/>
          <w:szCs w:val="21"/>
          <w:shd w:val="clear" w:color="auto" w:fill="FFFFFF"/>
          <w:lang w:val="en-US"/>
        </w:rPr>
        <w:t>,</w:t>
      </w:r>
    </w:p>
    <w:p w:rsidR="00467A78" w:rsidRDefault="00467A78" w:rsidP="00467A78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467A78">
        <w:rPr>
          <w:sz w:val="28"/>
          <w:szCs w:val="28"/>
        </w:rPr>
        <w:t xml:space="preserve">Колесникова Е. В. Математика для детей 4-5 лет: Методическое пособие к рабочей тетради.- М.: ТЦ Сфера, 2008. </w:t>
      </w:r>
    </w:p>
    <w:p w:rsidR="00467A78" w:rsidRPr="00467A78" w:rsidRDefault="00467A78" w:rsidP="00467A78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467A78">
        <w:rPr>
          <w:sz w:val="28"/>
          <w:szCs w:val="28"/>
        </w:rPr>
        <w:t xml:space="preserve">Логика / С.Е. </w:t>
      </w:r>
      <w:proofErr w:type="spellStart"/>
      <w:r w:rsidRPr="00467A78">
        <w:rPr>
          <w:sz w:val="28"/>
          <w:szCs w:val="28"/>
        </w:rPr>
        <w:t>Гаврина</w:t>
      </w:r>
      <w:proofErr w:type="spellEnd"/>
      <w:r w:rsidRPr="00467A78">
        <w:rPr>
          <w:sz w:val="28"/>
          <w:szCs w:val="28"/>
        </w:rPr>
        <w:t xml:space="preserve">, Н.Л. </w:t>
      </w:r>
      <w:proofErr w:type="spellStart"/>
      <w:r w:rsidRPr="00467A78">
        <w:rPr>
          <w:sz w:val="28"/>
          <w:szCs w:val="28"/>
        </w:rPr>
        <w:t>Кутявина</w:t>
      </w:r>
      <w:proofErr w:type="spellEnd"/>
      <w:r w:rsidRPr="00467A78">
        <w:rPr>
          <w:sz w:val="28"/>
          <w:szCs w:val="28"/>
        </w:rPr>
        <w:t>, И.Г. Топоркова и др. – М.: ОЛИСС, ДЕЛЬТА, 2005</w:t>
      </w:r>
    </w:p>
    <w:p w:rsidR="00467A78" w:rsidRPr="00467A78" w:rsidRDefault="00467A78" w:rsidP="00467A78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proofErr w:type="spellStart"/>
      <w:r w:rsidRPr="00467A78">
        <w:rPr>
          <w:sz w:val="28"/>
          <w:szCs w:val="28"/>
        </w:rPr>
        <w:t>Петерсон</w:t>
      </w:r>
      <w:proofErr w:type="spellEnd"/>
      <w:r w:rsidRPr="00467A78">
        <w:rPr>
          <w:sz w:val="28"/>
          <w:szCs w:val="28"/>
        </w:rPr>
        <w:t xml:space="preserve"> Л. Г., </w:t>
      </w:r>
      <w:proofErr w:type="spellStart"/>
      <w:r w:rsidRPr="00467A78">
        <w:rPr>
          <w:sz w:val="28"/>
          <w:szCs w:val="28"/>
        </w:rPr>
        <w:t>Кочемасова</w:t>
      </w:r>
      <w:proofErr w:type="spellEnd"/>
      <w:r w:rsidRPr="00467A78">
        <w:rPr>
          <w:sz w:val="28"/>
          <w:szCs w:val="28"/>
        </w:rPr>
        <w:t xml:space="preserve"> Е. Е. </w:t>
      </w:r>
      <w:proofErr w:type="spellStart"/>
      <w:r w:rsidRPr="00467A78">
        <w:rPr>
          <w:sz w:val="28"/>
          <w:szCs w:val="28"/>
        </w:rPr>
        <w:t>Игралочка</w:t>
      </w:r>
      <w:proofErr w:type="spellEnd"/>
      <w:r w:rsidRPr="00467A78">
        <w:rPr>
          <w:sz w:val="28"/>
          <w:szCs w:val="28"/>
        </w:rPr>
        <w:t>. Практический курс математики для дошкольников. Методические рекомендации. – М.: «</w:t>
      </w:r>
      <w:proofErr w:type="spellStart"/>
      <w:r w:rsidRPr="00467A78">
        <w:rPr>
          <w:sz w:val="28"/>
          <w:szCs w:val="28"/>
        </w:rPr>
        <w:t>Баласс</w:t>
      </w:r>
      <w:proofErr w:type="spellEnd"/>
      <w:r w:rsidRPr="00467A78">
        <w:rPr>
          <w:sz w:val="28"/>
          <w:szCs w:val="28"/>
        </w:rPr>
        <w:t xml:space="preserve">», 1998. </w:t>
      </w:r>
    </w:p>
    <w:p w:rsidR="00467A78" w:rsidRPr="00467A78" w:rsidRDefault="00467A78" w:rsidP="00467A78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467A78">
        <w:rPr>
          <w:sz w:val="28"/>
          <w:szCs w:val="28"/>
        </w:rPr>
        <w:t>Соловьёва Е.В. Математика и логика для дошкольников.- М.: Просвещение, 2000.</w:t>
      </w:r>
    </w:p>
    <w:p w:rsidR="00ED6030" w:rsidRDefault="00ED6030" w:rsidP="006B2045">
      <w:pPr>
        <w:spacing w:line="360" w:lineRule="auto"/>
        <w:rPr>
          <w:b/>
          <w:sz w:val="28"/>
          <w:szCs w:val="28"/>
        </w:rPr>
      </w:pPr>
    </w:p>
    <w:p w:rsidR="00ED6030" w:rsidRDefault="00ED6030" w:rsidP="006B2045">
      <w:pPr>
        <w:spacing w:line="360" w:lineRule="auto"/>
        <w:rPr>
          <w:b/>
          <w:sz w:val="28"/>
          <w:szCs w:val="28"/>
        </w:rPr>
      </w:pPr>
    </w:p>
    <w:p w:rsidR="00ED6030" w:rsidRDefault="00ED6030" w:rsidP="006B2045">
      <w:pPr>
        <w:spacing w:line="360" w:lineRule="auto"/>
        <w:rPr>
          <w:b/>
          <w:sz w:val="28"/>
          <w:szCs w:val="28"/>
        </w:rPr>
      </w:pPr>
    </w:p>
    <w:p w:rsidR="00ED6030" w:rsidRDefault="00ED6030" w:rsidP="006B2045">
      <w:pPr>
        <w:spacing w:line="360" w:lineRule="auto"/>
        <w:rPr>
          <w:b/>
          <w:sz w:val="28"/>
          <w:szCs w:val="28"/>
        </w:rPr>
      </w:pPr>
    </w:p>
    <w:p w:rsidR="00ED6030" w:rsidRDefault="00ED6030" w:rsidP="006B2045">
      <w:pPr>
        <w:spacing w:line="360" w:lineRule="auto"/>
        <w:rPr>
          <w:b/>
          <w:sz w:val="28"/>
          <w:szCs w:val="28"/>
        </w:rPr>
      </w:pPr>
    </w:p>
    <w:p w:rsidR="00ED6030" w:rsidRDefault="00ED6030" w:rsidP="006B2045">
      <w:pPr>
        <w:spacing w:line="360" w:lineRule="auto"/>
        <w:rPr>
          <w:b/>
          <w:sz w:val="28"/>
          <w:szCs w:val="28"/>
        </w:rPr>
      </w:pPr>
    </w:p>
    <w:p w:rsidR="00ED6030" w:rsidRDefault="00ED6030" w:rsidP="006B2045">
      <w:pPr>
        <w:spacing w:line="360" w:lineRule="auto"/>
        <w:rPr>
          <w:b/>
          <w:sz w:val="28"/>
          <w:szCs w:val="28"/>
        </w:rPr>
      </w:pPr>
    </w:p>
    <w:p w:rsidR="00ED6030" w:rsidRDefault="00ED6030" w:rsidP="006B2045">
      <w:pPr>
        <w:spacing w:line="360" w:lineRule="auto"/>
        <w:rPr>
          <w:b/>
          <w:sz w:val="28"/>
          <w:szCs w:val="28"/>
        </w:rPr>
      </w:pPr>
    </w:p>
    <w:p w:rsidR="00ED6030" w:rsidRDefault="00ED6030" w:rsidP="006B2045">
      <w:pPr>
        <w:spacing w:line="360" w:lineRule="auto"/>
        <w:rPr>
          <w:b/>
          <w:sz w:val="28"/>
          <w:szCs w:val="28"/>
        </w:rPr>
      </w:pPr>
    </w:p>
    <w:p w:rsidR="00ED6030" w:rsidRDefault="00ED6030" w:rsidP="006B2045">
      <w:pPr>
        <w:spacing w:line="360" w:lineRule="auto"/>
        <w:rPr>
          <w:b/>
          <w:sz w:val="28"/>
          <w:szCs w:val="28"/>
        </w:rPr>
      </w:pPr>
    </w:p>
    <w:sectPr w:rsidR="00ED6030" w:rsidSect="00577250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2F26"/>
    <w:multiLevelType w:val="hybridMultilevel"/>
    <w:tmpl w:val="0EAE7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B622D"/>
    <w:multiLevelType w:val="hybridMultilevel"/>
    <w:tmpl w:val="5AAAB342"/>
    <w:lvl w:ilvl="0" w:tplc="4966212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662D3"/>
    <w:multiLevelType w:val="hybridMultilevel"/>
    <w:tmpl w:val="3A2AE210"/>
    <w:lvl w:ilvl="0" w:tplc="79844FA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66115A9"/>
    <w:multiLevelType w:val="hybridMultilevel"/>
    <w:tmpl w:val="DD0221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0735A9D"/>
    <w:multiLevelType w:val="hybridMultilevel"/>
    <w:tmpl w:val="EEB8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007F92"/>
    <w:multiLevelType w:val="hybridMultilevel"/>
    <w:tmpl w:val="39668434"/>
    <w:lvl w:ilvl="0" w:tplc="4966212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B50A3"/>
    <w:multiLevelType w:val="hybridMultilevel"/>
    <w:tmpl w:val="AD0A0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103A2"/>
    <w:multiLevelType w:val="hybridMultilevel"/>
    <w:tmpl w:val="2736CE38"/>
    <w:lvl w:ilvl="0" w:tplc="ED6009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42107"/>
    <w:multiLevelType w:val="hybridMultilevel"/>
    <w:tmpl w:val="6B5899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04205E"/>
    <w:multiLevelType w:val="hybridMultilevel"/>
    <w:tmpl w:val="8E749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A3A5CBC"/>
    <w:multiLevelType w:val="hybridMultilevel"/>
    <w:tmpl w:val="4E347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E07AE"/>
    <w:multiLevelType w:val="hybridMultilevel"/>
    <w:tmpl w:val="1444D2B6"/>
    <w:lvl w:ilvl="0" w:tplc="D18804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E03162"/>
    <w:multiLevelType w:val="hybridMultilevel"/>
    <w:tmpl w:val="9612C410"/>
    <w:lvl w:ilvl="0" w:tplc="4F70D1C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627198"/>
    <w:multiLevelType w:val="hybridMultilevel"/>
    <w:tmpl w:val="1444D2B6"/>
    <w:lvl w:ilvl="0" w:tplc="D18804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474A65"/>
    <w:multiLevelType w:val="hybridMultilevel"/>
    <w:tmpl w:val="1B04A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0168F5"/>
    <w:multiLevelType w:val="hybridMultilevel"/>
    <w:tmpl w:val="1C181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11"/>
  </w:num>
  <w:num w:numId="10">
    <w:abstractNumId w:val="13"/>
  </w:num>
  <w:num w:numId="11">
    <w:abstractNumId w:val="8"/>
  </w:num>
  <w:num w:numId="12">
    <w:abstractNumId w:val="15"/>
  </w:num>
  <w:num w:numId="13">
    <w:abstractNumId w:val="6"/>
  </w:num>
  <w:num w:numId="14">
    <w:abstractNumId w:val="14"/>
  </w:num>
  <w:num w:numId="15">
    <w:abstractNumId w:val="10"/>
  </w:num>
  <w:num w:numId="16">
    <w:abstractNumId w:val="7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27E8"/>
    <w:rsid w:val="00010506"/>
    <w:rsid w:val="00017A0C"/>
    <w:rsid w:val="00062C8C"/>
    <w:rsid w:val="00070E39"/>
    <w:rsid w:val="000713DA"/>
    <w:rsid w:val="000937EB"/>
    <w:rsid w:val="00097108"/>
    <w:rsid w:val="000A13F1"/>
    <w:rsid w:val="000C3B85"/>
    <w:rsid w:val="000F3F84"/>
    <w:rsid w:val="000F4A04"/>
    <w:rsid w:val="00100E43"/>
    <w:rsid w:val="00105034"/>
    <w:rsid w:val="001166B9"/>
    <w:rsid w:val="00117DBE"/>
    <w:rsid w:val="001230CC"/>
    <w:rsid w:val="00137DB9"/>
    <w:rsid w:val="00145ABE"/>
    <w:rsid w:val="00152826"/>
    <w:rsid w:val="00182684"/>
    <w:rsid w:val="00190AD6"/>
    <w:rsid w:val="001C4C61"/>
    <w:rsid w:val="001D1A85"/>
    <w:rsid w:val="001E3808"/>
    <w:rsid w:val="001F4A26"/>
    <w:rsid w:val="00200B63"/>
    <w:rsid w:val="00266C31"/>
    <w:rsid w:val="002675C6"/>
    <w:rsid w:val="00271B78"/>
    <w:rsid w:val="00274FE5"/>
    <w:rsid w:val="00275F20"/>
    <w:rsid w:val="00280FA3"/>
    <w:rsid w:val="002947C7"/>
    <w:rsid w:val="002A0465"/>
    <w:rsid w:val="002A28A4"/>
    <w:rsid w:val="002B15C2"/>
    <w:rsid w:val="002C79B3"/>
    <w:rsid w:val="002D3774"/>
    <w:rsid w:val="00304DE8"/>
    <w:rsid w:val="0030790F"/>
    <w:rsid w:val="003217CC"/>
    <w:rsid w:val="00322AC9"/>
    <w:rsid w:val="00324D68"/>
    <w:rsid w:val="00326FE7"/>
    <w:rsid w:val="00342FED"/>
    <w:rsid w:val="00345ED8"/>
    <w:rsid w:val="00353311"/>
    <w:rsid w:val="00357BAC"/>
    <w:rsid w:val="00367043"/>
    <w:rsid w:val="003770DB"/>
    <w:rsid w:val="00381329"/>
    <w:rsid w:val="003B2E2C"/>
    <w:rsid w:val="003B407F"/>
    <w:rsid w:val="003C23D4"/>
    <w:rsid w:val="003D416F"/>
    <w:rsid w:val="003D4751"/>
    <w:rsid w:val="003D4F4B"/>
    <w:rsid w:val="003E1CF4"/>
    <w:rsid w:val="00402145"/>
    <w:rsid w:val="00405067"/>
    <w:rsid w:val="004071A3"/>
    <w:rsid w:val="00411D56"/>
    <w:rsid w:val="004231A8"/>
    <w:rsid w:val="0043048F"/>
    <w:rsid w:val="00430C9C"/>
    <w:rsid w:val="004322FC"/>
    <w:rsid w:val="00461D57"/>
    <w:rsid w:val="00467A78"/>
    <w:rsid w:val="00471E02"/>
    <w:rsid w:val="00474F29"/>
    <w:rsid w:val="004774D9"/>
    <w:rsid w:val="004B184A"/>
    <w:rsid w:val="004B5E4B"/>
    <w:rsid w:val="004C034C"/>
    <w:rsid w:val="004C79B9"/>
    <w:rsid w:val="004D1902"/>
    <w:rsid w:val="004D6769"/>
    <w:rsid w:val="004E44D7"/>
    <w:rsid w:val="004F0BA7"/>
    <w:rsid w:val="004F2D7F"/>
    <w:rsid w:val="0050652F"/>
    <w:rsid w:val="0050753A"/>
    <w:rsid w:val="00512A98"/>
    <w:rsid w:val="00524910"/>
    <w:rsid w:val="00527557"/>
    <w:rsid w:val="00530025"/>
    <w:rsid w:val="00542E82"/>
    <w:rsid w:val="00577250"/>
    <w:rsid w:val="005814F5"/>
    <w:rsid w:val="005871EB"/>
    <w:rsid w:val="00593A94"/>
    <w:rsid w:val="0059520C"/>
    <w:rsid w:val="005A4CE1"/>
    <w:rsid w:val="005A66C1"/>
    <w:rsid w:val="005B638A"/>
    <w:rsid w:val="005D24F2"/>
    <w:rsid w:val="005D2B6C"/>
    <w:rsid w:val="005D662D"/>
    <w:rsid w:val="005E3218"/>
    <w:rsid w:val="005E5685"/>
    <w:rsid w:val="005E6B0C"/>
    <w:rsid w:val="005F0FEB"/>
    <w:rsid w:val="006011D1"/>
    <w:rsid w:val="0060527B"/>
    <w:rsid w:val="006110C6"/>
    <w:rsid w:val="00611DF8"/>
    <w:rsid w:val="0062533D"/>
    <w:rsid w:val="00632E4E"/>
    <w:rsid w:val="00671220"/>
    <w:rsid w:val="0068087D"/>
    <w:rsid w:val="0068340E"/>
    <w:rsid w:val="006964EF"/>
    <w:rsid w:val="006A5A5D"/>
    <w:rsid w:val="006A7EAE"/>
    <w:rsid w:val="006B1FC8"/>
    <w:rsid w:val="006B2045"/>
    <w:rsid w:val="006B2BB6"/>
    <w:rsid w:val="006C0BC9"/>
    <w:rsid w:val="006D04AB"/>
    <w:rsid w:val="006D1C01"/>
    <w:rsid w:val="006D5710"/>
    <w:rsid w:val="006E139B"/>
    <w:rsid w:val="006F6426"/>
    <w:rsid w:val="00704638"/>
    <w:rsid w:val="00717E75"/>
    <w:rsid w:val="0072643A"/>
    <w:rsid w:val="007279B1"/>
    <w:rsid w:val="00730705"/>
    <w:rsid w:val="00735293"/>
    <w:rsid w:val="00737589"/>
    <w:rsid w:val="00741DF0"/>
    <w:rsid w:val="00751136"/>
    <w:rsid w:val="00754FB8"/>
    <w:rsid w:val="00770AF8"/>
    <w:rsid w:val="007803A6"/>
    <w:rsid w:val="007808E0"/>
    <w:rsid w:val="00791785"/>
    <w:rsid w:val="00794377"/>
    <w:rsid w:val="0079555F"/>
    <w:rsid w:val="00795B34"/>
    <w:rsid w:val="007C17FC"/>
    <w:rsid w:val="007C186E"/>
    <w:rsid w:val="007D53A7"/>
    <w:rsid w:val="007D60B4"/>
    <w:rsid w:val="007E4560"/>
    <w:rsid w:val="007F0536"/>
    <w:rsid w:val="007F3D17"/>
    <w:rsid w:val="0080240B"/>
    <w:rsid w:val="00802BF1"/>
    <w:rsid w:val="00803090"/>
    <w:rsid w:val="00810027"/>
    <w:rsid w:val="00816FD1"/>
    <w:rsid w:val="00817A5C"/>
    <w:rsid w:val="00817C70"/>
    <w:rsid w:val="00822CC7"/>
    <w:rsid w:val="0082794B"/>
    <w:rsid w:val="00832362"/>
    <w:rsid w:val="00850DAF"/>
    <w:rsid w:val="0085229A"/>
    <w:rsid w:val="0087375D"/>
    <w:rsid w:val="0087409E"/>
    <w:rsid w:val="00876810"/>
    <w:rsid w:val="0087697C"/>
    <w:rsid w:val="00890ACD"/>
    <w:rsid w:val="008910F8"/>
    <w:rsid w:val="008B1599"/>
    <w:rsid w:val="008C7F34"/>
    <w:rsid w:val="008D1A52"/>
    <w:rsid w:val="008D6246"/>
    <w:rsid w:val="008F5EAE"/>
    <w:rsid w:val="00917B18"/>
    <w:rsid w:val="00975107"/>
    <w:rsid w:val="00997CDF"/>
    <w:rsid w:val="009A225C"/>
    <w:rsid w:val="009A2F53"/>
    <w:rsid w:val="009B27B5"/>
    <w:rsid w:val="009B4605"/>
    <w:rsid w:val="009D6756"/>
    <w:rsid w:val="009E1F06"/>
    <w:rsid w:val="009F1994"/>
    <w:rsid w:val="009F46F4"/>
    <w:rsid w:val="00A123B4"/>
    <w:rsid w:val="00A17F3C"/>
    <w:rsid w:val="00A2407F"/>
    <w:rsid w:val="00A2593B"/>
    <w:rsid w:val="00A26789"/>
    <w:rsid w:val="00A3155A"/>
    <w:rsid w:val="00A31988"/>
    <w:rsid w:val="00A3478F"/>
    <w:rsid w:val="00A53042"/>
    <w:rsid w:val="00A722A6"/>
    <w:rsid w:val="00A84801"/>
    <w:rsid w:val="00A95104"/>
    <w:rsid w:val="00AA235A"/>
    <w:rsid w:val="00AA4614"/>
    <w:rsid w:val="00AB2F34"/>
    <w:rsid w:val="00AC01ED"/>
    <w:rsid w:val="00AF629C"/>
    <w:rsid w:val="00B20DED"/>
    <w:rsid w:val="00B30FAF"/>
    <w:rsid w:val="00B33F90"/>
    <w:rsid w:val="00B4333A"/>
    <w:rsid w:val="00B60422"/>
    <w:rsid w:val="00B727E8"/>
    <w:rsid w:val="00B8028B"/>
    <w:rsid w:val="00B866EC"/>
    <w:rsid w:val="00B8724A"/>
    <w:rsid w:val="00BA10AA"/>
    <w:rsid w:val="00BA14B7"/>
    <w:rsid w:val="00BB1A28"/>
    <w:rsid w:val="00BB1A63"/>
    <w:rsid w:val="00BC69B8"/>
    <w:rsid w:val="00BD1DF3"/>
    <w:rsid w:val="00BD7DFF"/>
    <w:rsid w:val="00BF0FD5"/>
    <w:rsid w:val="00C02041"/>
    <w:rsid w:val="00C064BD"/>
    <w:rsid w:val="00C1159C"/>
    <w:rsid w:val="00C17757"/>
    <w:rsid w:val="00C264E5"/>
    <w:rsid w:val="00C329A2"/>
    <w:rsid w:val="00C61E64"/>
    <w:rsid w:val="00C71924"/>
    <w:rsid w:val="00C80D1E"/>
    <w:rsid w:val="00C93D1C"/>
    <w:rsid w:val="00CA6F5C"/>
    <w:rsid w:val="00CB394B"/>
    <w:rsid w:val="00CC2E40"/>
    <w:rsid w:val="00CD22E0"/>
    <w:rsid w:val="00CD3F5C"/>
    <w:rsid w:val="00CD76EE"/>
    <w:rsid w:val="00CE4D54"/>
    <w:rsid w:val="00D20A08"/>
    <w:rsid w:val="00D22EC7"/>
    <w:rsid w:val="00D53F8D"/>
    <w:rsid w:val="00D71E94"/>
    <w:rsid w:val="00D76CC7"/>
    <w:rsid w:val="00D82EA6"/>
    <w:rsid w:val="00D843FC"/>
    <w:rsid w:val="00D87110"/>
    <w:rsid w:val="00D94E8E"/>
    <w:rsid w:val="00DA56CF"/>
    <w:rsid w:val="00DD1CD2"/>
    <w:rsid w:val="00DD3B64"/>
    <w:rsid w:val="00DE5AFA"/>
    <w:rsid w:val="00E02ACF"/>
    <w:rsid w:val="00E040EB"/>
    <w:rsid w:val="00E0461E"/>
    <w:rsid w:val="00E13C7F"/>
    <w:rsid w:val="00E14D10"/>
    <w:rsid w:val="00E21808"/>
    <w:rsid w:val="00E2281F"/>
    <w:rsid w:val="00E2512F"/>
    <w:rsid w:val="00E312FC"/>
    <w:rsid w:val="00E32D1D"/>
    <w:rsid w:val="00E342DF"/>
    <w:rsid w:val="00E43202"/>
    <w:rsid w:val="00E508EC"/>
    <w:rsid w:val="00E53173"/>
    <w:rsid w:val="00E57E34"/>
    <w:rsid w:val="00E763ED"/>
    <w:rsid w:val="00E965D5"/>
    <w:rsid w:val="00EA4A64"/>
    <w:rsid w:val="00EB3AA9"/>
    <w:rsid w:val="00EC405E"/>
    <w:rsid w:val="00EC57D5"/>
    <w:rsid w:val="00EC79E4"/>
    <w:rsid w:val="00ED6030"/>
    <w:rsid w:val="00F03016"/>
    <w:rsid w:val="00F04981"/>
    <w:rsid w:val="00F1504C"/>
    <w:rsid w:val="00F23CA1"/>
    <w:rsid w:val="00F23CE8"/>
    <w:rsid w:val="00F36FE1"/>
    <w:rsid w:val="00F60EBD"/>
    <w:rsid w:val="00F82041"/>
    <w:rsid w:val="00F903BC"/>
    <w:rsid w:val="00F9058F"/>
    <w:rsid w:val="00F94259"/>
    <w:rsid w:val="00F977F8"/>
    <w:rsid w:val="00FA1255"/>
    <w:rsid w:val="00FA4FFE"/>
    <w:rsid w:val="00FB4D65"/>
    <w:rsid w:val="00FC1B2A"/>
    <w:rsid w:val="00FC537C"/>
    <w:rsid w:val="00FC756D"/>
    <w:rsid w:val="00FE2BDC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533D"/>
    <w:pPr>
      <w:ind w:left="720"/>
      <w:contextualSpacing/>
    </w:pPr>
  </w:style>
  <w:style w:type="table" w:styleId="a4">
    <w:name w:val="Table Grid"/>
    <w:basedOn w:val="a1"/>
    <w:uiPriority w:val="99"/>
    <w:rsid w:val="006253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E14D10"/>
    <w:pPr>
      <w:spacing w:before="100" w:beforeAutospacing="1" w:after="100" w:afterAutospacing="1"/>
    </w:pPr>
  </w:style>
  <w:style w:type="character" w:styleId="a6">
    <w:name w:val="Emphasis"/>
    <w:uiPriority w:val="99"/>
    <w:qFormat/>
    <w:locked/>
    <w:rsid w:val="00E14D10"/>
    <w:rPr>
      <w:rFonts w:cs="Times New Roman"/>
      <w:i/>
      <w:iCs/>
    </w:rPr>
  </w:style>
  <w:style w:type="character" w:styleId="a7">
    <w:name w:val="Strong"/>
    <w:uiPriority w:val="99"/>
    <w:qFormat/>
    <w:locked/>
    <w:rsid w:val="00E14D10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0753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0753A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0F4A04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F4A0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hcolonoc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festival.1septemb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ospitatelj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BF63A-6D2E-4A56-B796-7B9DA15B9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13</Pages>
  <Words>2348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ЦВР</Company>
  <LinksUpToDate>false</LinksUpToDate>
  <CharactersWithSpaces>15703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МАН</cp:lastModifiedBy>
  <cp:revision>12</cp:revision>
  <cp:lastPrinted>2012-08-28T06:36:00Z</cp:lastPrinted>
  <dcterms:created xsi:type="dcterms:W3CDTF">2012-06-08T10:29:00Z</dcterms:created>
  <dcterms:modified xsi:type="dcterms:W3CDTF">2015-06-19T09:54:00Z</dcterms:modified>
</cp:coreProperties>
</file>