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51" w:rsidRPr="00A33F51" w:rsidRDefault="00A33F51" w:rsidP="00A33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         </w:t>
      </w:r>
      <w:r w:rsidRPr="00A33F51">
        <w:rPr>
          <w:rFonts w:ascii="Times New Roman" w:hAnsi="Times New Roman" w:cs="Times New Roman"/>
          <w:b/>
          <w:sz w:val="28"/>
          <w:szCs w:val="28"/>
        </w:rPr>
        <w:t>Это интересно знать</w:t>
      </w:r>
    </w:p>
    <w:p w:rsidR="00A33F51" w:rsidRPr="00A33F51" w:rsidRDefault="00A33F51" w:rsidP="00A33F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51">
        <w:rPr>
          <w:rFonts w:ascii="Times New Roman" w:hAnsi="Times New Roman" w:cs="Times New Roman"/>
          <w:b/>
          <w:sz w:val="28"/>
          <w:szCs w:val="28"/>
        </w:rPr>
        <w:t>1.</w:t>
      </w:r>
      <w:r w:rsidRPr="00A33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3F51">
        <w:rPr>
          <w:rFonts w:ascii="Times New Roman" w:hAnsi="Times New Roman" w:cs="Times New Roman"/>
          <w:b/>
          <w:sz w:val="28"/>
          <w:szCs w:val="28"/>
        </w:rPr>
        <w:t>Славянские  языческие</w:t>
      </w:r>
      <w:proofErr w:type="gramEnd"/>
      <w:r w:rsidRPr="00A33F51">
        <w:rPr>
          <w:rFonts w:ascii="Times New Roman" w:hAnsi="Times New Roman" w:cs="Times New Roman"/>
          <w:b/>
          <w:sz w:val="28"/>
          <w:szCs w:val="28"/>
        </w:rPr>
        <w:t xml:space="preserve">  праздники.</w:t>
      </w:r>
    </w:p>
    <w:p w:rsidR="00A33F51" w:rsidRDefault="00A33F51" w:rsidP="00A33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F51">
        <w:rPr>
          <w:rFonts w:ascii="Times New Roman" w:hAnsi="Times New Roman" w:cs="Times New Roman"/>
          <w:sz w:val="28"/>
          <w:szCs w:val="28"/>
        </w:rPr>
        <w:t>Праздники  у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восточных  славян  были  связаны  со  сменой  времени  года.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Все  праздники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сопровождались  определенными  обрядами,  хороводами,  песнями.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В  конце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декабря,  когда  был  самый  короткий  день  ,  славяне  праздновали  Коляды.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Одетые  в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звериные  шкуры  люди  ходили  по  дворам  и  пели  колядки.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Колядками  назывались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песни,  в  которых  наши  предки  славили  бога  солнца,  просили  скорее  растопить  лед  и  снег,  дать  богатый  урожай,  желали  здоровья  и  благополучия  друг  другу.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А  звериные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шкуры  они  одевали  для  того,  чтобы  отогнать  злых  духов,  которые  по  их  мнению,  оживали  именно  в  ночное  время.  </w:t>
      </w:r>
    </w:p>
    <w:p w:rsidR="00A33F51" w:rsidRPr="00A33F51" w:rsidRDefault="00A33F51" w:rsidP="00A33F51">
      <w:pPr>
        <w:jc w:val="both"/>
        <w:rPr>
          <w:rFonts w:ascii="Times New Roman" w:hAnsi="Times New Roman" w:cs="Times New Roman"/>
          <w:sz w:val="28"/>
          <w:szCs w:val="28"/>
        </w:rPr>
      </w:pPr>
      <w:r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После  празднования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Коляды  день  увеличивался,  ночи  уменьшались.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Дело  подходило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к  другому  празднику,  который  праздновался  в  самом  начале весны.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Ее  встречали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,  а  зиму  провожали.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Назывался  он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Масленица.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Целую  неделю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люди  пекли  блины  и просили  солнце,  чтобы  оно  согрело  землю  и  принесло  хороший  урожай.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Также  они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катались  с  ледяных  гор,</w:t>
      </w:r>
    </w:p>
    <w:p w:rsidR="00A33F51" w:rsidRPr="00A33F51" w:rsidRDefault="00A33F51" w:rsidP="00A33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F51">
        <w:rPr>
          <w:rFonts w:ascii="Times New Roman" w:hAnsi="Times New Roman" w:cs="Times New Roman"/>
          <w:sz w:val="28"/>
          <w:szCs w:val="28"/>
        </w:rPr>
        <w:t>пели  песни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,  водили  хороводы,  лазили  на  столб  за  подвешенным  там  сапогом.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Делали  куклу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-  Масленицу  из  соломы  и  возили  ее  по  селу.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А  в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последний  день  празднования  чучело  Масленицы  сжигали  на  костре.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Считалось,  что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вместе  с  чучелом  сгорает  и  зима.</w:t>
      </w:r>
    </w:p>
    <w:p w:rsidR="00A33F51" w:rsidRPr="00A33F51" w:rsidRDefault="00A33F51" w:rsidP="00A33F51">
      <w:pPr>
        <w:jc w:val="both"/>
        <w:rPr>
          <w:rFonts w:ascii="Times New Roman" w:hAnsi="Times New Roman" w:cs="Times New Roman"/>
          <w:sz w:val="28"/>
          <w:szCs w:val="28"/>
        </w:rPr>
      </w:pPr>
      <w:r w:rsidRPr="00A33F5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С  22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по  24  июня  наступали  самые  длинные  дни  в  году.   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24  июня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славяне  праздновали  праздник  день  Ивана  Купалы.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В  этот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праздник  поклонялись  огню  и  воде.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Жглись  костры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,  устраивались  купания.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Девушки  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парни  плели  венки,  водили  хороводы,  прыгали  через  костер,  пели  песни  в  честь  бога  Солнца,  гадали.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Еще  считалось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,  что  в  ночь  на  Ивана  Купалу  все  травы  приобретают  чудодейственную  силу.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Говорилось  о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том,  кто  найдет  цветки  папоротника,  тот  обнаружит  клад.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Но  поиски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эти  были  напрасные,  потому  что  папоротник  не  цветет.</w:t>
      </w:r>
    </w:p>
    <w:p w:rsidR="00A33F51" w:rsidRPr="00A33F51" w:rsidRDefault="00A33F51" w:rsidP="00A33F51">
      <w:pPr>
        <w:jc w:val="both"/>
        <w:rPr>
          <w:rFonts w:ascii="Times New Roman" w:hAnsi="Times New Roman" w:cs="Times New Roman"/>
          <w:sz w:val="28"/>
          <w:szCs w:val="28"/>
        </w:rPr>
      </w:pPr>
      <w:r w:rsidRPr="00A33F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Осенью,  после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сбора  урожая  славяне  праздновали 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Они  пекли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большой  каравай  из  нового  зерна,  собирались  в  круг  и  водили  хороводы  с  напеванием  песен.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Славяне  просили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богов  и  на  следующий  год  дать  такой  же  урожай.</w:t>
      </w:r>
    </w:p>
    <w:p w:rsidR="00A33F51" w:rsidRPr="00A33F51" w:rsidRDefault="00A33F51" w:rsidP="00A33F51">
      <w:pPr>
        <w:rPr>
          <w:rFonts w:ascii="Times New Roman" w:hAnsi="Times New Roman" w:cs="Times New Roman"/>
          <w:b/>
          <w:sz w:val="28"/>
          <w:szCs w:val="28"/>
        </w:rPr>
      </w:pPr>
      <w:r w:rsidRPr="00A33F5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A33F51">
        <w:rPr>
          <w:rFonts w:ascii="Times New Roman" w:hAnsi="Times New Roman" w:cs="Times New Roman"/>
          <w:b/>
          <w:sz w:val="28"/>
          <w:szCs w:val="28"/>
        </w:rPr>
        <w:t>Духи,  в</w:t>
      </w:r>
      <w:proofErr w:type="gramEnd"/>
      <w:r w:rsidRPr="00A33F51">
        <w:rPr>
          <w:rFonts w:ascii="Times New Roman" w:hAnsi="Times New Roman" w:cs="Times New Roman"/>
          <w:b/>
          <w:sz w:val="28"/>
          <w:szCs w:val="28"/>
        </w:rPr>
        <w:t xml:space="preserve">  которых  верили  славяне.</w:t>
      </w:r>
    </w:p>
    <w:p w:rsidR="00A33F51" w:rsidRPr="00A33F51" w:rsidRDefault="00A33F51" w:rsidP="00A33F51">
      <w:pPr>
        <w:rPr>
          <w:rFonts w:ascii="Times New Roman" w:hAnsi="Times New Roman" w:cs="Times New Roman"/>
          <w:sz w:val="28"/>
          <w:szCs w:val="28"/>
        </w:rPr>
      </w:pPr>
      <w:r w:rsidRPr="00A33F51">
        <w:rPr>
          <w:rFonts w:ascii="Times New Roman" w:hAnsi="Times New Roman" w:cs="Times New Roman"/>
          <w:sz w:val="28"/>
          <w:szCs w:val="28"/>
        </w:rPr>
        <w:t xml:space="preserve">                             Викторина.</w:t>
      </w:r>
    </w:p>
    <w:p w:rsidR="00A33F51" w:rsidRPr="00A33F51" w:rsidRDefault="00A33F51" w:rsidP="00A33F51">
      <w:pPr>
        <w:rPr>
          <w:rFonts w:ascii="Times New Roman" w:hAnsi="Times New Roman" w:cs="Times New Roman"/>
          <w:sz w:val="28"/>
          <w:szCs w:val="28"/>
        </w:rPr>
      </w:pPr>
      <w:r w:rsidRPr="00A33F51">
        <w:rPr>
          <w:rFonts w:ascii="Times New Roman" w:hAnsi="Times New Roman" w:cs="Times New Roman"/>
          <w:sz w:val="28"/>
          <w:szCs w:val="28"/>
        </w:rPr>
        <w:lastRenderedPageBreak/>
        <w:t xml:space="preserve">   1.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Как  звали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лесного  духа,  которого  представляли  мохнатым  старичком  с  зелеными  запутанными  волосами?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леший)</w:t>
      </w:r>
    </w:p>
    <w:p w:rsidR="00A33F51" w:rsidRPr="00A33F51" w:rsidRDefault="00A33F51" w:rsidP="00A33F51">
      <w:pPr>
        <w:rPr>
          <w:rFonts w:ascii="Times New Roman" w:hAnsi="Times New Roman" w:cs="Times New Roman"/>
          <w:sz w:val="28"/>
          <w:szCs w:val="28"/>
        </w:rPr>
      </w:pPr>
      <w:r w:rsidRPr="00A33F51">
        <w:rPr>
          <w:rFonts w:ascii="Times New Roman" w:hAnsi="Times New Roman" w:cs="Times New Roman"/>
          <w:sz w:val="28"/>
          <w:szCs w:val="28"/>
        </w:rPr>
        <w:t xml:space="preserve">   2.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Назовите  духа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воды,  представлявшегося  с  длинной  бородой  из  тины  и  покрытым  чешуей?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(  водяной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>)</w:t>
      </w:r>
    </w:p>
    <w:p w:rsidR="00A33F51" w:rsidRPr="00A33F51" w:rsidRDefault="00A33F51" w:rsidP="00A33F51">
      <w:pPr>
        <w:rPr>
          <w:rFonts w:ascii="Times New Roman" w:hAnsi="Times New Roman" w:cs="Times New Roman"/>
          <w:sz w:val="28"/>
          <w:szCs w:val="28"/>
        </w:rPr>
      </w:pPr>
      <w:r w:rsidRPr="00A33F51">
        <w:rPr>
          <w:rFonts w:ascii="Times New Roman" w:hAnsi="Times New Roman" w:cs="Times New Roman"/>
          <w:sz w:val="28"/>
          <w:szCs w:val="28"/>
        </w:rPr>
        <w:t xml:space="preserve">  3.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Кого  считали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дочкой  водяного?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(  русалка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>)</w:t>
      </w:r>
    </w:p>
    <w:p w:rsidR="00A33F51" w:rsidRPr="00A33F51" w:rsidRDefault="00A33F51" w:rsidP="00A3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3F5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Назовите  духа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,  который  жил  в  поле 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Он  был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маленький,  вместо волос  имел  зеленую  траву  и  глаза  разного цвета.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(  полевой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дед)</w:t>
      </w:r>
    </w:p>
    <w:p w:rsidR="00A33F51" w:rsidRPr="00A33F51" w:rsidRDefault="00A33F51" w:rsidP="00A3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51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Кто  был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злым  духом  смерти  и  обитал  под  землей?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(  кощей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>)</w:t>
      </w:r>
    </w:p>
    <w:p w:rsidR="00A33F51" w:rsidRDefault="00A33F51" w:rsidP="00A3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51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Назовите  добрых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духов,  которые  помогали  людям,  но  могли  иногда  пошалить?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(  домовой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>,  дворовой,  банник)</w:t>
      </w:r>
    </w:p>
    <w:p w:rsidR="00A33F51" w:rsidRDefault="00A33F51" w:rsidP="00A33F51">
      <w:pPr>
        <w:rPr>
          <w:rFonts w:ascii="Times New Roman" w:hAnsi="Times New Roman" w:cs="Times New Roman"/>
          <w:sz w:val="28"/>
          <w:szCs w:val="28"/>
        </w:rPr>
      </w:pPr>
    </w:p>
    <w:p w:rsidR="00A33F51" w:rsidRDefault="00A33F51" w:rsidP="00A33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3F51">
        <w:rPr>
          <w:rFonts w:ascii="Times New Roman" w:hAnsi="Times New Roman" w:cs="Times New Roman"/>
          <w:b/>
          <w:sz w:val="28"/>
          <w:szCs w:val="28"/>
        </w:rPr>
        <w:t>О Китае</w:t>
      </w:r>
      <w:r w:rsidRPr="00A33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F51" w:rsidRPr="00A33F51" w:rsidRDefault="00A33F51" w:rsidP="00A33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F51">
        <w:rPr>
          <w:rFonts w:ascii="Times New Roman" w:hAnsi="Times New Roman" w:cs="Times New Roman"/>
          <w:b/>
          <w:sz w:val="28"/>
          <w:szCs w:val="28"/>
        </w:rPr>
        <w:t>И</w:t>
      </w:r>
      <w:r w:rsidRPr="00A33F51">
        <w:rPr>
          <w:rFonts w:ascii="Times New Roman" w:hAnsi="Times New Roman" w:cs="Times New Roman"/>
          <w:sz w:val="28"/>
          <w:szCs w:val="28"/>
        </w:rPr>
        <w:t xml:space="preserve">мператор 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Шихуанди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 xml:space="preserve">  вошел  в  историю  не  только  как  объединитель  Китая  и  первый  император 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Он  прославился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своей  усыпальницей,  в  которой  археологи  обнаружили  около  6  тысяч  керамических  фигур  воинов,  коней,  боевых  колесниц,  выполненных  в  натуральную  величину  по  приказу  самого 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Шихуанди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Когда  он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в  48  лет  скоропостижно  ск</w:t>
      </w:r>
      <w:r>
        <w:rPr>
          <w:rFonts w:ascii="Times New Roman" w:hAnsi="Times New Roman" w:cs="Times New Roman"/>
          <w:sz w:val="28"/>
          <w:szCs w:val="28"/>
        </w:rPr>
        <w:t xml:space="preserve">ончался, </w:t>
      </w:r>
      <w:r w:rsidRPr="00A33F51">
        <w:rPr>
          <w:rFonts w:ascii="Times New Roman" w:hAnsi="Times New Roman" w:cs="Times New Roman"/>
          <w:sz w:val="28"/>
          <w:szCs w:val="28"/>
        </w:rPr>
        <w:t xml:space="preserve"> «  глиняное  войско»  захоронили  вместе  с  ним.</w:t>
      </w:r>
    </w:p>
    <w:p w:rsidR="00A33F51" w:rsidRPr="00A33F51" w:rsidRDefault="00A33F51" w:rsidP="00A33F51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Однажды  на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пиру  отроки  русского  князя  Владимира  обиженно</w:t>
      </w:r>
    </w:p>
    <w:p w:rsidR="00A33F51" w:rsidRPr="00A33F51" w:rsidRDefault="00A33F51" w:rsidP="00A33F51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говорили:  «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Князь  и  бояре  едят  серебряными  ложками,  а  нам  дают  деревянные!»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Узнав  об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этом,  Владимир  приказал  сковать</w:t>
      </w:r>
    </w:p>
    <w:p w:rsidR="00A33F51" w:rsidRDefault="00A33F51" w:rsidP="00A33F51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F51">
        <w:rPr>
          <w:rFonts w:ascii="Times New Roman" w:hAnsi="Times New Roman" w:cs="Times New Roman"/>
          <w:sz w:val="28"/>
          <w:szCs w:val="28"/>
        </w:rPr>
        <w:t>для  дружины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серебряные  ложки:  «  С  такой  дружиной  добуду  много  серебра  и  злата!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Но  на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серебро  и  злато  не  купить  такой  дружины!»  </w:t>
      </w:r>
    </w:p>
    <w:p w:rsidR="00A33F51" w:rsidRPr="00A33F51" w:rsidRDefault="00A33F51" w:rsidP="00A33F51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51" w:rsidRDefault="00A33F51" w:rsidP="00A33F51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3F5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Городской  воздух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делает  свободным»-  гласила  средневековая  поговорка.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Действительно,  освободившиеся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от  власти  сеньора  города,  нуждаясь  в  притоке  населения,  по  возможности  защищали  беглых  крестьян  от  преследований  феодалов.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Если  чужаку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>,  прибывшему  в  город,  удавалось  прожить  там  один  год  и  один  день,  не  найденным  своим  хозяином,  он  становился  лично  свободным.</w:t>
      </w:r>
    </w:p>
    <w:p w:rsidR="00A33F51" w:rsidRPr="00A33F51" w:rsidRDefault="00A33F51" w:rsidP="00A33F51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Слово  «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папа»  происходит  от  греческого 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паппас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 xml:space="preserve">»-  отец.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Верующие  называли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этим  словом  пастырей,  но  потом   им  стали  называть  только  римских  епископов.</w:t>
      </w:r>
    </w:p>
    <w:p w:rsidR="00A33F51" w:rsidRDefault="00A33F51" w:rsidP="00A33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F51" w:rsidRPr="00A33F51" w:rsidRDefault="00A33F51" w:rsidP="00FE6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A33F51">
        <w:rPr>
          <w:rFonts w:ascii="Times New Roman" w:hAnsi="Times New Roman" w:cs="Times New Roman"/>
          <w:sz w:val="28"/>
          <w:szCs w:val="28"/>
        </w:rPr>
        <w:t xml:space="preserve">Основателем 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монашества  считается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Святой  Антоний  (  около  250-  около  355).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Почти  всю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свою  необыкновенно  долгую  жизнь  он  провел  в  египетской  пустыне.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Антонию  было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видение,  как  кто- то  похожий  на  него,  поочередно  работал  и  молился,  а  затем  предложил  ему  последовать  его  примеру. 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Антоний  поселился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 в  пустыне,  и  вскоре  его  святость  привлекла  к  нему  многих  последователей.</w:t>
      </w:r>
    </w:p>
    <w:p w:rsidR="002E4396" w:rsidRPr="00A33F51" w:rsidRDefault="002E43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396" w:rsidRPr="00A3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8B"/>
    <w:rsid w:val="002E4396"/>
    <w:rsid w:val="008C038B"/>
    <w:rsid w:val="00A33F51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99D1-1971-46BF-80E9-CA26B114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2015-09-19T06:08:00Z</dcterms:created>
  <dcterms:modified xsi:type="dcterms:W3CDTF">2015-09-19T06:20:00Z</dcterms:modified>
</cp:coreProperties>
</file>