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D0" w:rsidRDefault="001A7DCE" w:rsidP="001A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DCE">
        <w:rPr>
          <w:rFonts w:ascii="Times New Roman" w:hAnsi="Times New Roman" w:cs="Times New Roman"/>
          <w:b/>
          <w:sz w:val="28"/>
          <w:szCs w:val="28"/>
        </w:rPr>
        <w:t>«Реализация регионального компонента в соответствии с ОПП ДО»</w:t>
      </w:r>
    </w:p>
    <w:p w:rsidR="008158CA" w:rsidRDefault="00CE396D" w:rsidP="008158C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4625">
        <w:rPr>
          <w:rFonts w:ascii="Times New Roman" w:hAnsi="Times New Roman" w:cs="Times New Roman"/>
          <w:sz w:val="28"/>
          <w:szCs w:val="28"/>
        </w:rPr>
        <w:t xml:space="preserve">   </w:t>
      </w:r>
      <w:r w:rsidR="008158CA" w:rsidRPr="00463614">
        <w:rPr>
          <w:rFonts w:ascii="Times New Roman" w:hAnsi="Times New Roman" w:cs="Times New Roman"/>
          <w:bCs/>
          <w:iCs/>
          <w:sz w:val="28"/>
          <w:szCs w:val="28"/>
        </w:rPr>
        <w:t xml:space="preserve">          Успешность модернизации дошкольного образования в Российской Федерации в значительной степени зависит от обеспечения оптимального соотношения между Федеральными и региональными компонентами системы дошкольного образования.</w:t>
      </w:r>
    </w:p>
    <w:p w:rsidR="008158CA" w:rsidRPr="008158CA" w:rsidRDefault="008158CA" w:rsidP="008158C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         Под регио</w:t>
      </w:r>
      <w:r>
        <w:rPr>
          <w:rFonts w:ascii="Times New Roman" w:hAnsi="Times New Roman" w:cs="Times New Roman"/>
          <w:bCs/>
          <w:iCs/>
          <w:sz w:val="28"/>
          <w:szCs w:val="28"/>
        </w:rPr>
        <w:t>нализацией образования надо понимать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 учет историко-культурных, социально-экономических, этнографических, экологических особенностей и организации деятельности системы образования.  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нашем  регионе.</w:t>
      </w:r>
    </w:p>
    <w:p w:rsidR="00B34625" w:rsidRDefault="00B34625" w:rsidP="008158C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62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строится с учетом </w:t>
      </w:r>
      <w:r w:rsidRPr="00B34625">
        <w:rPr>
          <w:rFonts w:ascii="Times New Roman" w:hAnsi="Times New Roman" w:cs="Times New Roman"/>
          <w:bCs/>
          <w:sz w:val="28"/>
          <w:szCs w:val="28"/>
        </w:rPr>
        <w:t>национально-культурных, демографических, климатических</w:t>
      </w:r>
      <w:r w:rsidRPr="00B34625">
        <w:rPr>
          <w:rFonts w:ascii="Times New Roman" w:hAnsi="Times New Roman" w:cs="Times New Roman"/>
          <w:sz w:val="28"/>
          <w:szCs w:val="28"/>
        </w:rPr>
        <w:t xml:space="preserve"> особенностей. В процессе организации различных видов детской деятельности дети получают информацию о климатических особенностях Восточно-Сибирского региона, об особенностях растительного и животного мира Прибайкалья, знакомятся с традициями и обычаями коренных народов Сибири, с историей и достопримечательностями родного города, историей родного края.</w:t>
      </w:r>
    </w:p>
    <w:p w:rsidR="00C742B4" w:rsidRPr="00C742B4" w:rsidRDefault="00C742B4" w:rsidP="00C742B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625">
        <w:rPr>
          <w:rFonts w:ascii="Times New Roman" w:hAnsi="Times New Roman" w:cs="Times New Roman"/>
          <w:bCs/>
          <w:sz w:val="28"/>
          <w:szCs w:val="28"/>
        </w:rPr>
        <w:t>Содержательный аспе</w:t>
      </w:r>
      <w:r>
        <w:rPr>
          <w:rFonts w:ascii="Times New Roman" w:hAnsi="Times New Roman" w:cs="Times New Roman"/>
          <w:bCs/>
          <w:sz w:val="28"/>
          <w:szCs w:val="28"/>
        </w:rPr>
        <w:t>кт образовательной деятельности</w:t>
      </w:r>
      <w:r w:rsidRPr="00B34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625">
        <w:rPr>
          <w:rFonts w:ascii="Times New Roman" w:hAnsi="Times New Roman" w:cs="Times New Roman"/>
          <w:sz w:val="28"/>
          <w:szCs w:val="28"/>
        </w:rPr>
        <w:t>находит свое отражение в</w:t>
      </w:r>
      <w:r w:rsidRPr="00B34625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образования ДОУ и обеспечивается </w:t>
      </w:r>
      <w:r w:rsidRPr="00B346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625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34625">
        <w:rPr>
          <w:rFonts w:ascii="Times New Roman" w:hAnsi="Times New Roman" w:cs="Times New Roman"/>
          <w:bCs/>
          <w:sz w:val="28"/>
          <w:szCs w:val="28"/>
        </w:rPr>
        <w:t xml:space="preserve"> - методическими пособиями: </w:t>
      </w:r>
      <w:r w:rsidR="00492490">
        <w:rPr>
          <w:rFonts w:ascii="Times New Roman" w:hAnsi="Times New Roman" w:cs="Times New Roman"/>
          <w:bCs/>
          <w:sz w:val="28"/>
          <w:szCs w:val="28"/>
        </w:rPr>
        <w:t>«</w:t>
      </w:r>
      <w:r w:rsidRPr="00B34625">
        <w:rPr>
          <w:rFonts w:ascii="Times New Roman" w:hAnsi="Times New Roman" w:cs="Times New Roman"/>
          <w:sz w:val="28"/>
          <w:szCs w:val="28"/>
        </w:rPr>
        <w:t xml:space="preserve">Байкал – </w:t>
      </w:r>
      <w:r>
        <w:rPr>
          <w:rFonts w:ascii="Times New Roman" w:hAnsi="Times New Roman" w:cs="Times New Roman"/>
          <w:sz w:val="28"/>
          <w:szCs w:val="28"/>
        </w:rPr>
        <w:t>Жемчужина Сибири</w:t>
      </w:r>
      <w:r w:rsidR="004924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34625">
        <w:rPr>
          <w:rFonts w:ascii="Times New Roman" w:hAnsi="Times New Roman" w:cs="Times New Roman"/>
          <w:color w:val="000000"/>
          <w:sz w:val="28"/>
          <w:szCs w:val="28"/>
        </w:rPr>
        <w:t>омплексно-тематическое планирование регионального компонента по образовательной области «Познание» для детей 3-7 лет: Учебно-методическое 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/Руководитель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</w:p>
    <w:p w:rsidR="00B34625" w:rsidRPr="00B34625" w:rsidRDefault="00492490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742B4">
        <w:rPr>
          <w:rFonts w:ascii="Times New Roman" w:hAnsi="Times New Roman" w:cs="Times New Roman"/>
          <w:sz w:val="28"/>
          <w:szCs w:val="28"/>
        </w:rPr>
        <w:t xml:space="preserve"> разработана комплексно-тематическая циклограмма образовательной деятельности. </w:t>
      </w:r>
      <w:r w:rsidR="00B34625" w:rsidRPr="00B34625">
        <w:rPr>
          <w:rFonts w:ascii="Times New Roman" w:hAnsi="Times New Roman" w:cs="Times New Roman"/>
          <w:sz w:val="28"/>
          <w:szCs w:val="28"/>
        </w:rPr>
        <w:t>Тематические недели включают в себя:</w:t>
      </w:r>
    </w:p>
    <w:p w:rsidR="00B34625" w:rsidRPr="00B34625" w:rsidRDefault="00492490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4625" w:rsidRPr="00B34625">
        <w:rPr>
          <w:rFonts w:ascii="Times New Roman" w:hAnsi="Times New Roman" w:cs="Times New Roman"/>
          <w:sz w:val="28"/>
          <w:szCs w:val="28"/>
        </w:rPr>
        <w:t>астительный мир Прибайкалья</w:t>
      </w:r>
    </w:p>
    <w:p w:rsidR="00B34625" w:rsidRPr="00B34625" w:rsidRDefault="00492490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B34625" w:rsidRPr="00B34625">
        <w:rPr>
          <w:rFonts w:ascii="Times New Roman" w:hAnsi="Times New Roman" w:cs="Times New Roman"/>
          <w:sz w:val="28"/>
          <w:szCs w:val="28"/>
        </w:rPr>
        <w:t>ивотный мир Прибайкалья</w:t>
      </w:r>
    </w:p>
    <w:p w:rsidR="00B34625" w:rsidRPr="00B34625" w:rsidRDefault="00492490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="00B34625" w:rsidRPr="00B34625">
        <w:rPr>
          <w:rFonts w:ascii="Times New Roman" w:hAnsi="Times New Roman" w:cs="Times New Roman"/>
          <w:sz w:val="28"/>
          <w:szCs w:val="28"/>
        </w:rPr>
        <w:t>ыт, традиции, культура народов Прибайкалья»</w:t>
      </w:r>
    </w:p>
    <w:p w:rsidR="00B34625" w:rsidRDefault="00492490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</w:t>
      </w:r>
      <w:r w:rsidR="00B34625" w:rsidRPr="00B34625">
        <w:rPr>
          <w:rFonts w:ascii="Times New Roman" w:hAnsi="Times New Roman" w:cs="Times New Roman"/>
          <w:sz w:val="28"/>
          <w:szCs w:val="28"/>
        </w:rPr>
        <w:t>еребристое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4625" w:rsidRPr="00B34625">
        <w:rPr>
          <w:rFonts w:ascii="Times New Roman" w:hAnsi="Times New Roman" w:cs="Times New Roman"/>
          <w:sz w:val="28"/>
          <w:szCs w:val="28"/>
        </w:rPr>
        <w:t xml:space="preserve"> богатство и </w:t>
      </w:r>
      <w:r w:rsidR="00490926">
        <w:rPr>
          <w:rFonts w:ascii="Times New Roman" w:hAnsi="Times New Roman" w:cs="Times New Roman"/>
          <w:sz w:val="28"/>
          <w:szCs w:val="28"/>
        </w:rPr>
        <w:t>«</w:t>
      </w:r>
      <w:r w:rsidR="00B34625" w:rsidRPr="00B34625">
        <w:rPr>
          <w:rFonts w:ascii="Times New Roman" w:hAnsi="Times New Roman" w:cs="Times New Roman"/>
          <w:sz w:val="28"/>
          <w:szCs w:val="28"/>
        </w:rPr>
        <w:t>ластоногий</w:t>
      </w:r>
      <w:r w:rsidR="00490926">
        <w:rPr>
          <w:rFonts w:ascii="Times New Roman" w:hAnsi="Times New Roman" w:cs="Times New Roman"/>
          <w:sz w:val="28"/>
          <w:szCs w:val="28"/>
        </w:rPr>
        <w:t xml:space="preserve">» </w:t>
      </w:r>
      <w:r w:rsidR="00B34625" w:rsidRPr="00B34625">
        <w:rPr>
          <w:rFonts w:ascii="Times New Roman" w:hAnsi="Times New Roman" w:cs="Times New Roman"/>
          <w:sz w:val="28"/>
          <w:szCs w:val="28"/>
        </w:rPr>
        <w:t xml:space="preserve"> символ Байкала</w:t>
      </w:r>
      <w:r w:rsidR="00C742B4">
        <w:rPr>
          <w:rFonts w:ascii="Times New Roman" w:hAnsi="Times New Roman" w:cs="Times New Roman"/>
          <w:sz w:val="28"/>
          <w:szCs w:val="28"/>
        </w:rPr>
        <w:t>.</w:t>
      </w:r>
    </w:p>
    <w:p w:rsidR="006E329D" w:rsidRDefault="00C742B4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 группой педагогов разработаны проекты: </w:t>
      </w:r>
      <w:r w:rsidR="004909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Иркутск – литературный», «Иркутск – театральный»</w:t>
      </w:r>
      <w:r w:rsidR="00364672">
        <w:rPr>
          <w:rFonts w:ascii="Times New Roman" w:hAnsi="Times New Roman" w:cs="Times New Roman"/>
          <w:sz w:val="28"/>
          <w:szCs w:val="28"/>
        </w:rPr>
        <w:t>, в рамках проектов разработан перспективный план.</w:t>
      </w:r>
    </w:p>
    <w:p w:rsidR="006E329D" w:rsidRPr="00364672" w:rsidRDefault="006E329D" w:rsidP="006E32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4672">
        <w:rPr>
          <w:rFonts w:ascii="Times New Roman" w:hAnsi="Times New Roman"/>
          <w:sz w:val="24"/>
          <w:szCs w:val="24"/>
        </w:rPr>
        <w:t xml:space="preserve">Перспективный план работы </w:t>
      </w:r>
    </w:p>
    <w:p w:rsidR="006E329D" w:rsidRPr="00364672" w:rsidRDefault="004F466F" w:rsidP="006E32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детьми и родителями</w:t>
      </w:r>
      <w:r w:rsidR="006E329D" w:rsidRPr="00364672">
        <w:rPr>
          <w:rFonts w:ascii="Times New Roman" w:hAnsi="Times New Roman"/>
          <w:sz w:val="24"/>
          <w:szCs w:val="24"/>
        </w:rPr>
        <w:t xml:space="preserve"> в соответствии с тематическими блоками.</w:t>
      </w:r>
    </w:p>
    <w:tbl>
      <w:tblPr>
        <w:tblW w:w="184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691"/>
        <w:gridCol w:w="1568"/>
        <w:gridCol w:w="5048"/>
        <w:gridCol w:w="3685"/>
        <w:gridCol w:w="4961"/>
      </w:tblGrid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685" w:type="dxa"/>
          </w:tcPr>
          <w:p w:rsidR="006E329D" w:rsidRPr="006E329D" w:rsidRDefault="00364672" w:rsidP="00364672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E329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«Моя Родина-Россия»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На уровне ДОУ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Выставка детских работ для родителей.</w:t>
            </w:r>
          </w:p>
        </w:tc>
        <w:tc>
          <w:tcPr>
            <w:tcW w:w="3685" w:type="dxa"/>
          </w:tcPr>
          <w:p w:rsidR="00364672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3-4 неделя 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Старшие воспитатели.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6E329D" w:rsidRPr="006E329D" w:rsidRDefault="006E329D" w:rsidP="0036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«История и достопримечательности моего города»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На уровне ДОУ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Экскурсия по памятным местам г. Иркутска</w:t>
            </w:r>
          </w:p>
        </w:tc>
        <w:tc>
          <w:tcPr>
            <w:tcW w:w="3685" w:type="dxa"/>
          </w:tcPr>
          <w:p w:rsidR="00364672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Старшие воспитатели. Воспитатели групп.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6E329D" w:rsidRPr="006E329D" w:rsidRDefault="006E329D" w:rsidP="003646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«Народы Сибири»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На уровне ДОУ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Макеты: «Русская изба» «Жилище бурят» </w:t>
            </w:r>
          </w:p>
        </w:tc>
        <w:tc>
          <w:tcPr>
            <w:tcW w:w="3685" w:type="dxa"/>
          </w:tcPr>
          <w:p w:rsidR="00364672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3-4 неделя 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Старшие воспитатели. Воспитатели групп.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«Игры народов Сибири»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Создание сборника игр народов Сибири</w:t>
            </w:r>
          </w:p>
        </w:tc>
        <w:tc>
          <w:tcPr>
            <w:tcW w:w="3685" w:type="dxa"/>
          </w:tcPr>
          <w:p w:rsidR="00364672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Мини-музей Литературный Иркутск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Создание библиотеки Иркутских детских писателей и поэтов</w:t>
            </w:r>
          </w:p>
        </w:tc>
        <w:tc>
          <w:tcPr>
            <w:tcW w:w="3685" w:type="dxa"/>
          </w:tcPr>
          <w:p w:rsidR="00364672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2-3 неделя 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«Читательский уголок дома»</w:t>
            </w:r>
          </w:p>
          <w:p w:rsidR="006E329D" w:rsidRPr="006E329D" w:rsidRDefault="006E329D" w:rsidP="006E32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Семейный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Литературная зона дома.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 xml:space="preserve">Посещение библиотек 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г. Иркутска.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(фотоотчёт)</w:t>
            </w:r>
          </w:p>
        </w:tc>
        <w:tc>
          <w:tcPr>
            <w:tcW w:w="3685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4 неделя марта.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1 неделя апреля.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«Сказки Иркутска»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Семейно-групповой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Инсценировка сказки детьми для родителей.</w:t>
            </w:r>
          </w:p>
        </w:tc>
        <w:tc>
          <w:tcPr>
            <w:tcW w:w="3685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2-3 неделя апреля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Родители и дети.</w:t>
            </w:r>
          </w:p>
        </w:tc>
      </w:tr>
      <w:tr w:rsidR="00364672" w:rsidRPr="006E329D" w:rsidTr="004F466F">
        <w:tc>
          <w:tcPr>
            <w:tcW w:w="500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Поэтический Иркутск.</w:t>
            </w:r>
          </w:p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56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5048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Чтение стихов Иркутских писателей и поэтов в сопровождении музыкальных прои</w:t>
            </w:r>
            <w:r w:rsidR="00364672">
              <w:rPr>
                <w:rFonts w:ascii="Times New Roman" w:hAnsi="Times New Roman"/>
                <w:sz w:val="24"/>
                <w:szCs w:val="24"/>
              </w:rPr>
              <w:t>зведений Иркутских композиторов</w:t>
            </w:r>
          </w:p>
        </w:tc>
        <w:tc>
          <w:tcPr>
            <w:tcW w:w="3685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961" w:type="dxa"/>
          </w:tcPr>
          <w:p w:rsidR="006E329D" w:rsidRPr="006E329D" w:rsidRDefault="006E329D" w:rsidP="006E32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29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6E329D" w:rsidRPr="006E329D" w:rsidRDefault="006E329D" w:rsidP="006E329D">
      <w:pPr>
        <w:spacing w:after="0"/>
        <w:rPr>
          <w:rFonts w:ascii="Times New Roman" w:hAnsi="Times New Roman"/>
          <w:sz w:val="24"/>
          <w:szCs w:val="24"/>
        </w:rPr>
      </w:pPr>
    </w:p>
    <w:p w:rsidR="00C742B4" w:rsidRPr="00B34625" w:rsidRDefault="00490926" w:rsidP="00B3462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 материал по с</w:t>
      </w:r>
      <w:r w:rsidR="00C742B4">
        <w:rPr>
          <w:rFonts w:ascii="Times New Roman" w:hAnsi="Times New Roman" w:cs="Times New Roman"/>
          <w:sz w:val="28"/>
          <w:szCs w:val="28"/>
        </w:rPr>
        <w:t>ибирским писателям, картотека игр народов Сибири, цикл консультаций для родителей по региональному компоненту.</w:t>
      </w:r>
    </w:p>
    <w:p w:rsidR="00B34625" w:rsidRDefault="008158CA" w:rsidP="00B34625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bCs/>
          <w:iCs/>
          <w:sz w:val="28"/>
          <w:szCs w:val="28"/>
        </w:rPr>
        <w:t>передачи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возраста 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>культурного, исторического опыта, накопленного в течение многих поколений и воплощенного в разнообр</w:t>
      </w:r>
      <w:r>
        <w:rPr>
          <w:rFonts w:ascii="Times New Roman" w:hAnsi="Times New Roman" w:cs="Times New Roman"/>
          <w:bCs/>
          <w:iCs/>
          <w:sz w:val="28"/>
          <w:szCs w:val="28"/>
        </w:rPr>
        <w:t>азной человеческой деятельности, в детском саду</w:t>
      </w:r>
      <w:r w:rsidR="00641A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разработана программа нравственно-патриотического воспитания «Азбука нашего города»</w:t>
      </w:r>
      <w:r w:rsidR="00641A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4672" w:rsidRDefault="006E329D" w:rsidP="0036467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данной программе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сд</w:t>
      </w:r>
      <w:r>
        <w:rPr>
          <w:rFonts w:ascii="Times New Roman" w:hAnsi="Times New Roman" w:cs="Times New Roman"/>
          <w:bCs/>
          <w:iCs/>
          <w:sz w:val="28"/>
          <w:szCs w:val="28"/>
        </w:rPr>
        <w:t>елан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акцент на определение культурологического содержания, направленного на приобщение детей к местной региональной культуре, через знакомство с достопримечательностями, природным богатством родного края посредством экскурсионной работы.</w:t>
      </w:r>
    </w:p>
    <w:p w:rsidR="004F466F" w:rsidRDefault="004F466F" w:rsidP="0036467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329D" w:rsidRDefault="006E329D" w:rsidP="0036467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</w:t>
      </w:r>
      <w:r w:rsidRPr="001F6530">
        <w:rPr>
          <w:rFonts w:ascii="Times New Roman" w:hAnsi="Times New Roman" w:cs="Times New Roman"/>
          <w:b/>
          <w:bCs/>
          <w:iCs/>
          <w:sz w:val="28"/>
          <w:szCs w:val="28"/>
        </w:rPr>
        <w:t>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</w:t>
      </w:r>
      <w:r w:rsidRPr="001F65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F466F">
        <w:rPr>
          <w:rFonts w:ascii="Times New Roman" w:hAnsi="Times New Roman" w:cs="Times New Roman"/>
          <w:bCs/>
          <w:iCs/>
          <w:sz w:val="28"/>
          <w:szCs w:val="28"/>
        </w:rPr>
        <w:t>передать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детям культурн</w:t>
      </w:r>
      <w:r w:rsidR="004F466F">
        <w:rPr>
          <w:rFonts w:ascii="Times New Roman" w:hAnsi="Times New Roman" w:cs="Times New Roman"/>
          <w:bCs/>
          <w:iCs/>
          <w:sz w:val="28"/>
          <w:szCs w:val="28"/>
        </w:rPr>
        <w:t>о-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>историческ</w:t>
      </w:r>
      <w:r w:rsidR="004F466F">
        <w:rPr>
          <w:rFonts w:ascii="Times New Roman" w:hAnsi="Times New Roman" w:cs="Times New Roman"/>
          <w:bCs/>
          <w:iCs/>
          <w:sz w:val="28"/>
          <w:szCs w:val="28"/>
        </w:rPr>
        <w:t>ий опыт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>, накопленн</w:t>
      </w:r>
      <w:r w:rsidR="004F466F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многих поколений и воплощенн</w:t>
      </w:r>
      <w:r w:rsidR="004F466F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в разнообразной человеческой деятельности.</w:t>
      </w:r>
    </w:p>
    <w:p w:rsidR="004F466F" w:rsidRPr="001F6530" w:rsidRDefault="004F466F" w:rsidP="0036467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329D" w:rsidRPr="001F6530" w:rsidRDefault="006E329D" w:rsidP="0036467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</w:t>
      </w:r>
      <w:r w:rsidRPr="001F6530">
        <w:rPr>
          <w:rFonts w:ascii="Times New Roman" w:hAnsi="Times New Roman" w:cs="Times New Roman"/>
          <w:b/>
          <w:bCs/>
          <w:iCs/>
          <w:sz w:val="28"/>
          <w:szCs w:val="28"/>
        </w:rPr>
        <w:t>адачи:</w:t>
      </w:r>
    </w:p>
    <w:p w:rsidR="006E329D" w:rsidRPr="001F6530" w:rsidRDefault="006E329D" w:rsidP="0036467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- выявить особенности включения этнокультуры в </w:t>
      </w:r>
      <w:proofErr w:type="spellStart"/>
      <w:r w:rsidRPr="001F6530">
        <w:rPr>
          <w:rFonts w:ascii="Times New Roman" w:hAnsi="Times New Roman" w:cs="Times New Roman"/>
          <w:bCs/>
          <w:iCs/>
          <w:sz w:val="28"/>
          <w:szCs w:val="28"/>
        </w:rPr>
        <w:t>культуросообразную</w:t>
      </w:r>
      <w:proofErr w:type="spellEnd"/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среду дошкольного учреждения;</w:t>
      </w:r>
    </w:p>
    <w:p w:rsidR="006E329D" w:rsidRPr="001F6530" w:rsidRDefault="006E329D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- определить содержание экспозиционной и экскурсионной работы с дошкольниками</w:t>
      </w:r>
    </w:p>
    <w:p w:rsidR="006E329D" w:rsidRPr="001F6530" w:rsidRDefault="006E329D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-  формировать бережное отношение ко всему, что создали и оставили нам наши предки, воспитывать ценностные отношения к историческому и культурному наследию;</w:t>
      </w:r>
    </w:p>
    <w:p w:rsidR="006E329D" w:rsidRDefault="006E329D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- содействовать осознанию детьми смысла и значения исторических и духовных ценностей, понятий «прошлое», «настоящее» и «будущее».</w:t>
      </w:r>
    </w:p>
    <w:p w:rsidR="004F466F" w:rsidRDefault="004F466F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E329D" w:rsidRPr="005801E7" w:rsidRDefault="006E329D" w:rsidP="004F466F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</w:p>
    <w:p w:rsidR="006E329D" w:rsidRDefault="006E329D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У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словия организации деятельности детей могут обеспечить необходимый уровень их познавательного и социально-этнического развития.  </w:t>
      </w:r>
    </w:p>
    <w:p w:rsidR="006E329D" w:rsidRPr="001F6530" w:rsidRDefault="006E329D" w:rsidP="006E329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        Среди них:</w:t>
      </w:r>
    </w:p>
    <w:p w:rsidR="006E329D" w:rsidRPr="001F6530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использование богатств содержания русского этноса;</w:t>
      </w:r>
    </w:p>
    <w:p w:rsidR="006E329D" w:rsidRPr="001F6530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использование возможности социально-регионального расположения образовательного учреждения и учет образовательной среды, в которой происходит жизнедеятельность детского коллектива и каждой личности в отдельности, как объективных социальных условий, которые наполняют и обогащают воспитательный процесс ДОУ;</w:t>
      </w:r>
    </w:p>
    <w:p w:rsidR="006E329D" w:rsidRPr="001F6530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социокультурный опыт каждого субъекта образования, как субъективные с</w:t>
      </w:r>
      <w:r>
        <w:rPr>
          <w:rFonts w:ascii="Times New Roman" w:hAnsi="Times New Roman" w:cs="Times New Roman"/>
          <w:bCs/>
          <w:iCs/>
          <w:sz w:val="28"/>
          <w:szCs w:val="28"/>
        </w:rPr>
        <w:t>оциальные условия, учитывающие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создании и 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>обогаще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нии 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предметно-пространственной среды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ДОУ;</w:t>
      </w:r>
    </w:p>
    <w:p w:rsidR="006E329D" w:rsidRPr="001F6530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готовность педагогического коллектива к работе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созданию и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обогаще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нию предметно-пространственной среды</w:t>
      </w:r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ДОУ;</w:t>
      </w:r>
    </w:p>
    <w:p w:rsidR="006E329D" w:rsidRPr="001F6530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30">
        <w:rPr>
          <w:rFonts w:ascii="Times New Roman" w:hAnsi="Times New Roman" w:cs="Times New Roman"/>
          <w:bCs/>
          <w:iCs/>
          <w:sz w:val="28"/>
          <w:szCs w:val="28"/>
        </w:rPr>
        <w:t>активное обогащение игровой составляющей детского общества этническим содержанием русского народа;</w:t>
      </w:r>
    </w:p>
    <w:p w:rsidR="006E329D" w:rsidRDefault="006E329D" w:rsidP="006E32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F6530">
        <w:rPr>
          <w:rFonts w:ascii="Times New Roman" w:hAnsi="Times New Roman" w:cs="Times New Roman"/>
          <w:bCs/>
          <w:iCs/>
          <w:sz w:val="28"/>
          <w:szCs w:val="28"/>
        </w:rPr>
        <w:t>использование</w:t>
      </w:r>
      <w:proofErr w:type="gramEnd"/>
      <w:r w:rsidRPr="001F6530">
        <w:rPr>
          <w:rFonts w:ascii="Times New Roman" w:hAnsi="Times New Roman" w:cs="Times New Roman"/>
          <w:bCs/>
          <w:iCs/>
          <w:sz w:val="28"/>
          <w:szCs w:val="28"/>
        </w:rPr>
        <w:t xml:space="preserve"> экскурсий, как основной активный метод для приобщения детей к региональной культуре.</w:t>
      </w:r>
    </w:p>
    <w:p w:rsidR="004F466F" w:rsidRPr="007A265C" w:rsidRDefault="004F466F" w:rsidP="004F466F">
      <w:pPr>
        <w:pStyle w:val="a4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E329D" w:rsidRPr="007A265C" w:rsidRDefault="006E329D" w:rsidP="006E3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момент ознакомления дошкольников с родным городом должен быть пронизан воспитанием уважения к человеку — труженику, защитнику города, достойному гражданину. Задачи приобщения детей к жизни города, его истории, культуре, природе наиболее эффективно могут быть решены, когда на занятиях устанавливается связь поколений и познание ближайшего окружения обязательно связывается с культурными традициями прошлого.</w:t>
      </w:r>
    </w:p>
    <w:p w:rsidR="006E329D" w:rsidRPr="007A265C" w:rsidRDefault="006E329D" w:rsidP="006E3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 изложенного, можно отметить ряд основных задач нравственно-патриотического воспитания дошкольников.</w:t>
      </w:r>
    </w:p>
    <w:p w:rsidR="006E329D" w:rsidRPr="007A265C" w:rsidRDefault="006E329D" w:rsidP="006E32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любовь к родному городу и интерес к прошлому и настоящему родного края.</w:t>
      </w:r>
    </w:p>
    <w:p w:rsidR="006E329D" w:rsidRPr="007A265C" w:rsidRDefault="006E329D" w:rsidP="006E32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эмоционально-ценностное отношение к семье, дому, улице, краю, стране.</w:t>
      </w:r>
    </w:p>
    <w:p w:rsidR="006E329D" w:rsidRPr="007A265C" w:rsidRDefault="006E329D" w:rsidP="006E32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гордости за своих земляков, ответственности за все, что происходит в городе, сопричастности к этому.</w:t>
      </w:r>
    </w:p>
    <w:p w:rsidR="006E329D" w:rsidRPr="007A265C" w:rsidRDefault="006E329D" w:rsidP="006E32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бережное отношение к городу (достопримечательностям, культуре, природе).</w:t>
      </w:r>
    </w:p>
    <w:p w:rsidR="006E329D" w:rsidRPr="007A265C" w:rsidRDefault="006E329D" w:rsidP="006E329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A26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6E329D" w:rsidRPr="005801E7" w:rsidRDefault="006E329D" w:rsidP="006E329D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Литература:    </w:t>
      </w:r>
    </w:p>
    <w:p w:rsidR="004F466F" w:rsidRPr="00710680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10680">
        <w:rPr>
          <w:rFonts w:ascii="Times New Roman" w:hAnsi="Times New Roman" w:cs="Times New Roman"/>
          <w:sz w:val="28"/>
          <w:szCs w:val="28"/>
        </w:rPr>
        <w:t>Байкал – Жемчужина Сибири: учебное пособие. – Иркутск: ГОУ ВПО «ВСГАО»,  2011.</w:t>
      </w:r>
    </w:p>
    <w:p w:rsidR="004F466F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50" w:right="105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Зебзеева</w:t>
      </w:r>
      <w:proofErr w:type="spellEnd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 формах и методах экологического образования дошкольников. Дошкольное воспитание N7/1998.</w:t>
      </w:r>
    </w:p>
    <w:p w:rsidR="004F466F" w:rsidRPr="005801E7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50" w:right="105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Зебзеева</w:t>
      </w:r>
      <w:proofErr w:type="spellEnd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Эколого-психологический тренинг. Дошкольно</w:t>
      </w:r>
      <w:bookmarkStart w:id="0" w:name="_GoBack"/>
      <w:bookmarkEnd w:id="0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воспитание N7/1999.</w:t>
      </w:r>
    </w:p>
    <w:p w:rsidR="004F466F" w:rsidRPr="00710680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0680"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Комплексно-тематическое планирова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регионального компонента по </w:t>
      </w:r>
      <w:r w:rsidRPr="0071068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области «Познание» для детей 3-7 лет: Учебно-методическое пособие /Руководитель </w:t>
      </w:r>
      <w:proofErr w:type="spellStart"/>
      <w:r w:rsidRPr="00710680">
        <w:rPr>
          <w:rFonts w:ascii="Times New Roman" w:hAnsi="Times New Roman" w:cs="Times New Roman"/>
          <w:color w:val="000000"/>
          <w:sz w:val="28"/>
          <w:szCs w:val="28"/>
        </w:rPr>
        <w:t>Мишарина</w:t>
      </w:r>
      <w:proofErr w:type="spellEnd"/>
      <w:r w:rsidRPr="00710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0680">
        <w:rPr>
          <w:rFonts w:ascii="Times New Roman" w:hAnsi="Times New Roman" w:cs="Times New Roman"/>
          <w:color w:val="000000"/>
          <w:sz w:val="28"/>
          <w:szCs w:val="28"/>
        </w:rPr>
        <w:t>Л.А..</w:t>
      </w:r>
      <w:proofErr w:type="gramEnd"/>
      <w:r w:rsidRPr="00710680">
        <w:rPr>
          <w:rFonts w:ascii="Times New Roman" w:hAnsi="Times New Roman" w:cs="Times New Roman"/>
          <w:color w:val="000000"/>
          <w:sz w:val="28"/>
          <w:szCs w:val="28"/>
        </w:rPr>
        <w:t xml:space="preserve"> - Иркутск: ВСГАО, 2011. 6,5 </w:t>
      </w:r>
      <w:proofErr w:type="spellStart"/>
      <w:r w:rsidRPr="00710680">
        <w:rPr>
          <w:rFonts w:ascii="Times New Roman" w:hAnsi="Times New Roman" w:cs="Times New Roman"/>
          <w:color w:val="000000"/>
          <w:sz w:val="28"/>
          <w:szCs w:val="28"/>
        </w:rPr>
        <w:t>п.л</w:t>
      </w:r>
      <w:proofErr w:type="spellEnd"/>
      <w:r w:rsidRPr="00710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66F" w:rsidRPr="005801E7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50" w:right="105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Нифонтова С.Н., </w:t>
      </w:r>
      <w:proofErr w:type="spellStart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Гаштова</w:t>
      </w:r>
      <w:proofErr w:type="spellEnd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Жук Л.Н. Цикл развивающих целевых и тематических экскурсий для детей 4-7 лет. – ООО «Издательство «Детство-Пресс», 2010. </w:t>
      </w:r>
    </w:p>
    <w:p w:rsidR="004F466F" w:rsidRPr="005801E7" w:rsidRDefault="004F466F" w:rsidP="006E329D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50" w:right="105" w:hanging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Серебрякова Т.А., </w:t>
      </w:r>
      <w:proofErr w:type="spellStart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Бакина</w:t>
      </w:r>
      <w:proofErr w:type="spellEnd"/>
      <w:r w:rsidRPr="0058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Экскурсии как средство воспитания экологической культуры. Справочник старшего воспитателя дошкольного учреждения N9/2010.</w:t>
      </w:r>
    </w:p>
    <w:p w:rsidR="00490926" w:rsidRPr="00490926" w:rsidRDefault="00490926" w:rsidP="006E329D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490926" w:rsidRPr="00490926" w:rsidSect="00B346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719"/>
    <w:multiLevelType w:val="hybridMultilevel"/>
    <w:tmpl w:val="F7FC2CD2"/>
    <w:lvl w:ilvl="0" w:tplc="C56C5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A36B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445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68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DE7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0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1EB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AC1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DA1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A417C3"/>
    <w:multiLevelType w:val="multilevel"/>
    <w:tmpl w:val="858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73EB1"/>
    <w:multiLevelType w:val="hybridMultilevel"/>
    <w:tmpl w:val="B660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35"/>
    <w:rsid w:val="000820CC"/>
    <w:rsid w:val="000A1967"/>
    <w:rsid w:val="000F0E0B"/>
    <w:rsid w:val="000F24E6"/>
    <w:rsid w:val="00101D95"/>
    <w:rsid w:val="001618E5"/>
    <w:rsid w:val="001A7DCE"/>
    <w:rsid w:val="00364672"/>
    <w:rsid w:val="0043558E"/>
    <w:rsid w:val="00490926"/>
    <w:rsid w:val="00492490"/>
    <w:rsid w:val="004F466F"/>
    <w:rsid w:val="005B55C8"/>
    <w:rsid w:val="005D0C7C"/>
    <w:rsid w:val="00607FC9"/>
    <w:rsid w:val="00641A9E"/>
    <w:rsid w:val="006E329D"/>
    <w:rsid w:val="00703D16"/>
    <w:rsid w:val="00746043"/>
    <w:rsid w:val="00755FE7"/>
    <w:rsid w:val="007B00C0"/>
    <w:rsid w:val="008158CA"/>
    <w:rsid w:val="008731DB"/>
    <w:rsid w:val="008768B7"/>
    <w:rsid w:val="008B1CD0"/>
    <w:rsid w:val="008E59F0"/>
    <w:rsid w:val="00974049"/>
    <w:rsid w:val="009B2198"/>
    <w:rsid w:val="009C7A27"/>
    <w:rsid w:val="00A05C39"/>
    <w:rsid w:val="00B34625"/>
    <w:rsid w:val="00B50C50"/>
    <w:rsid w:val="00C31C34"/>
    <w:rsid w:val="00C55935"/>
    <w:rsid w:val="00C742B4"/>
    <w:rsid w:val="00CE396D"/>
    <w:rsid w:val="00D13C0B"/>
    <w:rsid w:val="00D35151"/>
    <w:rsid w:val="00D670F8"/>
    <w:rsid w:val="00DE11E9"/>
    <w:rsid w:val="00E5793E"/>
    <w:rsid w:val="00ED56F7"/>
    <w:rsid w:val="00F25D9B"/>
    <w:rsid w:val="00F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F0EA5-5F73-4437-AD32-73EA85B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8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nix-market</dc:creator>
  <cp:lastModifiedBy>1</cp:lastModifiedBy>
  <cp:revision>6</cp:revision>
  <dcterms:created xsi:type="dcterms:W3CDTF">2015-03-17T10:23:00Z</dcterms:created>
  <dcterms:modified xsi:type="dcterms:W3CDTF">2015-09-20T06:17:00Z</dcterms:modified>
</cp:coreProperties>
</file>