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71E" w:rsidRPr="00144AC0" w:rsidRDefault="00672EA3" w:rsidP="00672EA3">
      <w:pPr>
        <w:jc w:val="center"/>
        <w:rPr>
          <w:b/>
          <w:bCs/>
          <w:sz w:val="32"/>
          <w:szCs w:val="24"/>
        </w:rPr>
      </w:pPr>
      <w:r w:rsidRPr="00144AC0">
        <w:rPr>
          <w:b/>
          <w:bCs/>
          <w:sz w:val="32"/>
          <w:szCs w:val="24"/>
        </w:rPr>
        <w:t>Поэтапное выполнение изделия «</w:t>
      </w:r>
      <w:proofErr w:type="spellStart"/>
      <w:r w:rsidRPr="00144AC0">
        <w:rPr>
          <w:b/>
          <w:bCs/>
          <w:sz w:val="32"/>
          <w:szCs w:val="24"/>
        </w:rPr>
        <w:t>Кал</w:t>
      </w:r>
      <w:r w:rsidR="008E46FD">
        <w:rPr>
          <w:b/>
          <w:bCs/>
          <w:sz w:val="32"/>
          <w:szCs w:val="24"/>
        </w:rPr>
        <w:t>л</w:t>
      </w:r>
      <w:r w:rsidRPr="00144AC0">
        <w:rPr>
          <w:b/>
          <w:bCs/>
          <w:sz w:val="32"/>
          <w:szCs w:val="24"/>
        </w:rPr>
        <w:t>ы</w:t>
      </w:r>
      <w:proofErr w:type="spellEnd"/>
      <w:r w:rsidRPr="00144AC0">
        <w:rPr>
          <w:b/>
          <w:bCs/>
          <w:sz w:val="32"/>
          <w:szCs w:val="24"/>
        </w:rPr>
        <w:t>», выполненного в технике «</w:t>
      </w:r>
      <w:proofErr w:type="spellStart"/>
      <w:r w:rsidRPr="00144AC0">
        <w:rPr>
          <w:b/>
          <w:bCs/>
          <w:sz w:val="32"/>
          <w:szCs w:val="24"/>
        </w:rPr>
        <w:t>изонить</w:t>
      </w:r>
      <w:proofErr w:type="spellEnd"/>
      <w:r w:rsidRPr="00144AC0">
        <w:rPr>
          <w:b/>
          <w:bCs/>
          <w:sz w:val="32"/>
          <w:szCs w:val="24"/>
        </w:rPr>
        <w:t>»</w:t>
      </w:r>
    </w:p>
    <w:p w:rsidR="00A1393A" w:rsidRPr="00672EA3" w:rsidRDefault="00A1393A" w:rsidP="00672EA3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4055FBE8">
            <wp:extent cx="2335338" cy="30852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24" cy="308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EA3" w:rsidRPr="00672EA3" w:rsidRDefault="00A1393A" w:rsidP="00672EA3">
      <w:pPr>
        <w:pStyle w:val="a4"/>
        <w:ind w:firstLine="708"/>
      </w:pPr>
      <w:r w:rsidRPr="00265553">
        <w:rPr>
          <w:sz w:val="24"/>
        </w:rPr>
        <w:t xml:space="preserve">   </w:t>
      </w:r>
      <w:r w:rsidR="008700F2" w:rsidRPr="00265553">
        <w:rPr>
          <w:sz w:val="24"/>
        </w:rPr>
        <w:t>Изонить  ( нитяная график</w:t>
      </w:r>
      <w:proofErr w:type="gramStart"/>
      <w:r w:rsidR="008700F2" w:rsidRPr="00265553">
        <w:rPr>
          <w:sz w:val="24"/>
        </w:rPr>
        <w:t>а(</w:t>
      </w:r>
      <w:proofErr w:type="gramEnd"/>
      <w:r w:rsidR="008700F2" w:rsidRPr="00265553">
        <w:rPr>
          <w:sz w:val="24"/>
        </w:rPr>
        <w:t xml:space="preserve">изображение нитью), ниточный дизайн, </w:t>
      </w:r>
      <w:proofErr w:type="spellStart"/>
      <w:r w:rsidR="008700F2" w:rsidRPr="00265553">
        <w:rPr>
          <w:sz w:val="24"/>
        </w:rPr>
        <w:t>изографика</w:t>
      </w:r>
      <w:proofErr w:type="spellEnd"/>
      <w:r w:rsidR="008700F2" w:rsidRPr="00265553">
        <w:rPr>
          <w:sz w:val="24"/>
        </w:rPr>
        <w:t xml:space="preserve">, хордовая вышивка) – это графический рисунок, выполненный нитями, натянутыми в определённом порядке на твёрдой основе. Привлекает внимание </w:t>
      </w:r>
      <w:proofErr w:type="spellStart"/>
      <w:r w:rsidR="008700F2" w:rsidRPr="00265553">
        <w:rPr>
          <w:sz w:val="24"/>
        </w:rPr>
        <w:t>изонить</w:t>
      </w:r>
      <w:proofErr w:type="spellEnd"/>
      <w:r w:rsidR="008700F2" w:rsidRPr="00265553">
        <w:rPr>
          <w:sz w:val="24"/>
        </w:rPr>
        <w:t xml:space="preserve"> потому, что выполняется она быстро и придумать можно много интересных узоров и композиций</w:t>
      </w:r>
      <w:r w:rsidR="008700F2" w:rsidRPr="00672EA3">
        <w:t xml:space="preserve">.   </w:t>
      </w:r>
    </w:p>
    <w:p w:rsidR="00D22081" w:rsidRPr="00144AC0" w:rsidRDefault="00672EA3" w:rsidP="00672EA3">
      <w:pPr>
        <w:ind w:left="720"/>
        <w:jc w:val="center"/>
        <w:rPr>
          <w:b/>
          <w:bCs/>
          <w:sz w:val="32"/>
        </w:rPr>
      </w:pPr>
      <w:r w:rsidRPr="00144AC0">
        <w:rPr>
          <w:b/>
          <w:bCs/>
          <w:sz w:val="32"/>
        </w:rPr>
        <w:t xml:space="preserve">Из истории </w:t>
      </w:r>
      <w:proofErr w:type="spellStart"/>
      <w:r w:rsidRPr="00144AC0">
        <w:rPr>
          <w:b/>
          <w:bCs/>
          <w:sz w:val="32"/>
        </w:rPr>
        <w:t>изонити</w:t>
      </w:r>
      <w:proofErr w:type="spellEnd"/>
      <w:r w:rsidRPr="00144AC0">
        <w:rPr>
          <w:b/>
          <w:bCs/>
          <w:sz w:val="32"/>
        </w:rPr>
        <w:t>.</w:t>
      </w:r>
    </w:p>
    <w:p w:rsidR="00A1393A" w:rsidRPr="00672EA3" w:rsidRDefault="00A1393A" w:rsidP="00672EA3">
      <w:pPr>
        <w:ind w:left="72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563C485C" wp14:editId="582A6739">
            <wp:extent cx="2578739" cy="3335258"/>
            <wp:effectExtent l="0" t="0" r="0" b="0"/>
            <wp:docPr id="7" name="Picture 12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 descr="5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61" cy="333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72EA3" w:rsidRPr="00265553" w:rsidRDefault="00672EA3" w:rsidP="00D73EDD">
      <w:pPr>
        <w:pStyle w:val="a4"/>
        <w:ind w:firstLine="708"/>
        <w:rPr>
          <w:sz w:val="24"/>
        </w:rPr>
      </w:pPr>
      <w:r w:rsidRPr="00265553">
        <w:rPr>
          <w:sz w:val="24"/>
        </w:rPr>
        <w:t>В мире рассматриваемая техника известна уже более 400 лет.   Нитяная графика, как вид декоративно-прикладного искусства, впервые появилась в Англии в XVII веке. Английские ткачи придумали особый способ переплетения ниток. Они забивали в дощечки гвозди и в определенной последовательности натягивали на них нити. В результате получались ажурные кружевные изделия, которые использовались для украшения жилища. (Возникла версия, что эти работы были своего рода эскизами для узоров на ткани).</w:t>
      </w:r>
    </w:p>
    <w:p w:rsidR="00A1393A" w:rsidRPr="00265553" w:rsidRDefault="00A1393A" w:rsidP="00672EA3">
      <w:pPr>
        <w:ind w:left="720" w:firstLine="696"/>
        <w:jc w:val="center"/>
        <w:rPr>
          <w:b/>
          <w:bCs/>
          <w:sz w:val="24"/>
        </w:rPr>
      </w:pPr>
    </w:p>
    <w:p w:rsidR="00672EA3" w:rsidRPr="00144AC0" w:rsidRDefault="00672EA3" w:rsidP="00672EA3">
      <w:pPr>
        <w:ind w:left="720" w:firstLine="696"/>
        <w:jc w:val="center"/>
        <w:rPr>
          <w:b/>
          <w:bCs/>
          <w:sz w:val="32"/>
        </w:rPr>
      </w:pPr>
      <w:r w:rsidRPr="00144AC0">
        <w:rPr>
          <w:b/>
          <w:bCs/>
          <w:sz w:val="32"/>
        </w:rPr>
        <w:t xml:space="preserve">Применение </w:t>
      </w:r>
      <w:proofErr w:type="spellStart"/>
      <w:r w:rsidRPr="00144AC0">
        <w:rPr>
          <w:b/>
          <w:bCs/>
          <w:sz w:val="32"/>
        </w:rPr>
        <w:t>изонити</w:t>
      </w:r>
      <w:proofErr w:type="spellEnd"/>
      <w:r w:rsidRPr="00144AC0">
        <w:rPr>
          <w:b/>
          <w:bCs/>
          <w:sz w:val="32"/>
        </w:rPr>
        <w:t xml:space="preserve"> на сегодняшний день.</w:t>
      </w:r>
    </w:p>
    <w:p w:rsidR="00A1393A" w:rsidRPr="00672EA3" w:rsidRDefault="00A1393A" w:rsidP="00672EA3">
      <w:pPr>
        <w:ind w:left="720" w:firstLine="696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56B9AA50" wp14:editId="2BC7A8A3">
            <wp:extent cx="2111672" cy="2309024"/>
            <wp:effectExtent l="0" t="0" r="0" b="0"/>
            <wp:docPr id="6" name="Picture 6" descr="изонит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изонить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85" cy="231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DAC818" wp14:editId="218B7EC2">
            <wp:extent cx="2683994" cy="2341916"/>
            <wp:effectExtent l="0" t="0" r="0" b="0"/>
            <wp:docPr id="1026" name="Picture 2" descr="C:\Documents and Settings\Игорь 007\Рабочий стол\разное\825-322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Игорь 007\Рабочий стол\разное\825-322x4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40" cy="234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22081" w:rsidRPr="00265553" w:rsidRDefault="008700F2" w:rsidP="00D73EDD">
      <w:pPr>
        <w:pStyle w:val="a4"/>
        <w:ind w:firstLine="708"/>
        <w:rPr>
          <w:sz w:val="24"/>
        </w:rPr>
      </w:pPr>
      <w:r w:rsidRPr="00265553">
        <w:rPr>
          <w:sz w:val="24"/>
        </w:rPr>
        <w:t xml:space="preserve">Используется для оформления картин, фотографий, настенных панно, поздравительных </w:t>
      </w:r>
      <w:proofErr w:type="spellStart"/>
      <w:r w:rsidRPr="00265553">
        <w:rPr>
          <w:sz w:val="24"/>
        </w:rPr>
        <w:t>String</w:t>
      </w:r>
      <w:proofErr w:type="spellEnd"/>
      <w:r w:rsidRPr="00265553">
        <w:rPr>
          <w:sz w:val="24"/>
        </w:rPr>
        <w:t xml:space="preserve"> </w:t>
      </w:r>
      <w:proofErr w:type="spellStart"/>
      <w:r w:rsidRPr="00265553">
        <w:rPr>
          <w:sz w:val="24"/>
        </w:rPr>
        <w:t>Art</w:t>
      </w:r>
      <w:proofErr w:type="spellEnd"/>
      <w:r w:rsidRPr="00265553">
        <w:rPr>
          <w:sz w:val="24"/>
        </w:rPr>
        <w:t xml:space="preserve"> - еще одно название. Такой термин применяется, если вместо дырочек в картоне, для натяжения нитей использует</w:t>
      </w:r>
      <w:r w:rsidR="00672EA3" w:rsidRPr="00265553">
        <w:rPr>
          <w:sz w:val="24"/>
        </w:rPr>
        <w:t>ся неровности на краях картона,</w:t>
      </w:r>
      <w:r w:rsidR="00D73EDD" w:rsidRPr="00265553">
        <w:rPr>
          <w:sz w:val="24"/>
        </w:rPr>
        <w:t xml:space="preserve"> </w:t>
      </w:r>
      <w:r w:rsidRPr="00265553">
        <w:rPr>
          <w:sz w:val="24"/>
        </w:rPr>
        <w:t xml:space="preserve">открыток. </w:t>
      </w:r>
    </w:p>
    <w:p w:rsidR="00A1393A" w:rsidRPr="00672EA3" w:rsidRDefault="00A1393A" w:rsidP="00D73EDD">
      <w:pPr>
        <w:pStyle w:val="a4"/>
        <w:ind w:firstLine="708"/>
      </w:pPr>
      <w:r>
        <w:rPr>
          <w:noProof/>
          <w:lang w:eastAsia="ru-RU"/>
        </w:rPr>
        <w:drawing>
          <wp:inline distT="0" distB="0" distL="0" distR="0" wp14:anchorId="514159CE" wp14:editId="531F12D8">
            <wp:extent cx="1565663" cy="2039310"/>
            <wp:effectExtent l="0" t="0" r="0" b="0"/>
            <wp:docPr id="2054" name="Picture 6" descr="C:\Documents and Settings\Игорь 007\Рабочий стол\разное\deco2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Documents and Settings\Игорь 007\Рабочий стол\разное\deco2-web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756" cy="203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22FF3F" wp14:editId="51A6EDCD">
            <wp:extent cx="1730124" cy="2157721"/>
            <wp:effectExtent l="0" t="0" r="0" b="0"/>
            <wp:docPr id="2057" name="Picture 9" descr="C:\Documents and Settings\Игорь 007\Рабочий стол\разное\3a_1_b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C:\Documents and Settings\Игорь 007\Рабочий стол\разное\3a_1_b-web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70" cy="216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27458A" wp14:editId="18A39B39">
            <wp:extent cx="2012995" cy="2249818"/>
            <wp:effectExtent l="0" t="0" r="0" b="0"/>
            <wp:docPr id="2056" name="Picture 8" descr="C:\Documents and Settings\Игорь 007\Рабочий стол\разное\IMG_0933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C:\Documents and Settings\Игорь 007\Рабочий стол\разное\IMG_0933-web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93" cy="224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72EA3" w:rsidRPr="00265553" w:rsidRDefault="00672EA3" w:rsidP="00D73EDD">
      <w:pPr>
        <w:pStyle w:val="a4"/>
        <w:ind w:firstLine="360"/>
        <w:rPr>
          <w:sz w:val="24"/>
        </w:rPr>
      </w:pPr>
      <w:r w:rsidRPr="00265553">
        <w:rPr>
          <w:sz w:val="24"/>
        </w:rPr>
        <w:t xml:space="preserve">Объемная нитяная графика, часто также называемая </w:t>
      </w:r>
      <w:proofErr w:type="spellStart"/>
      <w:r w:rsidRPr="00265553">
        <w:rPr>
          <w:sz w:val="24"/>
        </w:rPr>
        <w:t>String</w:t>
      </w:r>
      <w:proofErr w:type="spellEnd"/>
      <w:r w:rsidRPr="00265553">
        <w:rPr>
          <w:sz w:val="24"/>
        </w:rPr>
        <w:t xml:space="preserve"> </w:t>
      </w:r>
      <w:proofErr w:type="spellStart"/>
      <w:r w:rsidRPr="00265553">
        <w:rPr>
          <w:sz w:val="24"/>
        </w:rPr>
        <w:t>Art</w:t>
      </w:r>
      <w:proofErr w:type="spellEnd"/>
      <w:r w:rsidRPr="00265553">
        <w:rPr>
          <w:sz w:val="24"/>
        </w:rPr>
        <w:t>, применяется в оформлении ресторанных, танцевальных и концертных залов или декораций в театр</w:t>
      </w:r>
      <w:proofErr w:type="gramStart"/>
      <w:r w:rsidRPr="00265553">
        <w:rPr>
          <w:sz w:val="24"/>
        </w:rPr>
        <w:t>е(</w:t>
      </w:r>
      <w:proofErr w:type="gramEnd"/>
      <w:r w:rsidRPr="00265553">
        <w:rPr>
          <w:sz w:val="24"/>
        </w:rPr>
        <w:t xml:space="preserve">вместо гвоздиков используются крючки или конструкции, а вместо нитей используются провода, канаты, ленты, полоски тканей). </w:t>
      </w:r>
    </w:p>
    <w:p w:rsidR="00DF7867" w:rsidRPr="00144AC0" w:rsidRDefault="00DF7867" w:rsidP="00DF7867">
      <w:pPr>
        <w:jc w:val="center"/>
        <w:rPr>
          <w:b/>
          <w:sz w:val="32"/>
        </w:rPr>
      </w:pPr>
      <w:r w:rsidRPr="00144AC0">
        <w:rPr>
          <w:b/>
          <w:sz w:val="32"/>
        </w:rPr>
        <w:t>Что понадобиться для работы:</w:t>
      </w:r>
    </w:p>
    <w:p w:rsidR="00D22081" w:rsidRPr="00144AC0" w:rsidRDefault="008700F2" w:rsidP="00DF7867">
      <w:pPr>
        <w:pStyle w:val="a4"/>
        <w:jc w:val="center"/>
        <w:rPr>
          <w:b/>
          <w:sz w:val="28"/>
        </w:rPr>
      </w:pPr>
      <w:r w:rsidRPr="00144AC0">
        <w:rPr>
          <w:b/>
          <w:sz w:val="28"/>
        </w:rPr>
        <w:t>Материалы.</w:t>
      </w:r>
    </w:p>
    <w:p w:rsidR="00672EA3" w:rsidRPr="00265553" w:rsidRDefault="00DF7867" w:rsidP="00DF7867">
      <w:pPr>
        <w:pStyle w:val="a4"/>
        <w:rPr>
          <w:sz w:val="24"/>
        </w:rPr>
      </w:pPr>
      <w:r w:rsidRPr="00265553">
        <w:rPr>
          <w:sz w:val="24"/>
        </w:rPr>
        <w:t xml:space="preserve"> </w:t>
      </w:r>
      <w:r w:rsidR="00672EA3" w:rsidRPr="00265553">
        <w:rPr>
          <w:sz w:val="24"/>
        </w:rPr>
        <w:t>Доска из древесностружечных материалов (ДСП) или ДВП.</w:t>
      </w:r>
    </w:p>
    <w:p w:rsidR="00672EA3" w:rsidRPr="00265553" w:rsidRDefault="00DF7867" w:rsidP="00DF7867">
      <w:pPr>
        <w:pStyle w:val="a4"/>
        <w:rPr>
          <w:sz w:val="24"/>
        </w:rPr>
      </w:pPr>
      <w:r w:rsidRPr="00265553">
        <w:rPr>
          <w:sz w:val="24"/>
        </w:rPr>
        <w:t xml:space="preserve"> </w:t>
      </w:r>
      <w:r w:rsidR="00672EA3" w:rsidRPr="00265553">
        <w:rPr>
          <w:sz w:val="24"/>
        </w:rPr>
        <w:t>Ткань можно использовать различной структуры, но лучше всего бархат.</w:t>
      </w:r>
    </w:p>
    <w:p w:rsidR="00672EA3" w:rsidRPr="00265553" w:rsidRDefault="00DF7867" w:rsidP="00DF7867">
      <w:pPr>
        <w:pStyle w:val="a4"/>
        <w:rPr>
          <w:sz w:val="24"/>
        </w:rPr>
      </w:pPr>
      <w:r w:rsidRPr="00265553">
        <w:rPr>
          <w:sz w:val="24"/>
        </w:rPr>
        <w:t xml:space="preserve"> </w:t>
      </w:r>
      <w:r w:rsidR="00672EA3" w:rsidRPr="00265553">
        <w:rPr>
          <w:sz w:val="24"/>
        </w:rPr>
        <w:t>Нитки или шнуры могут быть самыми разными: обычные швейные нитки, мулине, ирис, металлизированные нитки</w:t>
      </w:r>
      <w:proofErr w:type="gramStart"/>
      <w:r w:rsidR="00672EA3" w:rsidRPr="00265553">
        <w:rPr>
          <w:sz w:val="24"/>
        </w:rPr>
        <w:t xml:space="preserve">.. </w:t>
      </w:r>
      <w:proofErr w:type="gramEnd"/>
    </w:p>
    <w:p w:rsidR="00D22081" w:rsidRPr="00265553" w:rsidRDefault="008700F2" w:rsidP="00DF7867">
      <w:pPr>
        <w:pStyle w:val="a4"/>
        <w:rPr>
          <w:sz w:val="24"/>
        </w:rPr>
      </w:pPr>
      <w:r w:rsidRPr="00265553">
        <w:rPr>
          <w:sz w:val="24"/>
        </w:rPr>
        <w:t>Бумага.</w:t>
      </w:r>
      <w:r w:rsidR="00DF7867" w:rsidRPr="00265553">
        <w:rPr>
          <w:sz w:val="24"/>
        </w:rPr>
        <w:t xml:space="preserve">  </w:t>
      </w:r>
      <w:r w:rsidR="00672EA3" w:rsidRPr="00265553">
        <w:rPr>
          <w:sz w:val="24"/>
        </w:rPr>
        <w:t>Декоративные гвозди длиной 2-3 см. Можно использовать офисные булавки.</w:t>
      </w:r>
      <w:r w:rsidR="00DF7867" w:rsidRPr="00265553">
        <w:rPr>
          <w:sz w:val="24"/>
        </w:rPr>
        <w:t xml:space="preserve"> </w:t>
      </w:r>
      <w:r w:rsidRPr="00265553">
        <w:rPr>
          <w:sz w:val="24"/>
        </w:rPr>
        <w:t xml:space="preserve"> Клей. </w:t>
      </w:r>
    </w:p>
    <w:p w:rsidR="00144AC0" w:rsidRPr="00672EA3" w:rsidRDefault="00144AC0" w:rsidP="00DF7867">
      <w:pPr>
        <w:pStyle w:val="a4"/>
      </w:pPr>
    </w:p>
    <w:p w:rsidR="00D22081" w:rsidRPr="00144AC0" w:rsidRDefault="008700F2" w:rsidP="00DF7867">
      <w:pPr>
        <w:pStyle w:val="a4"/>
        <w:jc w:val="center"/>
        <w:rPr>
          <w:b/>
          <w:sz w:val="28"/>
        </w:rPr>
      </w:pPr>
      <w:r w:rsidRPr="00144AC0">
        <w:rPr>
          <w:b/>
          <w:sz w:val="28"/>
        </w:rPr>
        <w:t>Инструменты.</w:t>
      </w:r>
    </w:p>
    <w:p w:rsidR="00D22081" w:rsidRPr="00265553" w:rsidRDefault="00672EA3" w:rsidP="00DF7867">
      <w:pPr>
        <w:pStyle w:val="a4"/>
        <w:rPr>
          <w:sz w:val="24"/>
        </w:rPr>
      </w:pPr>
      <w:r w:rsidRPr="00265553">
        <w:rPr>
          <w:b/>
          <w:sz w:val="24"/>
        </w:rPr>
        <w:t> </w:t>
      </w:r>
      <w:r w:rsidR="008700F2" w:rsidRPr="00265553">
        <w:rPr>
          <w:sz w:val="24"/>
        </w:rPr>
        <w:t>Шило, толстая игла. Молоток.</w:t>
      </w:r>
      <w:r w:rsidR="00DF7867" w:rsidRPr="00265553">
        <w:rPr>
          <w:sz w:val="24"/>
        </w:rPr>
        <w:t xml:space="preserve"> </w:t>
      </w:r>
      <w:r w:rsidR="008700F2" w:rsidRPr="00265553">
        <w:rPr>
          <w:sz w:val="24"/>
        </w:rPr>
        <w:t xml:space="preserve">Простой карандаш. Цветные карандаши. </w:t>
      </w:r>
    </w:p>
    <w:p w:rsidR="00672EA3" w:rsidRPr="00265553" w:rsidRDefault="008700F2" w:rsidP="00DF7867">
      <w:pPr>
        <w:pStyle w:val="a4"/>
        <w:rPr>
          <w:sz w:val="24"/>
        </w:rPr>
      </w:pPr>
      <w:r w:rsidRPr="00265553">
        <w:rPr>
          <w:sz w:val="24"/>
        </w:rPr>
        <w:t xml:space="preserve">Линейка, угольник, транспортир, циркуль. </w:t>
      </w:r>
      <w:r w:rsidR="00672EA3" w:rsidRPr="00265553">
        <w:rPr>
          <w:sz w:val="24"/>
        </w:rPr>
        <w:t>Ластик.</w:t>
      </w:r>
    </w:p>
    <w:p w:rsidR="00DF7867" w:rsidRPr="00265553" w:rsidRDefault="00DF7867" w:rsidP="00DF7867">
      <w:pPr>
        <w:pStyle w:val="a4"/>
        <w:rPr>
          <w:sz w:val="24"/>
        </w:rPr>
      </w:pPr>
    </w:p>
    <w:p w:rsidR="00647F39" w:rsidRDefault="00647F39" w:rsidP="00DF7867">
      <w:pPr>
        <w:pStyle w:val="a4"/>
        <w:ind w:firstLine="708"/>
        <w:rPr>
          <w:b/>
          <w:sz w:val="32"/>
        </w:rPr>
      </w:pPr>
    </w:p>
    <w:p w:rsidR="00144AC0" w:rsidRDefault="00DF7867" w:rsidP="00DF7867">
      <w:pPr>
        <w:pStyle w:val="a4"/>
        <w:ind w:firstLine="708"/>
        <w:rPr>
          <w:b/>
        </w:rPr>
      </w:pPr>
      <w:r w:rsidRPr="00144AC0">
        <w:rPr>
          <w:b/>
          <w:sz w:val="32"/>
        </w:rPr>
        <w:lastRenderedPageBreak/>
        <w:t xml:space="preserve">Основные приемы работы в технике </w:t>
      </w:r>
      <w:proofErr w:type="spellStart"/>
      <w:r w:rsidRPr="00144AC0">
        <w:rPr>
          <w:b/>
          <w:sz w:val="32"/>
        </w:rPr>
        <w:t>изонить</w:t>
      </w:r>
      <w:proofErr w:type="spellEnd"/>
      <w:r>
        <w:rPr>
          <w:b/>
        </w:rPr>
        <w:t xml:space="preserve">: </w:t>
      </w:r>
    </w:p>
    <w:p w:rsidR="00DF7867" w:rsidRPr="00265553" w:rsidRDefault="00DF7867" w:rsidP="00265553">
      <w:pPr>
        <w:pStyle w:val="a4"/>
        <w:ind w:firstLine="708"/>
        <w:jc w:val="center"/>
        <w:rPr>
          <w:b/>
          <w:sz w:val="24"/>
        </w:rPr>
      </w:pPr>
      <w:r w:rsidRPr="00265553">
        <w:rPr>
          <w:b/>
          <w:sz w:val="24"/>
        </w:rPr>
        <w:t>заполнение угла и окружности.</w:t>
      </w:r>
    </w:p>
    <w:p w:rsidR="00A1393A" w:rsidRPr="00265553" w:rsidRDefault="00A1393A" w:rsidP="00265553">
      <w:pPr>
        <w:pStyle w:val="a4"/>
        <w:ind w:firstLine="708"/>
        <w:jc w:val="center"/>
        <w:rPr>
          <w:b/>
          <w:sz w:val="24"/>
        </w:rPr>
      </w:pPr>
    </w:p>
    <w:p w:rsidR="00144AC0" w:rsidRDefault="00A1393A" w:rsidP="00265553">
      <w:pPr>
        <w:pStyle w:val="a4"/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653C06FE" wp14:editId="5686AC68">
            <wp:extent cx="2478552" cy="3085278"/>
            <wp:effectExtent l="0" t="0" r="0" b="0"/>
            <wp:docPr id="4100" name="Picture 4" descr="C:\Documents and Settings\Игорь 007\Рабочий стол\ДДДУ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Documents and Settings\Игорь 007\Рабочий стол\ДДДУ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05" cy="308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0B4CEE" wp14:editId="5E252642">
            <wp:extent cx="3012915" cy="3091856"/>
            <wp:effectExtent l="0" t="0" r="0" b="0"/>
            <wp:docPr id="2" name="Picture 11" descr="P120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 descr="P1202601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35" cy="309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F7867" w:rsidRDefault="00A1393A" w:rsidP="00265553">
      <w:pPr>
        <w:pStyle w:val="a4"/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4B96A67C" wp14:editId="0B62668A">
            <wp:extent cx="2966866" cy="2815563"/>
            <wp:effectExtent l="0" t="0" r="0" b="0"/>
            <wp:docPr id="5123" name="Picture 3" descr="C:\Documents and Settings\Игорь 007\Рабочий стол\P329273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Игорь 007\Рабочий стол\P3292732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527" cy="28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2FA456" wp14:editId="76F5C1B7">
            <wp:extent cx="2703729" cy="2819905"/>
            <wp:effectExtent l="0" t="0" r="0" b="0"/>
            <wp:docPr id="3" name="Picture 6" descr="P120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1202610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37" cy="2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44AC0" w:rsidRDefault="00144AC0" w:rsidP="00DF7867">
      <w:pPr>
        <w:pStyle w:val="a4"/>
        <w:ind w:firstLine="708"/>
        <w:jc w:val="center"/>
        <w:rPr>
          <w:b/>
        </w:rPr>
      </w:pPr>
    </w:p>
    <w:p w:rsidR="00144AC0" w:rsidRDefault="00144AC0" w:rsidP="00DF7867">
      <w:pPr>
        <w:pStyle w:val="a4"/>
        <w:ind w:firstLine="708"/>
        <w:jc w:val="center"/>
        <w:rPr>
          <w:b/>
        </w:rPr>
      </w:pPr>
    </w:p>
    <w:p w:rsidR="00144AC0" w:rsidRDefault="00144AC0" w:rsidP="00DF7867">
      <w:pPr>
        <w:pStyle w:val="a4"/>
        <w:ind w:firstLine="708"/>
        <w:jc w:val="center"/>
        <w:rPr>
          <w:b/>
        </w:rPr>
      </w:pPr>
    </w:p>
    <w:p w:rsidR="00144AC0" w:rsidRDefault="00144AC0" w:rsidP="00DF7867">
      <w:pPr>
        <w:pStyle w:val="a4"/>
        <w:ind w:firstLine="708"/>
        <w:jc w:val="center"/>
        <w:rPr>
          <w:b/>
        </w:rPr>
      </w:pPr>
    </w:p>
    <w:p w:rsidR="00647F39" w:rsidRDefault="00647F39" w:rsidP="00DF7867">
      <w:pPr>
        <w:pStyle w:val="a4"/>
        <w:ind w:firstLine="708"/>
        <w:jc w:val="center"/>
        <w:rPr>
          <w:b/>
          <w:sz w:val="32"/>
        </w:rPr>
      </w:pPr>
    </w:p>
    <w:p w:rsidR="00647F39" w:rsidRDefault="00647F39" w:rsidP="00DF7867">
      <w:pPr>
        <w:pStyle w:val="a4"/>
        <w:ind w:firstLine="708"/>
        <w:jc w:val="center"/>
        <w:rPr>
          <w:b/>
          <w:sz w:val="32"/>
        </w:rPr>
      </w:pPr>
    </w:p>
    <w:p w:rsidR="00647F39" w:rsidRDefault="00647F39" w:rsidP="00DF7867">
      <w:pPr>
        <w:pStyle w:val="a4"/>
        <w:ind w:firstLine="708"/>
        <w:jc w:val="center"/>
        <w:rPr>
          <w:b/>
          <w:sz w:val="32"/>
        </w:rPr>
      </w:pPr>
    </w:p>
    <w:p w:rsidR="00647F39" w:rsidRDefault="00647F39" w:rsidP="00DF7867">
      <w:pPr>
        <w:pStyle w:val="a4"/>
        <w:ind w:firstLine="708"/>
        <w:jc w:val="center"/>
        <w:rPr>
          <w:b/>
          <w:sz w:val="32"/>
        </w:rPr>
      </w:pPr>
    </w:p>
    <w:p w:rsidR="00647F39" w:rsidRDefault="00647F39" w:rsidP="00DF7867">
      <w:pPr>
        <w:pStyle w:val="a4"/>
        <w:ind w:firstLine="708"/>
        <w:jc w:val="center"/>
        <w:rPr>
          <w:b/>
          <w:sz w:val="32"/>
        </w:rPr>
      </w:pPr>
    </w:p>
    <w:p w:rsidR="00647F39" w:rsidRDefault="00647F39" w:rsidP="00DF7867">
      <w:pPr>
        <w:pStyle w:val="a4"/>
        <w:ind w:firstLine="708"/>
        <w:jc w:val="center"/>
        <w:rPr>
          <w:b/>
          <w:sz w:val="32"/>
        </w:rPr>
      </w:pPr>
    </w:p>
    <w:p w:rsidR="00647F39" w:rsidRDefault="00647F39" w:rsidP="00DF7867">
      <w:pPr>
        <w:pStyle w:val="a4"/>
        <w:ind w:firstLine="708"/>
        <w:jc w:val="center"/>
        <w:rPr>
          <w:b/>
          <w:sz w:val="32"/>
        </w:rPr>
      </w:pPr>
    </w:p>
    <w:p w:rsidR="00647F39" w:rsidRDefault="00647F39" w:rsidP="00DF7867">
      <w:pPr>
        <w:pStyle w:val="a4"/>
        <w:ind w:firstLine="708"/>
        <w:jc w:val="center"/>
        <w:rPr>
          <w:b/>
          <w:sz w:val="32"/>
        </w:rPr>
      </w:pPr>
    </w:p>
    <w:p w:rsidR="00647F39" w:rsidRDefault="00647F39" w:rsidP="00DF7867">
      <w:pPr>
        <w:pStyle w:val="a4"/>
        <w:ind w:firstLine="708"/>
        <w:jc w:val="center"/>
        <w:rPr>
          <w:b/>
          <w:sz w:val="32"/>
        </w:rPr>
      </w:pPr>
    </w:p>
    <w:p w:rsidR="00647F39" w:rsidRDefault="00647F39" w:rsidP="00DF7867">
      <w:pPr>
        <w:pStyle w:val="a4"/>
        <w:ind w:firstLine="708"/>
        <w:jc w:val="center"/>
        <w:rPr>
          <w:b/>
          <w:sz w:val="32"/>
        </w:rPr>
      </w:pPr>
    </w:p>
    <w:p w:rsidR="00DF7867" w:rsidRDefault="00DF7867" w:rsidP="00DF7867">
      <w:pPr>
        <w:pStyle w:val="a4"/>
        <w:ind w:firstLine="708"/>
        <w:jc w:val="center"/>
        <w:rPr>
          <w:b/>
          <w:sz w:val="32"/>
        </w:rPr>
      </w:pPr>
      <w:r w:rsidRPr="00144AC0">
        <w:rPr>
          <w:b/>
          <w:sz w:val="32"/>
        </w:rPr>
        <w:lastRenderedPageBreak/>
        <w:t>Последовательное выполнение изделия:</w:t>
      </w:r>
    </w:p>
    <w:p w:rsidR="00672EA3" w:rsidRPr="00265553" w:rsidRDefault="00672EA3" w:rsidP="00DF7867">
      <w:pPr>
        <w:pStyle w:val="a3"/>
        <w:numPr>
          <w:ilvl w:val="0"/>
          <w:numId w:val="18"/>
        </w:numPr>
        <w:rPr>
          <w:sz w:val="24"/>
        </w:rPr>
      </w:pPr>
      <w:r w:rsidRPr="00265553">
        <w:rPr>
          <w:sz w:val="24"/>
        </w:rPr>
        <w:t xml:space="preserve">Подготовьте эскиз задуманного рисунка или композиции. </w:t>
      </w:r>
    </w:p>
    <w:p w:rsidR="00672EA3" w:rsidRPr="00265553" w:rsidRDefault="00672EA3" w:rsidP="00DF7867">
      <w:pPr>
        <w:pStyle w:val="a3"/>
        <w:numPr>
          <w:ilvl w:val="0"/>
          <w:numId w:val="18"/>
        </w:numPr>
        <w:rPr>
          <w:sz w:val="24"/>
        </w:rPr>
      </w:pPr>
      <w:r w:rsidRPr="00265553">
        <w:rPr>
          <w:sz w:val="24"/>
        </w:rPr>
        <w:t>Сделайте чертёж в натуральную величину с учётом особенностей техники заполнения.</w:t>
      </w:r>
    </w:p>
    <w:p w:rsidR="00144AC0" w:rsidRPr="00672EA3" w:rsidRDefault="00144AC0" w:rsidP="00DF7867">
      <w:pPr>
        <w:pStyle w:val="a3"/>
        <w:numPr>
          <w:ilvl w:val="0"/>
          <w:numId w:val="18"/>
        </w:numPr>
      </w:pPr>
      <w:r>
        <w:rPr>
          <w:noProof/>
          <w:lang w:eastAsia="ru-RU"/>
        </w:rPr>
        <w:drawing>
          <wp:inline distT="0" distB="0" distL="0" distR="0" wp14:anchorId="3C595B3D" wp14:editId="72D3C4AA">
            <wp:extent cx="2203770" cy="2486641"/>
            <wp:effectExtent l="0" t="0" r="0" b="0"/>
            <wp:docPr id="14340" name="Picture 4" descr="C:\Documents and Settings\Игорь 007\Рабочий стол\P329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C:\Documents and Settings\Игорь 007\Рабочий стол\P329274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675" cy="248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22081" w:rsidRPr="00265553" w:rsidRDefault="008700F2" w:rsidP="00672EA3">
      <w:pPr>
        <w:numPr>
          <w:ilvl w:val="0"/>
          <w:numId w:val="11"/>
        </w:numPr>
        <w:rPr>
          <w:sz w:val="24"/>
        </w:rPr>
      </w:pPr>
      <w:r w:rsidRPr="00265553">
        <w:rPr>
          <w:sz w:val="24"/>
        </w:rPr>
        <w:t>Подберите основу (ДВП или доска из древесностружечных материалов), предварительно закрепив на ней ткань. Цвет ткани играет важную роль, так как влияет на настроение и содержание задуманной картины.</w:t>
      </w:r>
    </w:p>
    <w:p w:rsidR="00144AC0" w:rsidRPr="00672EA3" w:rsidRDefault="00144AC0" w:rsidP="00672EA3">
      <w:pPr>
        <w:numPr>
          <w:ilvl w:val="0"/>
          <w:numId w:val="11"/>
        </w:numPr>
      </w:pPr>
      <w:r>
        <w:rPr>
          <w:noProof/>
          <w:lang w:eastAsia="ru-RU"/>
        </w:rPr>
        <w:drawing>
          <wp:inline distT="0" distB="0" distL="0" distR="0" wp14:anchorId="08776E47" wp14:editId="68CE58BB">
            <wp:extent cx="1664340" cy="2184034"/>
            <wp:effectExtent l="0" t="0" r="0" b="0"/>
            <wp:docPr id="7170" name="Picture 2" descr="C:\Documents and Settings\Игорь 007\Рабочий стол\разное\Новая папка\P326267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Игорь 007\Рабочий стол\разное\Новая папка\P3262675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128" cy="218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22081" w:rsidRPr="00265553" w:rsidRDefault="008700F2" w:rsidP="00672EA3">
      <w:pPr>
        <w:numPr>
          <w:ilvl w:val="0"/>
          <w:numId w:val="11"/>
        </w:numPr>
        <w:rPr>
          <w:sz w:val="24"/>
        </w:rPr>
      </w:pPr>
      <w:r w:rsidRPr="00265553">
        <w:rPr>
          <w:sz w:val="24"/>
        </w:rPr>
        <w:t>Разметьте все элементы рисунка или композиции.</w:t>
      </w:r>
    </w:p>
    <w:p w:rsidR="00D22081" w:rsidRPr="00265553" w:rsidRDefault="008700F2" w:rsidP="00672EA3">
      <w:pPr>
        <w:numPr>
          <w:ilvl w:val="0"/>
          <w:numId w:val="11"/>
        </w:numPr>
        <w:rPr>
          <w:sz w:val="24"/>
        </w:rPr>
      </w:pPr>
      <w:r w:rsidRPr="00265553">
        <w:rPr>
          <w:sz w:val="24"/>
        </w:rPr>
        <w:t>По разметке проделайте проколы иглой.</w:t>
      </w:r>
    </w:p>
    <w:p w:rsidR="00D22081" w:rsidRPr="00265553" w:rsidRDefault="008700F2" w:rsidP="00672EA3">
      <w:pPr>
        <w:numPr>
          <w:ilvl w:val="0"/>
          <w:numId w:val="11"/>
        </w:numPr>
        <w:rPr>
          <w:sz w:val="24"/>
        </w:rPr>
      </w:pPr>
      <w:r w:rsidRPr="00265553">
        <w:rPr>
          <w:sz w:val="24"/>
        </w:rPr>
        <w:t>Прикрепите (наложите) чертёж к основе.</w:t>
      </w:r>
    </w:p>
    <w:p w:rsidR="00144AC0" w:rsidRPr="00672EA3" w:rsidRDefault="00144AC0" w:rsidP="00265553">
      <w:pPr>
        <w:numPr>
          <w:ilvl w:val="0"/>
          <w:numId w:val="11"/>
        </w:numPr>
      </w:pPr>
      <w:r>
        <w:rPr>
          <w:noProof/>
          <w:lang w:eastAsia="ru-RU"/>
        </w:rPr>
        <w:drawing>
          <wp:inline distT="0" distB="0" distL="0" distR="0" wp14:anchorId="54E28472" wp14:editId="10FFE9DA">
            <wp:extent cx="1782751" cy="2210348"/>
            <wp:effectExtent l="0" t="0" r="0" b="0"/>
            <wp:docPr id="5" name="Picture 2" descr="C:\Documents and Settings\Игорь 007\Рабочий стол\разное\Новая папка\P327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Игорь 007\Рабочий стол\разное\Новая папка\P3272677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18" cy="221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72EA3" w:rsidRPr="00265553" w:rsidRDefault="00672EA3" w:rsidP="00672EA3">
      <w:pPr>
        <w:numPr>
          <w:ilvl w:val="0"/>
          <w:numId w:val="11"/>
        </w:numPr>
        <w:rPr>
          <w:sz w:val="24"/>
        </w:rPr>
      </w:pPr>
      <w:r w:rsidRPr="00265553">
        <w:rPr>
          <w:sz w:val="24"/>
        </w:rPr>
        <w:lastRenderedPageBreak/>
        <w:t>Декоративные гвозди набейте по рисунку на глубину 3-4 мм</w:t>
      </w:r>
    </w:p>
    <w:p w:rsidR="00672EA3" w:rsidRPr="00265553" w:rsidRDefault="00672EA3" w:rsidP="00672EA3">
      <w:pPr>
        <w:numPr>
          <w:ilvl w:val="0"/>
          <w:numId w:val="11"/>
        </w:numPr>
        <w:rPr>
          <w:sz w:val="24"/>
        </w:rPr>
      </w:pPr>
      <w:r w:rsidRPr="00265553">
        <w:rPr>
          <w:sz w:val="24"/>
        </w:rPr>
        <w:t xml:space="preserve">   Следите, чтобы гвозди были набиты ровно и прочно держались в доске.</w:t>
      </w:r>
    </w:p>
    <w:p w:rsidR="00144AC0" w:rsidRPr="00672EA3" w:rsidRDefault="00144AC0" w:rsidP="00265553">
      <w:pPr>
        <w:numPr>
          <w:ilvl w:val="0"/>
          <w:numId w:val="11"/>
        </w:numPr>
        <w:jc w:val="center"/>
      </w:pPr>
      <w:r>
        <w:rPr>
          <w:noProof/>
          <w:lang w:eastAsia="ru-RU"/>
        </w:rPr>
        <w:drawing>
          <wp:inline distT="0" distB="0" distL="0" distR="0" wp14:anchorId="3E20A7FC" wp14:editId="05D95414">
            <wp:extent cx="3148572" cy="2454994"/>
            <wp:effectExtent l="0" t="342900" r="0" b="326390"/>
            <wp:docPr id="8194" name="Picture 2" descr="C:\Documents and Settings\Игорь 007\Рабочий стол\разное\Новая папка\P327268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Documents and Settings\Игорь 007\Рабочий стол\разное\Новая папка\P3272683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48572" cy="245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F58D17" wp14:editId="6932A928">
            <wp:extent cx="2559005" cy="2260802"/>
            <wp:effectExtent l="0" t="152400" r="0" b="120650"/>
            <wp:docPr id="8195" name="Picture 3" descr="C:\Documents and Settings\Игорь 007\Рабочий стол\разное\Новая папка\P327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Documents and Settings\Игорь 007\Рабочий стол\разное\Новая папка\P3272684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9005" cy="226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22081" w:rsidRPr="00265553" w:rsidRDefault="008700F2" w:rsidP="00DF7867">
      <w:pPr>
        <w:numPr>
          <w:ilvl w:val="0"/>
          <w:numId w:val="11"/>
        </w:numPr>
        <w:rPr>
          <w:sz w:val="24"/>
        </w:rPr>
      </w:pPr>
      <w:r w:rsidRPr="00265553">
        <w:rPr>
          <w:sz w:val="24"/>
        </w:rPr>
        <w:t>Бумагу удалите.</w:t>
      </w:r>
    </w:p>
    <w:p w:rsidR="00144AC0" w:rsidRDefault="00144AC0" w:rsidP="00265553">
      <w:pPr>
        <w:numPr>
          <w:ilvl w:val="0"/>
          <w:numId w:val="11"/>
        </w:numPr>
        <w:jc w:val="center"/>
      </w:pPr>
      <w:r>
        <w:rPr>
          <w:noProof/>
          <w:lang w:eastAsia="ru-RU"/>
        </w:rPr>
        <w:drawing>
          <wp:inline distT="0" distB="0" distL="0" distR="0" wp14:anchorId="3A825C1A" wp14:editId="3FD2F56C">
            <wp:extent cx="2578740" cy="3210267"/>
            <wp:effectExtent l="0" t="0" r="0" b="0"/>
            <wp:docPr id="9219" name="Picture 3" descr="C:\Documents and Settings\Игорь 007\Рабочий стол\разное\Новая папка\P327268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Documents and Settings\Игорь 007\Рабочий стол\разное\Новая папка\P3272686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05" cy="321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C96C38" wp14:editId="63928D53">
            <wp:extent cx="2999758" cy="2540935"/>
            <wp:effectExtent l="0" t="228600" r="0" b="202565"/>
            <wp:docPr id="9220" name="Picture 4" descr="C:\Documents and Settings\Игорь 007\Рабочий стол\разное\Новая папка\P328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Documents and Settings\Игорь 007\Рабочий стол\разное\Новая папка\P328269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9758" cy="254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5553" w:rsidRDefault="00265553" w:rsidP="00DF7867">
      <w:pPr>
        <w:ind w:left="1428"/>
        <w:jc w:val="center"/>
        <w:rPr>
          <w:b/>
        </w:rPr>
      </w:pPr>
    </w:p>
    <w:p w:rsidR="00185A2A" w:rsidRDefault="00185A2A" w:rsidP="00DF7867">
      <w:pPr>
        <w:ind w:left="1428"/>
        <w:jc w:val="center"/>
        <w:rPr>
          <w:b/>
          <w:sz w:val="32"/>
        </w:rPr>
      </w:pPr>
    </w:p>
    <w:p w:rsidR="00185A2A" w:rsidRDefault="00185A2A" w:rsidP="00DF7867">
      <w:pPr>
        <w:ind w:left="1428"/>
        <w:jc w:val="center"/>
        <w:rPr>
          <w:b/>
          <w:sz w:val="32"/>
        </w:rPr>
      </w:pPr>
    </w:p>
    <w:p w:rsidR="00185A2A" w:rsidRDefault="00185A2A" w:rsidP="00DF7867">
      <w:pPr>
        <w:ind w:left="1428"/>
        <w:jc w:val="center"/>
        <w:rPr>
          <w:b/>
          <w:sz w:val="32"/>
        </w:rPr>
      </w:pPr>
    </w:p>
    <w:p w:rsidR="00185A2A" w:rsidRDefault="00185A2A" w:rsidP="00DF7867">
      <w:pPr>
        <w:ind w:left="1428"/>
        <w:jc w:val="center"/>
        <w:rPr>
          <w:b/>
          <w:sz w:val="32"/>
        </w:rPr>
      </w:pPr>
    </w:p>
    <w:p w:rsidR="00DF7867" w:rsidRPr="00185A2A" w:rsidRDefault="00DF7867" w:rsidP="00DF7867">
      <w:pPr>
        <w:ind w:left="1428"/>
        <w:jc w:val="center"/>
        <w:rPr>
          <w:b/>
          <w:sz w:val="32"/>
        </w:rPr>
      </w:pPr>
      <w:r w:rsidRPr="00185A2A">
        <w:rPr>
          <w:b/>
          <w:sz w:val="32"/>
        </w:rPr>
        <w:lastRenderedPageBreak/>
        <w:t>Последовательность заполнения листьев:</w:t>
      </w:r>
    </w:p>
    <w:p w:rsidR="00D22081" w:rsidRPr="00185A2A" w:rsidRDefault="008700F2" w:rsidP="00672EA3">
      <w:pPr>
        <w:numPr>
          <w:ilvl w:val="0"/>
          <w:numId w:val="11"/>
        </w:numPr>
        <w:rPr>
          <w:sz w:val="24"/>
        </w:rPr>
      </w:pPr>
      <w:r w:rsidRPr="00185A2A">
        <w:rPr>
          <w:sz w:val="24"/>
        </w:rPr>
        <w:t xml:space="preserve">Первая хорда делит лист пополам. Затем продолжайте заполнять лист по часовой стрелке (или против нее), соединяя длинными протяжками противоположные гвоздики листа (заполнение окружности настилом). </w:t>
      </w:r>
    </w:p>
    <w:p w:rsidR="00265553" w:rsidRDefault="00265553" w:rsidP="00265553">
      <w:pPr>
        <w:numPr>
          <w:ilvl w:val="0"/>
          <w:numId w:val="11"/>
        </w:numPr>
        <w:jc w:val="center"/>
      </w:pPr>
      <w:r>
        <w:rPr>
          <w:noProof/>
          <w:lang w:eastAsia="ru-RU"/>
        </w:rPr>
        <w:drawing>
          <wp:inline distT="0" distB="0" distL="0" distR="0" wp14:anchorId="576E7F19" wp14:editId="61437ECB">
            <wp:extent cx="2868190" cy="3486561"/>
            <wp:effectExtent l="0" t="0" r="0" b="0"/>
            <wp:docPr id="11267" name="Picture 3" descr="C:\Documents and Settings\Игорь 007\Рабочий стол\разное\Новая папка\P328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Documents and Settings\Игорь 007\Рабочий стол\разное\Новая папка\P3282693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79" cy="348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F7867" w:rsidRPr="00185A2A" w:rsidRDefault="00DF7867" w:rsidP="00DF7867">
      <w:pPr>
        <w:ind w:left="1428"/>
        <w:jc w:val="center"/>
        <w:rPr>
          <w:sz w:val="32"/>
        </w:rPr>
      </w:pPr>
      <w:r w:rsidRPr="00185A2A">
        <w:rPr>
          <w:b/>
          <w:sz w:val="32"/>
        </w:rPr>
        <w:t>Последовательность заполнения стебля цветка:</w:t>
      </w:r>
    </w:p>
    <w:p w:rsidR="00D22081" w:rsidRPr="00185A2A" w:rsidRDefault="00672EA3" w:rsidP="00672EA3">
      <w:pPr>
        <w:numPr>
          <w:ilvl w:val="0"/>
          <w:numId w:val="11"/>
        </w:numPr>
        <w:rPr>
          <w:sz w:val="24"/>
        </w:rPr>
      </w:pPr>
      <w:r w:rsidRPr="00672EA3">
        <w:t xml:space="preserve"> </w:t>
      </w:r>
      <w:r w:rsidR="008700F2" w:rsidRPr="00185A2A">
        <w:rPr>
          <w:sz w:val="24"/>
        </w:rPr>
        <w:t xml:space="preserve">Стебли выполняйте длинными протяжками в две линии. </w:t>
      </w:r>
    </w:p>
    <w:p w:rsidR="00265553" w:rsidRDefault="00265553" w:rsidP="00265553">
      <w:pPr>
        <w:numPr>
          <w:ilvl w:val="0"/>
          <w:numId w:val="11"/>
        </w:numPr>
        <w:jc w:val="center"/>
      </w:pPr>
      <w:r>
        <w:rPr>
          <w:noProof/>
          <w:lang w:eastAsia="ru-RU"/>
        </w:rPr>
        <w:drawing>
          <wp:inline distT="0" distB="0" distL="0" distR="0" wp14:anchorId="7CFC27C9" wp14:editId="708F4473">
            <wp:extent cx="2499799" cy="3762855"/>
            <wp:effectExtent l="0" t="0" r="0" b="0"/>
            <wp:docPr id="12290" name="Picture 2" descr="C:\Documents and Settings\Игорь 007\Рабочий стол\разное\Новая папка\P328269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Documents and Settings\Игорь 007\Рабочий стол\разное\Новая папка\P3282696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26" cy="377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9AB7F0" wp14:editId="718F4701">
            <wp:extent cx="2453750" cy="3762855"/>
            <wp:effectExtent l="0" t="0" r="0" b="0"/>
            <wp:docPr id="12291" name="Picture 3" descr="C:\Documents and Settings\Игорь 007\Рабочий стол\разное\Новая папка\P328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Documents and Settings\Игорь 007\Рабочий стол\разное\Новая папка\P3282697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55" cy="376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5553" w:rsidRDefault="00265553" w:rsidP="008700F2">
      <w:pPr>
        <w:ind w:left="1428"/>
        <w:jc w:val="center"/>
        <w:rPr>
          <w:b/>
        </w:rPr>
      </w:pPr>
    </w:p>
    <w:p w:rsidR="00DF7867" w:rsidRPr="00185A2A" w:rsidRDefault="008700F2" w:rsidP="008700F2">
      <w:pPr>
        <w:ind w:left="1428"/>
        <w:jc w:val="center"/>
        <w:rPr>
          <w:sz w:val="32"/>
        </w:rPr>
      </w:pPr>
      <w:r w:rsidRPr="00185A2A">
        <w:rPr>
          <w:b/>
          <w:sz w:val="32"/>
        </w:rPr>
        <w:lastRenderedPageBreak/>
        <w:t>Последовательность заполнения цветка:</w:t>
      </w:r>
    </w:p>
    <w:p w:rsidR="008700F2" w:rsidRPr="00185A2A" w:rsidRDefault="008700F2" w:rsidP="00672EA3">
      <w:pPr>
        <w:numPr>
          <w:ilvl w:val="0"/>
          <w:numId w:val="11"/>
        </w:numPr>
        <w:rPr>
          <w:sz w:val="24"/>
        </w:rPr>
      </w:pPr>
      <w:r w:rsidRPr="00185A2A">
        <w:rPr>
          <w:sz w:val="24"/>
        </w:rPr>
        <w:t xml:space="preserve">Цветы начинайте заполнять по технологии заполнения угла. После полного заполнения угла продолжайте заполнять цветок по дуге, соединяющей края угла, до полного заполнения окружности. </w:t>
      </w:r>
    </w:p>
    <w:p w:rsidR="00265553" w:rsidRDefault="00265553" w:rsidP="00265553">
      <w:pPr>
        <w:jc w:val="center"/>
      </w:pPr>
      <w:r>
        <w:rPr>
          <w:noProof/>
          <w:lang w:eastAsia="ru-RU"/>
        </w:rPr>
        <w:drawing>
          <wp:inline distT="0" distB="0" distL="0" distR="0" wp14:anchorId="146CB1F4" wp14:editId="23831887">
            <wp:extent cx="3308823" cy="2351844"/>
            <wp:effectExtent l="0" t="476250" r="0" b="467995"/>
            <wp:docPr id="10242" name="Picture 2" descr="C:\Documents and Settings\Игорь 007\Рабочий стол\разное\Новая папка\P328269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Documents and Settings\Игорь 007\Рабочий стол\разное\Новая папка\P3282699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7920" cy="235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666713" wp14:editId="0C8D23F7">
            <wp:extent cx="2170878" cy="3308942"/>
            <wp:effectExtent l="0" t="0" r="0" b="0"/>
            <wp:docPr id="10243" name="Picture 3" descr="C:\Documents and Settings\Игорь 007\Рабочий стол\разное\Новая папка\P328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Documents and Settings\Игорь 007\Рабочий стол\разное\Новая папка\P3282700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25" cy="331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FF7CD9" wp14:editId="6202226E">
            <wp:extent cx="3276052" cy="2239089"/>
            <wp:effectExtent l="0" t="514350" r="0" b="504190"/>
            <wp:docPr id="10244" name="Picture 4" descr="C:\Documents and Settings\Игорь 007\Рабочий стол\разное\Новая папка\P328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Documents and Settings\Игорь 007\Рабочий стол\разное\Новая папка\P3282702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88728" cy="224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85A2A" w:rsidRDefault="00185A2A" w:rsidP="008700F2">
      <w:pPr>
        <w:pStyle w:val="a4"/>
        <w:ind w:left="1428"/>
        <w:jc w:val="center"/>
        <w:rPr>
          <w:b/>
          <w:sz w:val="32"/>
        </w:rPr>
      </w:pPr>
    </w:p>
    <w:p w:rsidR="00185A2A" w:rsidRDefault="00185A2A" w:rsidP="008700F2">
      <w:pPr>
        <w:pStyle w:val="a4"/>
        <w:ind w:left="1428"/>
        <w:jc w:val="center"/>
        <w:rPr>
          <w:b/>
          <w:sz w:val="32"/>
        </w:rPr>
      </w:pPr>
    </w:p>
    <w:p w:rsidR="00185A2A" w:rsidRDefault="00185A2A" w:rsidP="008700F2">
      <w:pPr>
        <w:pStyle w:val="a4"/>
        <w:ind w:left="1428"/>
        <w:jc w:val="center"/>
        <w:rPr>
          <w:b/>
          <w:sz w:val="32"/>
        </w:rPr>
      </w:pPr>
    </w:p>
    <w:p w:rsidR="00185A2A" w:rsidRDefault="00185A2A" w:rsidP="008700F2">
      <w:pPr>
        <w:pStyle w:val="a4"/>
        <w:ind w:left="1428"/>
        <w:jc w:val="center"/>
        <w:rPr>
          <w:b/>
          <w:sz w:val="32"/>
        </w:rPr>
      </w:pPr>
    </w:p>
    <w:p w:rsidR="00185A2A" w:rsidRDefault="00185A2A" w:rsidP="008700F2">
      <w:pPr>
        <w:pStyle w:val="a4"/>
        <w:ind w:left="1428"/>
        <w:jc w:val="center"/>
        <w:rPr>
          <w:b/>
          <w:sz w:val="32"/>
        </w:rPr>
      </w:pPr>
    </w:p>
    <w:p w:rsidR="00185A2A" w:rsidRDefault="00185A2A" w:rsidP="008700F2">
      <w:pPr>
        <w:pStyle w:val="a4"/>
        <w:ind w:left="1428"/>
        <w:jc w:val="center"/>
        <w:rPr>
          <w:b/>
          <w:sz w:val="32"/>
        </w:rPr>
      </w:pPr>
    </w:p>
    <w:p w:rsidR="00185A2A" w:rsidRDefault="00185A2A" w:rsidP="008700F2">
      <w:pPr>
        <w:pStyle w:val="a4"/>
        <w:ind w:left="1428"/>
        <w:jc w:val="center"/>
        <w:rPr>
          <w:b/>
          <w:sz w:val="32"/>
        </w:rPr>
      </w:pPr>
    </w:p>
    <w:p w:rsidR="008700F2" w:rsidRPr="008700F2" w:rsidRDefault="008700F2" w:rsidP="008700F2">
      <w:pPr>
        <w:pStyle w:val="a4"/>
        <w:ind w:left="1428"/>
        <w:jc w:val="center"/>
        <w:rPr>
          <w:b/>
        </w:rPr>
      </w:pPr>
      <w:r w:rsidRPr="00185A2A">
        <w:rPr>
          <w:b/>
          <w:sz w:val="32"/>
        </w:rPr>
        <w:lastRenderedPageBreak/>
        <w:t>Оформление выполненной работы:</w:t>
      </w:r>
    </w:p>
    <w:p w:rsidR="00D22081" w:rsidRPr="00185A2A" w:rsidRDefault="008700F2" w:rsidP="008700F2">
      <w:pPr>
        <w:pStyle w:val="a4"/>
        <w:numPr>
          <w:ilvl w:val="0"/>
          <w:numId w:val="11"/>
        </w:numPr>
        <w:rPr>
          <w:sz w:val="24"/>
        </w:rPr>
      </w:pPr>
      <w:r w:rsidRPr="00185A2A">
        <w:rPr>
          <w:sz w:val="24"/>
        </w:rPr>
        <w:t xml:space="preserve">Заклеить обратную сторону работы листом картона или бумаги. </w:t>
      </w:r>
    </w:p>
    <w:p w:rsidR="00D22081" w:rsidRPr="00185A2A" w:rsidRDefault="008700F2" w:rsidP="008700F2">
      <w:pPr>
        <w:pStyle w:val="a4"/>
        <w:numPr>
          <w:ilvl w:val="0"/>
          <w:numId w:val="11"/>
        </w:numPr>
        <w:rPr>
          <w:sz w:val="24"/>
        </w:rPr>
      </w:pPr>
      <w:r w:rsidRPr="00185A2A">
        <w:rPr>
          <w:sz w:val="24"/>
        </w:rPr>
        <w:t>Готовую работу вставить в раму (можно это сделать и в начале изготовления панно).</w:t>
      </w:r>
    </w:p>
    <w:p w:rsidR="00D22081" w:rsidRPr="00185A2A" w:rsidRDefault="008700F2" w:rsidP="008700F2">
      <w:pPr>
        <w:pStyle w:val="a4"/>
        <w:numPr>
          <w:ilvl w:val="0"/>
          <w:numId w:val="11"/>
        </w:numPr>
        <w:rPr>
          <w:sz w:val="24"/>
        </w:rPr>
      </w:pPr>
      <w:r w:rsidRPr="00185A2A">
        <w:rPr>
          <w:sz w:val="24"/>
        </w:rPr>
        <w:t>С обратной стороны сделать крепление для подвешивания работы.</w:t>
      </w:r>
    </w:p>
    <w:p w:rsidR="00D22081" w:rsidRPr="00185A2A" w:rsidRDefault="008700F2" w:rsidP="008700F2">
      <w:pPr>
        <w:pStyle w:val="a4"/>
        <w:numPr>
          <w:ilvl w:val="0"/>
          <w:numId w:val="11"/>
        </w:numPr>
        <w:rPr>
          <w:sz w:val="24"/>
        </w:rPr>
      </w:pPr>
      <w:r w:rsidRPr="00185A2A">
        <w:rPr>
          <w:sz w:val="24"/>
        </w:rPr>
        <w:t xml:space="preserve">Панно готово. </w:t>
      </w:r>
    </w:p>
    <w:p w:rsidR="00265553" w:rsidRPr="00185A2A" w:rsidRDefault="00265553" w:rsidP="00265553">
      <w:pPr>
        <w:pStyle w:val="a4"/>
        <w:ind w:left="1428"/>
        <w:rPr>
          <w:sz w:val="24"/>
        </w:rPr>
      </w:pPr>
    </w:p>
    <w:p w:rsidR="00D22081" w:rsidRPr="00672EA3" w:rsidRDefault="00D22081" w:rsidP="008700F2">
      <w:pPr>
        <w:pStyle w:val="a4"/>
        <w:ind w:left="1428"/>
      </w:pPr>
    </w:p>
    <w:p w:rsidR="00672EA3" w:rsidRDefault="00265553" w:rsidP="00265553">
      <w:pPr>
        <w:pStyle w:val="a4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543A827C" wp14:editId="711D068A">
            <wp:extent cx="2243240" cy="2861612"/>
            <wp:effectExtent l="0" t="0" r="0" b="0"/>
            <wp:docPr id="13314" name="Picture 2" descr="C:\Documents and Settings\Игорь 007\Рабочий стол\P329273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Documents and Settings\Игорь 007\Рабочий стол\P3292736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40" cy="286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p w:rsidR="00185A2A" w:rsidRDefault="00185A2A" w:rsidP="00265553">
      <w:pPr>
        <w:pStyle w:val="a4"/>
        <w:jc w:val="center"/>
      </w:pPr>
    </w:p>
    <w:p w:rsidR="00185A2A" w:rsidRDefault="00185A2A" w:rsidP="00265553">
      <w:pPr>
        <w:pStyle w:val="a4"/>
        <w:jc w:val="center"/>
      </w:pPr>
    </w:p>
    <w:p w:rsidR="00185A2A" w:rsidRDefault="00185A2A" w:rsidP="00265553">
      <w:pPr>
        <w:pStyle w:val="a4"/>
        <w:jc w:val="center"/>
      </w:pPr>
    </w:p>
    <w:p w:rsidR="00185A2A" w:rsidRDefault="00185A2A" w:rsidP="00265553">
      <w:pPr>
        <w:pStyle w:val="a4"/>
        <w:jc w:val="center"/>
      </w:pPr>
    </w:p>
    <w:p w:rsidR="00185A2A" w:rsidRDefault="00185A2A" w:rsidP="00265553">
      <w:pPr>
        <w:pStyle w:val="a4"/>
        <w:jc w:val="center"/>
      </w:pPr>
    </w:p>
    <w:p w:rsidR="00265553" w:rsidRPr="00672EA3" w:rsidRDefault="00265553" w:rsidP="008700F2">
      <w:pPr>
        <w:pStyle w:val="a4"/>
      </w:pPr>
    </w:p>
    <w:p w:rsidR="00265553" w:rsidRPr="00265553" w:rsidRDefault="00265553" w:rsidP="00265553">
      <w:pPr>
        <w:numPr>
          <w:ilvl w:val="0"/>
          <w:numId w:val="19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8"/>
          <w:szCs w:val="24"/>
          <w:lang w:eastAsia="ru-RU"/>
        </w:rPr>
      </w:pPr>
      <w:r w:rsidRPr="00265553">
        <w:rPr>
          <w:rFonts w:ascii="Constantia" w:eastAsia="Times New Roman" w:hAnsi="Constantia" w:cs="Times New Roman"/>
          <w:b/>
          <w:bCs/>
          <w:i/>
          <w:iCs/>
          <w:color w:val="000000"/>
          <w:kern w:val="24"/>
          <w:sz w:val="28"/>
          <w:szCs w:val="40"/>
          <w:lang w:eastAsia="ru-RU"/>
        </w:rPr>
        <w:t>Чтобы сделать что-нибудь, нужно не так уж много сил,</w:t>
      </w:r>
    </w:p>
    <w:p w:rsidR="00265553" w:rsidRPr="00265553" w:rsidRDefault="00265553" w:rsidP="00185A2A">
      <w:p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8"/>
          <w:szCs w:val="24"/>
          <w:lang w:eastAsia="ru-RU"/>
        </w:rPr>
      </w:pPr>
      <w:r w:rsidRPr="00265553">
        <w:rPr>
          <w:rFonts w:ascii="Constantia" w:eastAsia="Times New Roman" w:hAnsi="Constantia" w:cs="Times New Roman"/>
          <w:b/>
          <w:bCs/>
          <w:i/>
          <w:iCs/>
          <w:color w:val="000000"/>
          <w:kern w:val="24"/>
          <w:sz w:val="28"/>
          <w:szCs w:val="40"/>
          <w:lang w:eastAsia="ru-RU"/>
        </w:rPr>
        <w:t xml:space="preserve"> вот чтобы решить, </w:t>
      </w:r>
    </w:p>
    <w:p w:rsidR="00265553" w:rsidRPr="00265553" w:rsidRDefault="00265553" w:rsidP="00185A2A">
      <w:p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8"/>
          <w:szCs w:val="24"/>
          <w:lang w:eastAsia="ru-RU"/>
        </w:rPr>
      </w:pPr>
      <w:r w:rsidRPr="00265553">
        <w:rPr>
          <w:rFonts w:ascii="Constantia" w:eastAsia="Times New Roman" w:hAnsi="Constantia" w:cs="Times New Roman"/>
          <w:b/>
          <w:bCs/>
          <w:i/>
          <w:iCs/>
          <w:color w:val="000000"/>
          <w:kern w:val="24"/>
          <w:sz w:val="28"/>
          <w:szCs w:val="40"/>
          <w:lang w:eastAsia="ru-RU"/>
        </w:rPr>
        <w:t xml:space="preserve">что именно надо сделать, нужна действительно огромная сила.                                         </w:t>
      </w:r>
    </w:p>
    <w:p w:rsidR="00265553" w:rsidRPr="00265553" w:rsidRDefault="00265553" w:rsidP="00185A2A">
      <w:p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8"/>
          <w:szCs w:val="24"/>
          <w:lang w:eastAsia="ru-RU"/>
        </w:rPr>
      </w:pPr>
      <w:r w:rsidRPr="00265553">
        <w:rPr>
          <w:rFonts w:ascii="Constantia" w:eastAsia="Times New Roman" w:hAnsi="Constantia" w:cs="Times New Roman"/>
          <w:b/>
          <w:bCs/>
          <w:color w:val="000000"/>
          <w:kern w:val="24"/>
          <w:sz w:val="28"/>
          <w:szCs w:val="40"/>
          <w:lang w:eastAsia="ru-RU"/>
        </w:rPr>
        <w:t xml:space="preserve">                                                                                                     К. </w:t>
      </w:r>
      <w:proofErr w:type="spellStart"/>
      <w:r w:rsidRPr="00265553">
        <w:rPr>
          <w:rFonts w:ascii="Constantia" w:eastAsia="Times New Roman" w:hAnsi="Constantia" w:cs="Times New Roman"/>
          <w:b/>
          <w:bCs/>
          <w:color w:val="000000"/>
          <w:kern w:val="24"/>
          <w:sz w:val="28"/>
          <w:szCs w:val="40"/>
          <w:lang w:eastAsia="ru-RU"/>
        </w:rPr>
        <w:t>Хаббард</w:t>
      </w:r>
      <w:proofErr w:type="spellEnd"/>
    </w:p>
    <w:p w:rsidR="00265553" w:rsidRPr="00265553" w:rsidRDefault="00265553" w:rsidP="00265553">
      <w:pPr>
        <w:numPr>
          <w:ilvl w:val="0"/>
          <w:numId w:val="19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8"/>
          <w:szCs w:val="24"/>
          <w:lang w:eastAsia="ru-RU"/>
        </w:rPr>
      </w:pPr>
      <w:r w:rsidRPr="00265553">
        <w:rPr>
          <w:rFonts w:ascii="Constantia" w:eastAsia="Times New Roman" w:hAnsi="Constantia" w:cs="Times New Roman"/>
          <w:b/>
          <w:bCs/>
          <w:i/>
          <w:iCs/>
          <w:color w:val="000000"/>
          <w:kern w:val="24"/>
          <w:sz w:val="28"/>
          <w:szCs w:val="40"/>
          <w:lang w:eastAsia="ru-RU"/>
        </w:rPr>
        <w:t xml:space="preserve">Спорьте, заблуждайтесь, ошибайтесь, но, ради Бога, </w:t>
      </w:r>
    </w:p>
    <w:p w:rsidR="00265553" w:rsidRPr="00265553" w:rsidRDefault="00265553" w:rsidP="00185A2A">
      <w:p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8"/>
          <w:szCs w:val="24"/>
          <w:lang w:eastAsia="ru-RU"/>
        </w:rPr>
      </w:pPr>
      <w:r w:rsidRPr="00265553">
        <w:rPr>
          <w:rFonts w:ascii="Constantia" w:eastAsia="Times New Roman" w:hAnsi="Constantia" w:cs="Times New Roman"/>
          <w:b/>
          <w:bCs/>
          <w:i/>
          <w:iCs/>
          <w:color w:val="000000"/>
          <w:kern w:val="24"/>
          <w:sz w:val="28"/>
          <w:szCs w:val="40"/>
          <w:lang w:eastAsia="ru-RU"/>
        </w:rPr>
        <w:t xml:space="preserve">размышляйте, и, хотя криво, да сами.                                                               </w:t>
      </w:r>
    </w:p>
    <w:p w:rsidR="00265553" w:rsidRPr="00265553" w:rsidRDefault="00265553" w:rsidP="00185A2A">
      <w:p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8"/>
          <w:szCs w:val="24"/>
          <w:lang w:eastAsia="ru-RU"/>
        </w:rPr>
      </w:pPr>
      <w:r w:rsidRPr="00265553">
        <w:rPr>
          <w:rFonts w:ascii="Constantia" w:eastAsia="Times New Roman" w:hAnsi="Constantia" w:cs="Times New Roman"/>
          <w:b/>
          <w:bCs/>
          <w:color w:val="000000"/>
          <w:kern w:val="24"/>
          <w:sz w:val="28"/>
          <w:szCs w:val="40"/>
          <w:lang w:eastAsia="ru-RU"/>
        </w:rPr>
        <w:t xml:space="preserve">                                                                                                         Г. Лессинг</w:t>
      </w:r>
    </w:p>
    <w:p w:rsidR="00672EA3" w:rsidRDefault="00672EA3" w:rsidP="00672EA3"/>
    <w:sectPr w:rsidR="00672EA3" w:rsidSect="00672E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54174"/>
    <w:multiLevelType w:val="hybridMultilevel"/>
    <w:tmpl w:val="86364CB0"/>
    <w:lvl w:ilvl="0" w:tplc="4FACCAE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9ECEAC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1160C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DE0E1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A445D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D1C07E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37C16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35A583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A7C51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1432109"/>
    <w:multiLevelType w:val="hybridMultilevel"/>
    <w:tmpl w:val="04243972"/>
    <w:lvl w:ilvl="0" w:tplc="44B8AD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732CD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9C6E99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B40819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65AD8C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CCE537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76CB48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AAC2A6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2A8D1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4B363E3"/>
    <w:multiLevelType w:val="hybridMultilevel"/>
    <w:tmpl w:val="734E0EF4"/>
    <w:lvl w:ilvl="0" w:tplc="0A1AFE4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8483CD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96E09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7E228F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6F6F8F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04E197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DA07C7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9D8D9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ED06C5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C2B76C8"/>
    <w:multiLevelType w:val="hybridMultilevel"/>
    <w:tmpl w:val="30AEEE98"/>
    <w:lvl w:ilvl="0" w:tplc="7EFAC25A">
      <w:start w:val="1"/>
      <w:numFmt w:val="bullet"/>
      <w:lvlText w:val=""/>
      <w:lvlJc w:val="left"/>
      <w:pPr>
        <w:tabs>
          <w:tab w:val="num" w:pos="1428"/>
        </w:tabs>
        <w:ind w:left="1428" w:hanging="360"/>
      </w:pPr>
      <w:rPr>
        <w:rFonts w:ascii="Wingdings 2" w:hAnsi="Wingdings 2" w:hint="default"/>
      </w:rPr>
    </w:lvl>
    <w:lvl w:ilvl="1" w:tplc="A8A20234">
      <w:start w:val="1"/>
      <w:numFmt w:val="bullet"/>
      <w:lvlText w:val=""/>
      <w:lvlJc w:val="left"/>
      <w:pPr>
        <w:tabs>
          <w:tab w:val="num" w:pos="2148"/>
        </w:tabs>
        <w:ind w:left="2148" w:hanging="360"/>
      </w:pPr>
      <w:rPr>
        <w:rFonts w:ascii="Wingdings 2" w:hAnsi="Wingdings 2" w:hint="default"/>
      </w:rPr>
    </w:lvl>
    <w:lvl w:ilvl="2" w:tplc="EE467A42" w:tentative="1">
      <w:start w:val="1"/>
      <w:numFmt w:val="bullet"/>
      <w:lvlText w:val=""/>
      <w:lvlJc w:val="left"/>
      <w:pPr>
        <w:tabs>
          <w:tab w:val="num" w:pos="2868"/>
        </w:tabs>
        <w:ind w:left="2868" w:hanging="360"/>
      </w:pPr>
      <w:rPr>
        <w:rFonts w:ascii="Wingdings 2" w:hAnsi="Wingdings 2" w:hint="default"/>
      </w:rPr>
    </w:lvl>
    <w:lvl w:ilvl="3" w:tplc="A4BC5078" w:tentative="1">
      <w:start w:val="1"/>
      <w:numFmt w:val="bullet"/>
      <w:lvlText w:val=""/>
      <w:lvlJc w:val="left"/>
      <w:pPr>
        <w:tabs>
          <w:tab w:val="num" w:pos="3588"/>
        </w:tabs>
        <w:ind w:left="3588" w:hanging="360"/>
      </w:pPr>
      <w:rPr>
        <w:rFonts w:ascii="Wingdings 2" w:hAnsi="Wingdings 2" w:hint="default"/>
      </w:rPr>
    </w:lvl>
    <w:lvl w:ilvl="4" w:tplc="61CEB304" w:tentative="1">
      <w:start w:val="1"/>
      <w:numFmt w:val="bullet"/>
      <w:lvlText w:val=""/>
      <w:lvlJc w:val="left"/>
      <w:pPr>
        <w:tabs>
          <w:tab w:val="num" w:pos="4308"/>
        </w:tabs>
        <w:ind w:left="4308" w:hanging="360"/>
      </w:pPr>
      <w:rPr>
        <w:rFonts w:ascii="Wingdings 2" w:hAnsi="Wingdings 2" w:hint="default"/>
      </w:rPr>
    </w:lvl>
    <w:lvl w:ilvl="5" w:tplc="2A0A28FC" w:tentative="1">
      <w:start w:val="1"/>
      <w:numFmt w:val="bullet"/>
      <w:lvlText w:val=""/>
      <w:lvlJc w:val="left"/>
      <w:pPr>
        <w:tabs>
          <w:tab w:val="num" w:pos="5028"/>
        </w:tabs>
        <w:ind w:left="5028" w:hanging="360"/>
      </w:pPr>
      <w:rPr>
        <w:rFonts w:ascii="Wingdings 2" w:hAnsi="Wingdings 2" w:hint="default"/>
      </w:rPr>
    </w:lvl>
    <w:lvl w:ilvl="6" w:tplc="BCA23AFC" w:tentative="1">
      <w:start w:val="1"/>
      <w:numFmt w:val="bullet"/>
      <w:lvlText w:val=""/>
      <w:lvlJc w:val="left"/>
      <w:pPr>
        <w:tabs>
          <w:tab w:val="num" w:pos="5748"/>
        </w:tabs>
        <w:ind w:left="5748" w:hanging="360"/>
      </w:pPr>
      <w:rPr>
        <w:rFonts w:ascii="Wingdings 2" w:hAnsi="Wingdings 2" w:hint="default"/>
      </w:rPr>
    </w:lvl>
    <w:lvl w:ilvl="7" w:tplc="47B6A7CE" w:tentative="1">
      <w:start w:val="1"/>
      <w:numFmt w:val="bullet"/>
      <w:lvlText w:val=""/>
      <w:lvlJc w:val="left"/>
      <w:pPr>
        <w:tabs>
          <w:tab w:val="num" w:pos="6468"/>
        </w:tabs>
        <w:ind w:left="6468" w:hanging="360"/>
      </w:pPr>
      <w:rPr>
        <w:rFonts w:ascii="Wingdings 2" w:hAnsi="Wingdings 2" w:hint="default"/>
      </w:rPr>
    </w:lvl>
    <w:lvl w:ilvl="8" w:tplc="F88EF45A" w:tentative="1">
      <w:start w:val="1"/>
      <w:numFmt w:val="bullet"/>
      <w:lvlText w:val=""/>
      <w:lvlJc w:val="left"/>
      <w:pPr>
        <w:tabs>
          <w:tab w:val="num" w:pos="7188"/>
        </w:tabs>
        <w:ind w:left="7188" w:hanging="360"/>
      </w:pPr>
      <w:rPr>
        <w:rFonts w:ascii="Wingdings 2" w:hAnsi="Wingdings 2" w:hint="default"/>
      </w:rPr>
    </w:lvl>
  </w:abstractNum>
  <w:abstractNum w:abstractNumId="4">
    <w:nsid w:val="14786A8E"/>
    <w:multiLevelType w:val="hybridMultilevel"/>
    <w:tmpl w:val="30663732"/>
    <w:lvl w:ilvl="0" w:tplc="DD9A09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356B9B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61028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4B832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05844F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2E22D0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E1085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81ECC4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E02E5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4E373EF"/>
    <w:multiLevelType w:val="hybridMultilevel"/>
    <w:tmpl w:val="761C80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7DE461F"/>
    <w:multiLevelType w:val="hybridMultilevel"/>
    <w:tmpl w:val="B96AA13C"/>
    <w:lvl w:ilvl="0" w:tplc="2A823C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EC496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76CB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68C34C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CFC5C0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6703F0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EFA4C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226B9B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03EE2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24034E09"/>
    <w:multiLevelType w:val="hybridMultilevel"/>
    <w:tmpl w:val="F9D60F78"/>
    <w:lvl w:ilvl="0" w:tplc="BC9C51E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7E818A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CAE350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508284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99641C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A4CAF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584DF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D002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3DC8E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40D371A"/>
    <w:multiLevelType w:val="hybridMultilevel"/>
    <w:tmpl w:val="294462A0"/>
    <w:lvl w:ilvl="0" w:tplc="FF82B6A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CCE40D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F668CB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99237A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9E6A4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73008D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B8E52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0262A1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EB694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2479761A"/>
    <w:multiLevelType w:val="hybridMultilevel"/>
    <w:tmpl w:val="3AB80998"/>
    <w:lvl w:ilvl="0" w:tplc="4B9C216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BB0C25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82162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BE19C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E7031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70E63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CF66FF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8CE1A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7B4759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2B7F6BC4"/>
    <w:multiLevelType w:val="hybridMultilevel"/>
    <w:tmpl w:val="2C24DAE0"/>
    <w:lvl w:ilvl="0" w:tplc="551C86C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532054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CC453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640952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CE07E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15E7A2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66B2F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1040AD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32E923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2E8A2E97"/>
    <w:multiLevelType w:val="hybridMultilevel"/>
    <w:tmpl w:val="28300DE2"/>
    <w:lvl w:ilvl="0" w:tplc="FE9E9B7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E8F68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3FA8BA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94876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99EEA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348DA4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616372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128BEA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9426D3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3790580D"/>
    <w:multiLevelType w:val="hybridMultilevel"/>
    <w:tmpl w:val="435EEF42"/>
    <w:lvl w:ilvl="0" w:tplc="6CEADB9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BA652B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372BA4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32AFDB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96C2C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A5EF7B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E94AEE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D4853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B6DD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5D332947"/>
    <w:multiLevelType w:val="hybridMultilevel"/>
    <w:tmpl w:val="A2122448"/>
    <w:lvl w:ilvl="0" w:tplc="611616F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74ED08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36CE2A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EC6D4C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79A8F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7B624A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9EE91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1A88D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FC8907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617C1695"/>
    <w:multiLevelType w:val="hybridMultilevel"/>
    <w:tmpl w:val="4B820E24"/>
    <w:lvl w:ilvl="0" w:tplc="D1AEA81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2EC15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54EE2E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B8C5ED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04EEE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4A8907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0E81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FBAB69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A80A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6EC07E84"/>
    <w:multiLevelType w:val="hybridMultilevel"/>
    <w:tmpl w:val="D2F21BBE"/>
    <w:lvl w:ilvl="0" w:tplc="96220F4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64ADDA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5BCC33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9A6B6D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5DA17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1A6FA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01C0C5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CAE58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9080A0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6F9D1AC3"/>
    <w:multiLevelType w:val="hybridMultilevel"/>
    <w:tmpl w:val="E59A0A54"/>
    <w:lvl w:ilvl="0" w:tplc="9E4A1F4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ECCFDD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46E3B5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EC4B7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0C68F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70C3E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4A255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31460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58A8B0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70F11A36"/>
    <w:multiLevelType w:val="hybridMultilevel"/>
    <w:tmpl w:val="9FE225E4"/>
    <w:lvl w:ilvl="0" w:tplc="E6609E1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4C22D3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F26C52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366DA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E30CC7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C8A939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7B25D3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6C6BF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39EEC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7EC929AE"/>
    <w:multiLevelType w:val="hybridMultilevel"/>
    <w:tmpl w:val="58D0B42A"/>
    <w:lvl w:ilvl="0" w:tplc="26329D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C4ECCA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D78D4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B6E334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AEA1C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DB64F3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6E01DE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FAE5F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8B862C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4"/>
  </w:num>
  <w:num w:numId="2">
    <w:abstractNumId w:val="18"/>
  </w:num>
  <w:num w:numId="3">
    <w:abstractNumId w:val="11"/>
  </w:num>
  <w:num w:numId="4">
    <w:abstractNumId w:val="17"/>
  </w:num>
  <w:num w:numId="5">
    <w:abstractNumId w:val="8"/>
  </w:num>
  <w:num w:numId="6">
    <w:abstractNumId w:val="13"/>
  </w:num>
  <w:num w:numId="7">
    <w:abstractNumId w:val="7"/>
  </w:num>
  <w:num w:numId="8">
    <w:abstractNumId w:val="10"/>
  </w:num>
  <w:num w:numId="9">
    <w:abstractNumId w:val="1"/>
  </w:num>
  <w:num w:numId="10">
    <w:abstractNumId w:val="15"/>
  </w:num>
  <w:num w:numId="11">
    <w:abstractNumId w:val="3"/>
  </w:num>
  <w:num w:numId="12">
    <w:abstractNumId w:val="12"/>
  </w:num>
  <w:num w:numId="13">
    <w:abstractNumId w:val="9"/>
  </w:num>
  <w:num w:numId="14">
    <w:abstractNumId w:val="16"/>
  </w:num>
  <w:num w:numId="15">
    <w:abstractNumId w:val="6"/>
  </w:num>
  <w:num w:numId="16">
    <w:abstractNumId w:val="0"/>
  </w:num>
  <w:num w:numId="17">
    <w:abstractNumId w:val="2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72EA3"/>
    <w:rsid w:val="00144AC0"/>
    <w:rsid w:val="00185A2A"/>
    <w:rsid w:val="00265553"/>
    <w:rsid w:val="00647F39"/>
    <w:rsid w:val="00672EA3"/>
    <w:rsid w:val="008700F2"/>
    <w:rsid w:val="008E46FD"/>
    <w:rsid w:val="009E771E"/>
    <w:rsid w:val="00A1393A"/>
    <w:rsid w:val="00D22081"/>
    <w:rsid w:val="00D73EDD"/>
    <w:rsid w:val="00DF7867"/>
    <w:rsid w:val="00FC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2EA3"/>
    <w:pPr>
      <w:ind w:left="720"/>
      <w:contextualSpacing/>
    </w:pPr>
  </w:style>
  <w:style w:type="paragraph" w:styleId="a4">
    <w:name w:val="No Spacing"/>
    <w:uiPriority w:val="1"/>
    <w:qFormat/>
    <w:rsid w:val="00672EA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13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39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8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557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922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385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62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7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2790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718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8162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76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234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515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801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1070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518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9940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487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9781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337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603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382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879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480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193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5090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155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917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220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069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427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577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60209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2793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9949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116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595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80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Дом</cp:lastModifiedBy>
  <cp:revision>8</cp:revision>
  <dcterms:created xsi:type="dcterms:W3CDTF">2013-02-07T19:05:00Z</dcterms:created>
  <dcterms:modified xsi:type="dcterms:W3CDTF">2015-09-28T16:40:00Z</dcterms:modified>
</cp:coreProperties>
</file>