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99" w:rsidRDefault="00DB6499" w:rsidP="00DB6499">
      <w:pPr>
        <w:pStyle w:val="c11"/>
        <w:spacing w:before="0" w:beforeAutospacing="0" w:after="0" w:afterAutospacing="0" w:line="360" w:lineRule="auto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DB6499" w:rsidRDefault="00DB6499" w:rsidP="00DB6499">
      <w:pPr>
        <w:pStyle w:val="c11"/>
        <w:spacing w:before="0" w:beforeAutospacing="0" w:after="0" w:afterAutospacing="0" w:line="360" w:lineRule="auto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«Гимназия №7 им. Героя России С.В. Василева» </w:t>
      </w:r>
    </w:p>
    <w:p w:rsidR="00DB6499" w:rsidRDefault="00DB6499" w:rsidP="00DB6499">
      <w:pPr>
        <w:pStyle w:val="c11"/>
        <w:spacing w:before="0" w:beforeAutospacing="0" w:after="0" w:afterAutospacing="0" w:line="360" w:lineRule="auto"/>
        <w:jc w:val="center"/>
        <w:rPr>
          <w:rStyle w:val="c2"/>
          <w:color w:val="000000"/>
          <w:sz w:val="28"/>
          <w:szCs w:val="28"/>
        </w:rPr>
      </w:pPr>
    </w:p>
    <w:p w:rsidR="00DB6499" w:rsidRDefault="00DB6499" w:rsidP="00DB6499">
      <w:pPr>
        <w:pStyle w:val="c11"/>
        <w:spacing w:before="0" w:beforeAutospacing="0" w:after="0" w:afterAutospacing="0" w:line="360" w:lineRule="auto"/>
        <w:jc w:val="center"/>
        <w:rPr>
          <w:rStyle w:val="c2"/>
          <w:color w:val="000000"/>
          <w:sz w:val="28"/>
          <w:szCs w:val="28"/>
        </w:rPr>
      </w:pPr>
    </w:p>
    <w:p w:rsidR="00DB6499" w:rsidRDefault="00DB6499" w:rsidP="00DB6499">
      <w:pPr>
        <w:pStyle w:val="c11"/>
        <w:spacing w:before="0" w:beforeAutospacing="0" w:after="0" w:afterAutospacing="0" w:line="360" w:lineRule="auto"/>
        <w:jc w:val="center"/>
        <w:rPr>
          <w:rStyle w:val="c2"/>
          <w:color w:val="000000"/>
          <w:sz w:val="28"/>
          <w:szCs w:val="28"/>
        </w:rPr>
      </w:pPr>
    </w:p>
    <w:p w:rsidR="00DB6499" w:rsidRDefault="00DB6499" w:rsidP="00DB6499">
      <w:pPr>
        <w:pStyle w:val="c11"/>
        <w:spacing w:before="0" w:beforeAutospacing="0" w:after="0" w:afterAutospacing="0" w:line="360" w:lineRule="auto"/>
        <w:jc w:val="center"/>
        <w:rPr>
          <w:rStyle w:val="c2"/>
          <w:color w:val="000000"/>
          <w:sz w:val="28"/>
          <w:szCs w:val="28"/>
        </w:rPr>
      </w:pPr>
    </w:p>
    <w:p w:rsidR="00DB6499" w:rsidRDefault="00DB6499" w:rsidP="00DB6499">
      <w:pPr>
        <w:pStyle w:val="c11"/>
        <w:spacing w:before="0" w:beforeAutospacing="0" w:after="0" w:afterAutospacing="0" w:line="360" w:lineRule="auto"/>
        <w:jc w:val="center"/>
      </w:pPr>
    </w:p>
    <w:p w:rsidR="00DB6499" w:rsidRDefault="00DB6499" w:rsidP="00DB6499">
      <w:pPr>
        <w:pStyle w:val="c11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rStyle w:val="c2"/>
          <w:color w:val="000000"/>
          <w:sz w:val="28"/>
          <w:szCs w:val="28"/>
        </w:rPr>
        <w:t>Учебно-исследовательская работа по английскому языку  на тему:</w:t>
      </w:r>
    </w:p>
    <w:p w:rsidR="00DB6499" w:rsidRDefault="00DB6499" w:rsidP="00DB6499">
      <w:pPr>
        <w:pStyle w:val="c11"/>
        <w:spacing w:before="0" w:beforeAutospacing="0" w:after="0" w:afterAutospacing="0" w:line="360" w:lineRule="auto"/>
        <w:jc w:val="center"/>
        <w:rPr>
          <w:rStyle w:val="c7"/>
          <w:b/>
          <w:bCs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>«Ложные друзья переводчика»</w:t>
      </w:r>
    </w:p>
    <w:p w:rsidR="00DB6499" w:rsidRDefault="00DB6499" w:rsidP="00DB6499">
      <w:pPr>
        <w:pStyle w:val="c11"/>
        <w:spacing w:before="0" w:beforeAutospacing="0" w:after="0" w:afterAutospacing="0" w:line="360" w:lineRule="auto"/>
        <w:jc w:val="center"/>
        <w:rPr>
          <w:rStyle w:val="c7"/>
          <w:b/>
          <w:bCs/>
          <w:color w:val="000000"/>
          <w:sz w:val="32"/>
          <w:szCs w:val="32"/>
        </w:rPr>
      </w:pPr>
    </w:p>
    <w:p w:rsidR="00DB6499" w:rsidRDefault="00DB6499" w:rsidP="00DB6499">
      <w:pPr>
        <w:pStyle w:val="c11"/>
        <w:spacing w:before="0" w:beforeAutospacing="0" w:after="0" w:afterAutospacing="0" w:line="360" w:lineRule="auto"/>
        <w:jc w:val="center"/>
        <w:rPr>
          <w:rStyle w:val="c7"/>
          <w:b/>
          <w:bCs/>
          <w:color w:val="000000"/>
          <w:sz w:val="32"/>
          <w:szCs w:val="32"/>
        </w:rPr>
      </w:pPr>
    </w:p>
    <w:p w:rsidR="00DB6499" w:rsidRDefault="00DB6499" w:rsidP="00DB6499">
      <w:pPr>
        <w:pStyle w:val="c11"/>
        <w:spacing w:before="0" w:beforeAutospacing="0" w:after="0" w:afterAutospacing="0" w:line="360" w:lineRule="auto"/>
        <w:jc w:val="center"/>
        <w:rPr>
          <w:rStyle w:val="c7"/>
          <w:b/>
          <w:bCs/>
          <w:color w:val="000000"/>
          <w:sz w:val="32"/>
          <w:szCs w:val="32"/>
        </w:rPr>
      </w:pPr>
    </w:p>
    <w:p w:rsidR="00DB6499" w:rsidRDefault="00DB6499" w:rsidP="00DB6499">
      <w:pPr>
        <w:pStyle w:val="c11"/>
        <w:spacing w:before="0" w:beforeAutospacing="0" w:after="0" w:afterAutospacing="0" w:line="360" w:lineRule="auto"/>
        <w:jc w:val="center"/>
        <w:rPr>
          <w:rStyle w:val="c7"/>
          <w:b/>
          <w:bCs/>
          <w:color w:val="000000"/>
          <w:sz w:val="32"/>
          <w:szCs w:val="32"/>
        </w:rPr>
      </w:pPr>
    </w:p>
    <w:p w:rsidR="00DB6499" w:rsidRDefault="00DB6499" w:rsidP="00DB6499">
      <w:pPr>
        <w:pStyle w:val="c11"/>
        <w:spacing w:before="0" w:beforeAutospacing="0" w:after="0" w:afterAutospacing="0" w:line="360" w:lineRule="auto"/>
        <w:jc w:val="center"/>
      </w:pPr>
    </w:p>
    <w:p w:rsidR="00DB6499" w:rsidRDefault="00DB6499" w:rsidP="00DB6499">
      <w:pPr>
        <w:pStyle w:val="c26"/>
        <w:spacing w:before="0" w:beforeAutospacing="0" w:after="0" w:afterAutospacing="0" w:line="360" w:lineRule="auto"/>
        <w:rPr>
          <w:rStyle w:val="c2"/>
          <w:b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                                            </w:t>
      </w:r>
      <w:r>
        <w:rPr>
          <w:rStyle w:val="c2"/>
          <w:b/>
          <w:color w:val="000000"/>
          <w:sz w:val="28"/>
          <w:szCs w:val="28"/>
        </w:rPr>
        <w:t xml:space="preserve">Выполнили: </w:t>
      </w:r>
    </w:p>
    <w:p w:rsidR="00DB6499" w:rsidRDefault="00DB6499" w:rsidP="00DB6499">
      <w:pPr>
        <w:pStyle w:val="c26"/>
        <w:spacing w:before="0" w:beforeAutospacing="0" w:after="0" w:afterAutospacing="0" w:line="360" w:lineRule="auto"/>
        <w:rPr>
          <w:rStyle w:val="c7"/>
          <w:bCs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ученица 7 «а» класса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bCs/>
          <w:color w:val="000000"/>
          <w:sz w:val="28"/>
          <w:szCs w:val="28"/>
        </w:rPr>
        <w:t>Орлова Елизавета</w:t>
      </w:r>
    </w:p>
    <w:p w:rsidR="00DB6499" w:rsidRDefault="00DB6499" w:rsidP="00DB6499">
      <w:pPr>
        <w:pStyle w:val="c26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                                                             ученица 7 «а» класса Косогова Дарья</w:t>
      </w:r>
    </w:p>
    <w:p w:rsidR="00DB6499" w:rsidRDefault="00DB6499" w:rsidP="00DB6499">
      <w:pPr>
        <w:pStyle w:val="c26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ученица 7 «в» класса Парамонова Дарья</w:t>
      </w:r>
    </w:p>
    <w:p w:rsidR="00DB6499" w:rsidRDefault="00DB6499" w:rsidP="00DB6499">
      <w:pPr>
        <w:pStyle w:val="c2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B6499" w:rsidRDefault="00DB6499" w:rsidP="00DB6499">
      <w:pPr>
        <w:pStyle w:val="c26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                                                             Научный руководитель:</w:t>
      </w:r>
    </w:p>
    <w:p w:rsidR="00DB6499" w:rsidRDefault="00DB6499" w:rsidP="00DB6499">
      <w:pPr>
        <w:pStyle w:val="c26"/>
        <w:spacing w:before="0" w:beforeAutospacing="0" w:after="0" w:afterAutospacing="0" w:line="360" w:lineRule="auto"/>
        <w:rPr>
          <w:rStyle w:val="c7"/>
          <w:bCs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                                         </w:t>
      </w:r>
      <w:r>
        <w:rPr>
          <w:rStyle w:val="c7"/>
          <w:bCs/>
          <w:color w:val="000000"/>
          <w:sz w:val="28"/>
          <w:szCs w:val="28"/>
        </w:rPr>
        <w:t>Соболева Оксана Андреевна</w:t>
      </w:r>
    </w:p>
    <w:p w:rsidR="00DB6499" w:rsidRDefault="00DB6499" w:rsidP="00DB6499">
      <w:pPr>
        <w:pStyle w:val="c26"/>
        <w:spacing w:before="0" w:beforeAutospacing="0" w:after="0" w:afterAutospacing="0" w:line="360" w:lineRule="auto"/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                                          </w:t>
      </w:r>
      <w:r>
        <w:rPr>
          <w:rStyle w:val="c7"/>
          <w:bCs/>
          <w:color w:val="000000"/>
          <w:sz w:val="28"/>
          <w:szCs w:val="28"/>
        </w:rPr>
        <w:t xml:space="preserve">учитель английского языка    </w:t>
      </w:r>
    </w:p>
    <w:p w:rsidR="00DB6499" w:rsidRDefault="00DB6499" w:rsidP="00DB6499">
      <w:pPr>
        <w:spacing w:line="360" w:lineRule="auto"/>
        <w:rPr>
          <w:rFonts w:ascii="Times New Roman" w:hAnsi="Times New Roman" w:cs="Times New Roman"/>
        </w:rPr>
      </w:pPr>
    </w:p>
    <w:p w:rsidR="00DB6499" w:rsidRDefault="00DB6499" w:rsidP="00DB6499">
      <w:pPr>
        <w:spacing w:line="360" w:lineRule="auto"/>
        <w:rPr>
          <w:rFonts w:ascii="Times New Roman" w:hAnsi="Times New Roman" w:cs="Times New Roman"/>
        </w:rPr>
      </w:pPr>
    </w:p>
    <w:p w:rsidR="00DB6499" w:rsidRDefault="00DB6499" w:rsidP="00DB6499">
      <w:pPr>
        <w:spacing w:line="360" w:lineRule="auto"/>
        <w:rPr>
          <w:rFonts w:ascii="Times New Roman" w:hAnsi="Times New Roman" w:cs="Times New Roman"/>
        </w:rPr>
      </w:pPr>
    </w:p>
    <w:p w:rsidR="00DB6499" w:rsidRDefault="00DB6499" w:rsidP="00DB6499">
      <w:pPr>
        <w:spacing w:line="360" w:lineRule="auto"/>
        <w:rPr>
          <w:rFonts w:ascii="Times New Roman" w:hAnsi="Times New Roman" w:cs="Times New Roman"/>
        </w:rPr>
      </w:pPr>
    </w:p>
    <w:p w:rsidR="00DB6499" w:rsidRDefault="00DB6499" w:rsidP="00DB6499">
      <w:pPr>
        <w:spacing w:line="360" w:lineRule="auto"/>
        <w:rPr>
          <w:rFonts w:ascii="Times New Roman" w:hAnsi="Times New Roman" w:cs="Times New Roman"/>
        </w:rPr>
      </w:pPr>
    </w:p>
    <w:p w:rsidR="00DB6499" w:rsidRDefault="00DB6499" w:rsidP="00DB64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 2015</w:t>
      </w:r>
    </w:p>
    <w:p w:rsidR="0001392B" w:rsidRPr="008611DB" w:rsidRDefault="0001392B" w:rsidP="000139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D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392B" w:rsidRPr="00CA5E85" w:rsidRDefault="0001392B" w:rsidP="00013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EB26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…………………………………………………………………………..3</w:t>
      </w:r>
    </w:p>
    <w:p w:rsidR="0001392B" w:rsidRPr="00703B88" w:rsidRDefault="0001392B" w:rsidP="00013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Теоретические вопросы в изучении явления «ложные друзья переводчика» </w:t>
      </w:r>
    </w:p>
    <w:p w:rsidR="0001392B" w:rsidRPr="00C73EEA" w:rsidRDefault="0001392B" w:rsidP="0001392B">
      <w:pPr>
        <w:pStyle w:val="a3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EA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313DAD">
        <w:rPr>
          <w:rFonts w:ascii="Times New Roman" w:hAnsi="Times New Roman" w:cs="Times New Roman"/>
          <w:sz w:val="28"/>
          <w:szCs w:val="28"/>
        </w:rPr>
        <w:t xml:space="preserve">и причины </w:t>
      </w:r>
      <w:r w:rsidRPr="00C73EEA">
        <w:rPr>
          <w:rFonts w:ascii="Times New Roman" w:hAnsi="Times New Roman" w:cs="Times New Roman"/>
          <w:sz w:val="28"/>
          <w:szCs w:val="28"/>
        </w:rPr>
        <w:t>возни</w:t>
      </w:r>
      <w:r>
        <w:rPr>
          <w:rFonts w:ascii="Times New Roman" w:hAnsi="Times New Roman" w:cs="Times New Roman"/>
          <w:sz w:val="28"/>
          <w:szCs w:val="28"/>
        </w:rPr>
        <w:t>кновения явления «ложные друзья</w:t>
      </w:r>
      <w:r w:rsidRPr="00C73EEA">
        <w:rPr>
          <w:rFonts w:ascii="Times New Roman" w:hAnsi="Times New Roman" w:cs="Times New Roman"/>
          <w:sz w:val="28"/>
          <w:szCs w:val="28"/>
        </w:rPr>
        <w:t xml:space="preserve"> переводчика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26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…………………………………………………………………..5</w:t>
      </w:r>
    </w:p>
    <w:p w:rsidR="0001392B" w:rsidRPr="005D6F7C" w:rsidRDefault="0001392B" w:rsidP="0001392B">
      <w:pPr>
        <w:pStyle w:val="a3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Разновидности «ложных друзей переводчика» в русском и английском языках</w:t>
      </w:r>
      <w:r w:rsidR="00EB26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………………………………………………………………………….7</w:t>
      </w:r>
    </w:p>
    <w:p w:rsidR="0001392B" w:rsidRPr="00DB6499" w:rsidRDefault="0001392B" w:rsidP="00013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Глава 2. Практические вопросы в исследован</w:t>
      </w:r>
      <w:r w:rsidR="00DB6499">
        <w:rPr>
          <w:rFonts w:ascii="Times New Roman" w:hAnsi="Times New Roman" w:cs="Times New Roman"/>
          <w:sz w:val="28"/>
          <w:szCs w:val="28"/>
        </w:rPr>
        <w:t>ии явления межъязыковые омонимы</w:t>
      </w:r>
    </w:p>
    <w:p w:rsidR="0001392B" w:rsidRPr="00DB6499" w:rsidRDefault="0001392B" w:rsidP="00013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DB6499">
        <w:rPr>
          <w:rFonts w:ascii="Times New Roman" w:hAnsi="Times New Roman" w:cs="Times New Roman"/>
          <w:sz w:val="28"/>
          <w:szCs w:val="28"/>
        </w:rPr>
        <w:t>Практическое обоснование темы исследования</w:t>
      </w:r>
      <w:r w:rsidR="00EB2692">
        <w:rPr>
          <w:rFonts w:ascii="Times New Roman" w:hAnsi="Times New Roman" w:cs="Times New Roman"/>
          <w:sz w:val="28"/>
          <w:szCs w:val="28"/>
        </w:rPr>
        <w:t>…………………………...10</w:t>
      </w:r>
    </w:p>
    <w:p w:rsidR="0001392B" w:rsidRDefault="0001392B" w:rsidP="00013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Разработка глоссария общеупотребительных слов – межъязыковых омонимов</w:t>
      </w:r>
      <w:r w:rsidR="00EB26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…………………………………………………………………………14</w:t>
      </w:r>
    </w:p>
    <w:p w:rsidR="0001392B" w:rsidRDefault="0001392B" w:rsidP="00013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EB26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……………………………………………………………………….16</w:t>
      </w:r>
    </w:p>
    <w:p w:rsidR="0001392B" w:rsidRDefault="0001392B" w:rsidP="00013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EB2692">
        <w:rPr>
          <w:rFonts w:ascii="Times New Roman" w:hAnsi="Times New Roman" w:cs="Times New Roman"/>
          <w:sz w:val="28"/>
          <w:szCs w:val="28"/>
        </w:rPr>
        <w:t>…………………………………………...18</w:t>
      </w:r>
    </w:p>
    <w:p w:rsidR="0001392B" w:rsidRPr="00C73EEA" w:rsidRDefault="0001392B" w:rsidP="00013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B26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………………………………………………………………………19</w:t>
      </w:r>
    </w:p>
    <w:p w:rsidR="0001392B" w:rsidRDefault="0001392B" w:rsidP="0001392B">
      <w:pPr>
        <w:pStyle w:val="c6"/>
        <w:spacing w:before="0" w:beforeAutospacing="0" w:after="0" w:afterAutospacing="0" w:line="360" w:lineRule="auto"/>
        <w:ind w:firstLine="900"/>
        <w:jc w:val="both"/>
        <w:rPr>
          <w:rStyle w:val="c2"/>
          <w:color w:val="000000"/>
          <w:sz w:val="28"/>
          <w:szCs w:val="28"/>
        </w:rPr>
      </w:pPr>
    </w:p>
    <w:p w:rsidR="0001392B" w:rsidRDefault="0001392B" w:rsidP="0001392B">
      <w:pPr>
        <w:pStyle w:val="c6"/>
        <w:spacing w:before="0" w:beforeAutospacing="0" w:after="0" w:afterAutospacing="0" w:line="360" w:lineRule="auto"/>
        <w:ind w:firstLine="900"/>
        <w:jc w:val="both"/>
        <w:rPr>
          <w:rStyle w:val="c2"/>
          <w:color w:val="000000"/>
          <w:sz w:val="28"/>
          <w:szCs w:val="28"/>
        </w:rPr>
      </w:pPr>
    </w:p>
    <w:p w:rsidR="0001392B" w:rsidRDefault="0001392B" w:rsidP="0001392B">
      <w:pPr>
        <w:pStyle w:val="c6"/>
        <w:spacing w:before="0" w:beforeAutospacing="0" w:after="0" w:afterAutospacing="0" w:line="360" w:lineRule="auto"/>
        <w:ind w:firstLine="900"/>
        <w:jc w:val="both"/>
        <w:rPr>
          <w:rStyle w:val="c2"/>
          <w:color w:val="000000"/>
          <w:sz w:val="28"/>
          <w:szCs w:val="28"/>
        </w:rPr>
      </w:pPr>
    </w:p>
    <w:p w:rsidR="0001392B" w:rsidRDefault="0001392B" w:rsidP="0001392B">
      <w:pPr>
        <w:pStyle w:val="c6"/>
        <w:spacing w:before="0" w:beforeAutospacing="0" w:after="0" w:afterAutospacing="0" w:line="360" w:lineRule="auto"/>
        <w:ind w:firstLine="900"/>
        <w:jc w:val="both"/>
        <w:rPr>
          <w:rStyle w:val="c2"/>
          <w:color w:val="000000"/>
          <w:sz w:val="28"/>
          <w:szCs w:val="28"/>
        </w:rPr>
      </w:pPr>
    </w:p>
    <w:p w:rsidR="00807BD9" w:rsidRPr="00313DAD" w:rsidRDefault="00807BD9" w:rsidP="00807BD9">
      <w:pPr>
        <w:rPr>
          <w:rFonts w:ascii="Times New Roman" w:hAnsi="Times New Roman" w:cs="Times New Roman"/>
          <w:sz w:val="26"/>
          <w:szCs w:val="26"/>
        </w:rPr>
      </w:pPr>
    </w:p>
    <w:p w:rsidR="00807BD9" w:rsidRPr="00313DAD" w:rsidRDefault="00807BD9" w:rsidP="00807BD9">
      <w:pPr>
        <w:rPr>
          <w:rFonts w:ascii="Times New Roman" w:hAnsi="Times New Roman" w:cs="Times New Roman"/>
          <w:sz w:val="26"/>
          <w:szCs w:val="26"/>
        </w:rPr>
      </w:pPr>
    </w:p>
    <w:p w:rsidR="00807BD9" w:rsidRPr="00313DAD" w:rsidRDefault="00807BD9" w:rsidP="00807BD9">
      <w:pPr>
        <w:rPr>
          <w:rFonts w:ascii="Times New Roman" w:hAnsi="Times New Roman" w:cs="Times New Roman"/>
          <w:sz w:val="26"/>
          <w:szCs w:val="26"/>
        </w:rPr>
      </w:pPr>
    </w:p>
    <w:p w:rsidR="00807BD9" w:rsidRPr="00313DAD" w:rsidRDefault="00807BD9" w:rsidP="00807BD9">
      <w:pPr>
        <w:rPr>
          <w:rFonts w:ascii="Times New Roman" w:hAnsi="Times New Roman" w:cs="Times New Roman"/>
          <w:sz w:val="26"/>
          <w:szCs w:val="26"/>
        </w:rPr>
      </w:pPr>
    </w:p>
    <w:p w:rsidR="00807BD9" w:rsidRPr="00313DAD" w:rsidRDefault="00807BD9" w:rsidP="00807BD9">
      <w:pPr>
        <w:rPr>
          <w:rFonts w:ascii="Times New Roman" w:hAnsi="Times New Roman" w:cs="Times New Roman"/>
          <w:sz w:val="26"/>
          <w:szCs w:val="26"/>
        </w:rPr>
      </w:pPr>
    </w:p>
    <w:p w:rsidR="00787D80" w:rsidRPr="0001392B" w:rsidRDefault="0001392B" w:rsidP="00013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2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D0FB5" w:rsidRPr="00AB33FA" w:rsidRDefault="00787D80" w:rsidP="00410A9B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B33FA">
        <w:rPr>
          <w:rFonts w:ascii="Times New Roman" w:hAnsi="Times New Roman" w:cs="Times New Roman"/>
          <w:sz w:val="28"/>
          <w:szCs w:val="28"/>
        </w:rPr>
        <w:t xml:space="preserve">В наше время трудно представить жизнь без английского языка. В каждой области нашей жизни мы непосредственно сталкиваемся с необходимостью изучения </w:t>
      </w:r>
      <w:r w:rsidR="00B47B76" w:rsidRPr="00AB33FA">
        <w:rPr>
          <w:rFonts w:ascii="Times New Roman" w:hAnsi="Times New Roman" w:cs="Times New Roman"/>
          <w:sz w:val="28"/>
          <w:szCs w:val="28"/>
        </w:rPr>
        <w:t>языка,</w:t>
      </w:r>
      <w:r w:rsidRPr="00AB33FA">
        <w:rPr>
          <w:rFonts w:ascii="Times New Roman" w:hAnsi="Times New Roman" w:cs="Times New Roman"/>
          <w:sz w:val="28"/>
          <w:szCs w:val="28"/>
        </w:rPr>
        <w:t xml:space="preserve"> будь то образование,  досуг, путешествие и много другое. </w:t>
      </w:r>
      <w:r w:rsidR="00B47B76" w:rsidRPr="00AB33FA">
        <w:rPr>
          <w:rFonts w:ascii="Times New Roman" w:hAnsi="Times New Roman" w:cs="Times New Roman"/>
          <w:sz w:val="28"/>
          <w:szCs w:val="28"/>
        </w:rPr>
        <w:t xml:space="preserve">Но, несмотря на огромную популярность и </w:t>
      </w:r>
      <w:r w:rsidR="00770DD6" w:rsidRPr="00AB33FA">
        <w:rPr>
          <w:rFonts w:ascii="Times New Roman" w:hAnsi="Times New Roman" w:cs="Times New Roman"/>
          <w:sz w:val="28"/>
          <w:szCs w:val="28"/>
        </w:rPr>
        <w:t>заинтересованность общественности</w:t>
      </w:r>
      <w:r w:rsidR="001D0FB5" w:rsidRPr="00AB33FA">
        <w:rPr>
          <w:rFonts w:ascii="Times New Roman" w:hAnsi="Times New Roman" w:cs="Times New Roman"/>
          <w:sz w:val="28"/>
          <w:szCs w:val="28"/>
        </w:rPr>
        <w:t xml:space="preserve"> в изучении иностранных языков, имеется ряд сложностей в переводе некоторых слов и выражений. </w:t>
      </w:r>
    </w:p>
    <w:p w:rsidR="001D0FB5" w:rsidRPr="00AB33FA" w:rsidRDefault="00B47B76" w:rsidP="00410A9B">
      <w:pPr>
        <w:spacing w:line="360" w:lineRule="auto"/>
        <w:ind w:firstLine="51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B3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Все, кто изучает иностранный язык, в частности английский, несомненно, обращали внимание на тот факт, что некоторые слова уже знакомы нам из родного языка. В основном эти слова, употребляющиеся не только в русском и английском языках, но и во многих других  языках. В специальной  литературе они называются интернациональными словами. Такие слова часто облегчают понимание иностранного текста, но иногда могут оказаться и «ложными друзьями переводчика», то есть будут иметь сходное звучание и написание, но могут выражать разные понятия, что часто приводит не только к неправильному пониманию, но и к недоразумениям. Интерес к данной теме у </w:t>
      </w:r>
      <w:r w:rsidR="001D0FB5" w:rsidRPr="00AB33FA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нас</w:t>
      </w:r>
      <w:r w:rsidRPr="00AB3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не случаен, так как количество ошибок, допускаемых учениками в данной категории слов очень высок</w:t>
      </w:r>
      <w:r w:rsidR="001D0FB5" w:rsidRPr="00AB3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47B76" w:rsidRPr="00964506" w:rsidRDefault="00B47B76" w:rsidP="00410A9B">
      <w:pPr>
        <w:spacing w:line="36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506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9645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450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9645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заявленной </w:t>
      </w:r>
      <w:r w:rsidR="001D0FB5" w:rsidRPr="00964506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нами</w:t>
      </w:r>
      <w:r w:rsidRPr="009645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темы заключается </w:t>
      </w:r>
      <w:r w:rsidR="00AB33FA" w:rsidRPr="009645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возросшей </w:t>
      </w:r>
      <w:r w:rsidR="00964506" w:rsidRPr="00964506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AB33FA" w:rsidRPr="009645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более глубокого </w:t>
      </w:r>
      <w:r w:rsidR="00964506" w:rsidRPr="00964506">
        <w:rPr>
          <w:rStyle w:val="c2"/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AB33FA" w:rsidRPr="009645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такого явления, как «ложные друзья</w:t>
      </w:r>
      <w:r w:rsidR="00964506" w:rsidRPr="00964506">
        <w:rPr>
          <w:rStyle w:val="c2"/>
          <w:rFonts w:ascii="Times New Roman" w:hAnsi="Times New Roman" w:cs="Times New Roman"/>
          <w:color w:val="000000"/>
          <w:sz w:val="28"/>
          <w:szCs w:val="28"/>
        </w:rPr>
        <w:t>»</w:t>
      </w:r>
      <w:r w:rsidR="00AB33FA" w:rsidRPr="009645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переводчика</w:t>
      </w:r>
      <w:r w:rsidR="00964506" w:rsidRPr="009645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4506" w:rsidRPr="0096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количество ошибок, допускаемых учениками </w:t>
      </w:r>
      <w:r w:rsidR="00963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переводе, чрезвычайно высоко</w:t>
      </w:r>
      <w:r w:rsidR="00964506" w:rsidRPr="0096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B33FA" w:rsidRPr="00AB33FA" w:rsidRDefault="00B47B76" w:rsidP="00410A9B">
      <w:pPr>
        <w:pStyle w:val="c8"/>
        <w:spacing w:before="0" w:beforeAutospacing="0" w:after="0" w:afterAutospacing="0" w:line="360" w:lineRule="auto"/>
        <w:ind w:firstLine="510"/>
        <w:jc w:val="both"/>
        <w:rPr>
          <w:rStyle w:val="c2"/>
          <w:color w:val="000000"/>
          <w:sz w:val="28"/>
          <w:szCs w:val="28"/>
        </w:rPr>
      </w:pPr>
      <w:r w:rsidRPr="00AB33FA">
        <w:rPr>
          <w:rStyle w:val="c2"/>
          <w:b/>
          <w:bCs/>
          <w:color w:val="000000"/>
          <w:sz w:val="28"/>
          <w:szCs w:val="28"/>
        </w:rPr>
        <w:t>  Цель исследовательской работы:</w:t>
      </w:r>
      <w:r w:rsidRPr="00AB33FA">
        <w:rPr>
          <w:rStyle w:val="c2"/>
          <w:color w:val="000000"/>
          <w:sz w:val="28"/>
          <w:szCs w:val="28"/>
        </w:rPr>
        <w:t xml:space="preserve"> изучить </w:t>
      </w:r>
      <w:r w:rsidR="00AB33FA" w:rsidRPr="00AB33FA">
        <w:rPr>
          <w:rStyle w:val="c2"/>
          <w:color w:val="000000"/>
          <w:sz w:val="28"/>
          <w:szCs w:val="28"/>
        </w:rPr>
        <w:t xml:space="preserve">явление </w:t>
      </w:r>
      <w:r w:rsidRPr="00AB33FA">
        <w:rPr>
          <w:rStyle w:val="c2"/>
          <w:color w:val="000000"/>
          <w:sz w:val="28"/>
          <w:szCs w:val="28"/>
        </w:rPr>
        <w:t>«ложных друзей переводчика», помочь избежать ловушек ложного перевода, продиктованного либо сходством формы, либо содержания</w:t>
      </w:r>
      <w:r w:rsidR="00AB33FA" w:rsidRPr="00AB33FA">
        <w:rPr>
          <w:rStyle w:val="c2"/>
          <w:color w:val="000000"/>
          <w:sz w:val="28"/>
          <w:szCs w:val="28"/>
        </w:rPr>
        <w:t>.</w:t>
      </w:r>
    </w:p>
    <w:p w:rsidR="00B47B76" w:rsidRPr="00AB33FA" w:rsidRDefault="00B47B76" w:rsidP="00410A9B">
      <w:pPr>
        <w:pStyle w:val="c8"/>
        <w:spacing w:before="0" w:beforeAutospacing="0" w:after="0" w:afterAutospacing="0" w:line="360" w:lineRule="auto"/>
        <w:ind w:firstLine="510"/>
        <w:jc w:val="both"/>
        <w:rPr>
          <w:color w:val="000000"/>
          <w:sz w:val="28"/>
          <w:szCs w:val="28"/>
        </w:rPr>
      </w:pPr>
      <w:r w:rsidRPr="00AB33FA">
        <w:rPr>
          <w:rStyle w:val="c2"/>
          <w:b/>
          <w:bCs/>
          <w:color w:val="000000"/>
          <w:sz w:val="28"/>
          <w:szCs w:val="28"/>
        </w:rPr>
        <w:t>   Задачами</w:t>
      </w:r>
      <w:r w:rsidRPr="00AB33F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B33FA">
        <w:rPr>
          <w:rStyle w:val="c2"/>
          <w:color w:val="000000"/>
          <w:sz w:val="28"/>
          <w:szCs w:val="28"/>
        </w:rPr>
        <w:t>данной работы являются:</w:t>
      </w:r>
    </w:p>
    <w:p w:rsidR="00B47B76" w:rsidRPr="00AB33FA" w:rsidRDefault="00B47B76" w:rsidP="00410A9B">
      <w:pPr>
        <w:pStyle w:val="c14"/>
        <w:spacing w:before="0" w:beforeAutospacing="0" w:after="0" w:afterAutospacing="0" w:line="360" w:lineRule="auto"/>
        <w:ind w:firstLine="510"/>
        <w:jc w:val="both"/>
        <w:rPr>
          <w:color w:val="000000"/>
          <w:sz w:val="28"/>
          <w:szCs w:val="28"/>
        </w:rPr>
      </w:pPr>
      <w:r w:rsidRPr="00AB33FA">
        <w:rPr>
          <w:rStyle w:val="c2"/>
          <w:color w:val="000000"/>
          <w:sz w:val="28"/>
          <w:szCs w:val="28"/>
        </w:rPr>
        <w:t xml:space="preserve">1. Изучить теорию по </w:t>
      </w:r>
      <w:r w:rsidR="00AB33FA" w:rsidRPr="00AB33FA">
        <w:rPr>
          <w:rStyle w:val="c2"/>
          <w:color w:val="000000"/>
          <w:sz w:val="28"/>
          <w:szCs w:val="28"/>
        </w:rPr>
        <w:t>теме исследования</w:t>
      </w:r>
      <w:r w:rsidRPr="00AB33FA">
        <w:rPr>
          <w:rStyle w:val="c2"/>
          <w:color w:val="000000"/>
          <w:sz w:val="28"/>
          <w:szCs w:val="28"/>
        </w:rPr>
        <w:t xml:space="preserve"> (</w:t>
      </w:r>
      <w:r w:rsidR="00AB33FA" w:rsidRPr="00AB33FA">
        <w:rPr>
          <w:rStyle w:val="c2"/>
          <w:color w:val="000000"/>
          <w:sz w:val="28"/>
          <w:szCs w:val="28"/>
        </w:rPr>
        <w:t>историю</w:t>
      </w:r>
      <w:r w:rsidRPr="00AB33FA">
        <w:rPr>
          <w:rStyle w:val="c2"/>
          <w:color w:val="000000"/>
          <w:sz w:val="28"/>
          <w:szCs w:val="28"/>
        </w:rPr>
        <w:t xml:space="preserve"> образования, их типы)</w:t>
      </w:r>
      <w:r w:rsidR="00AB33FA" w:rsidRPr="00AB33FA">
        <w:rPr>
          <w:rStyle w:val="c2"/>
          <w:color w:val="000000"/>
          <w:sz w:val="28"/>
          <w:szCs w:val="28"/>
        </w:rPr>
        <w:t>;</w:t>
      </w:r>
    </w:p>
    <w:p w:rsidR="00AB33FA" w:rsidRPr="00AB33FA" w:rsidRDefault="00B47B76" w:rsidP="00410A9B">
      <w:pPr>
        <w:pStyle w:val="c14"/>
        <w:spacing w:before="0" w:beforeAutospacing="0" w:after="0" w:afterAutospacing="0" w:line="360" w:lineRule="auto"/>
        <w:ind w:firstLine="510"/>
        <w:jc w:val="both"/>
        <w:rPr>
          <w:rStyle w:val="c2"/>
          <w:color w:val="000000"/>
          <w:sz w:val="28"/>
          <w:szCs w:val="28"/>
        </w:rPr>
      </w:pPr>
      <w:r w:rsidRPr="00AB33FA">
        <w:rPr>
          <w:rStyle w:val="c2"/>
          <w:color w:val="000000"/>
          <w:sz w:val="28"/>
          <w:szCs w:val="28"/>
        </w:rPr>
        <w:lastRenderedPageBreak/>
        <w:t xml:space="preserve">2. </w:t>
      </w:r>
      <w:r w:rsidR="00AB33FA" w:rsidRPr="00AB33FA">
        <w:rPr>
          <w:rStyle w:val="c2"/>
          <w:color w:val="000000"/>
          <w:sz w:val="28"/>
          <w:szCs w:val="28"/>
        </w:rPr>
        <w:t>Проанализировать явление ложных друзей переводчика в русском и английском языках;</w:t>
      </w:r>
    </w:p>
    <w:p w:rsidR="00B47B76" w:rsidRPr="00AB33FA" w:rsidRDefault="00AB33FA" w:rsidP="00410A9B">
      <w:pPr>
        <w:pStyle w:val="c14"/>
        <w:spacing w:before="0" w:beforeAutospacing="0" w:after="0" w:afterAutospacing="0" w:line="360" w:lineRule="auto"/>
        <w:ind w:firstLine="510"/>
        <w:jc w:val="both"/>
        <w:rPr>
          <w:rStyle w:val="c2"/>
          <w:color w:val="000000"/>
          <w:sz w:val="28"/>
          <w:szCs w:val="28"/>
        </w:rPr>
      </w:pPr>
      <w:r w:rsidRPr="00AB33FA">
        <w:rPr>
          <w:rStyle w:val="c2"/>
          <w:color w:val="000000"/>
          <w:sz w:val="28"/>
          <w:szCs w:val="28"/>
        </w:rPr>
        <w:t xml:space="preserve">3. </w:t>
      </w:r>
      <w:r w:rsidR="00B47B76" w:rsidRPr="00AB33FA">
        <w:rPr>
          <w:rStyle w:val="c2"/>
          <w:color w:val="000000"/>
          <w:sz w:val="28"/>
          <w:szCs w:val="28"/>
        </w:rPr>
        <w:t>Экспериментальным путем выяснить, насколько актуальна эта проблема для учащихся нашей школы</w:t>
      </w:r>
    </w:p>
    <w:p w:rsidR="00B47B76" w:rsidRPr="00AB33FA" w:rsidRDefault="00AB33FA" w:rsidP="00410A9B">
      <w:pPr>
        <w:pStyle w:val="c14"/>
        <w:spacing w:before="0" w:beforeAutospacing="0" w:after="0" w:afterAutospacing="0" w:line="360" w:lineRule="auto"/>
        <w:ind w:firstLine="510"/>
        <w:jc w:val="both"/>
        <w:rPr>
          <w:color w:val="000000"/>
          <w:sz w:val="28"/>
          <w:szCs w:val="28"/>
        </w:rPr>
      </w:pPr>
      <w:r w:rsidRPr="00AB33FA">
        <w:rPr>
          <w:rStyle w:val="c2"/>
          <w:color w:val="000000"/>
          <w:sz w:val="28"/>
          <w:szCs w:val="28"/>
        </w:rPr>
        <w:t xml:space="preserve">4. </w:t>
      </w:r>
      <w:r w:rsidR="00B47B76" w:rsidRPr="00AB33FA">
        <w:rPr>
          <w:rStyle w:val="c2"/>
          <w:color w:val="000000"/>
          <w:sz w:val="28"/>
          <w:szCs w:val="28"/>
        </w:rPr>
        <w:t>Разработать рекомендации для учащихся.</w:t>
      </w:r>
    </w:p>
    <w:p w:rsidR="004F696A" w:rsidRPr="004F696A" w:rsidRDefault="004F696A" w:rsidP="00410A9B">
      <w:pPr>
        <w:pStyle w:val="c14"/>
        <w:spacing w:before="0" w:beforeAutospacing="0" w:after="0" w:afterAutospacing="0" w:line="360" w:lineRule="auto"/>
        <w:ind w:firstLine="510"/>
        <w:jc w:val="both"/>
        <w:rPr>
          <w:color w:val="000000"/>
          <w:sz w:val="28"/>
          <w:szCs w:val="28"/>
        </w:rPr>
      </w:pPr>
      <w:r w:rsidRPr="00410A9B">
        <w:rPr>
          <w:rStyle w:val="c2"/>
          <w:b/>
          <w:color w:val="000000"/>
          <w:sz w:val="28"/>
          <w:szCs w:val="28"/>
        </w:rPr>
        <w:t>Гипотеза исследования</w:t>
      </w:r>
      <w:r>
        <w:rPr>
          <w:rStyle w:val="c2"/>
          <w:color w:val="000000"/>
          <w:sz w:val="28"/>
          <w:szCs w:val="28"/>
        </w:rPr>
        <w:t xml:space="preserve"> – предположительно, </w:t>
      </w:r>
      <w:r w:rsidR="00F8678B" w:rsidRPr="00F8678B">
        <w:rPr>
          <w:rStyle w:val="c2"/>
          <w:color w:val="000000"/>
          <w:sz w:val="28"/>
          <w:szCs w:val="28"/>
          <w:u w:val="single"/>
        </w:rPr>
        <w:t>в контексте</w:t>
      </w:r>
      <w:r w:rsidR="00F8678B">
        <w:rPr>
          <w:rStyle w:val="c2"/>
          <w:color w:val="000000"/>
          <w:sz w:val="28"/>
          <w:szCs w:val="28"/>
        </w:rPr>
        <w:t xml:space="preserve"> </w:t>
      </w:r>
      <w:r w:rsidR="00EB5419">
        <w:rPr>
          <w:rStyle w:val="c2"/>
          <w:color w:val="000000"/>
          <w:sz w:val="28"/>
          <w:szCs w:val="28"/>
        </w:rPr>
        <w:t>большая часть учеников средней шк</w:t>
      </w:r>
      <w:r w:rsidR="00F8678B">
        <w:rPr>
          <w:rStyle w:val="c2"/>
          <w:color w:val="000000"/>
          <w:sz w:val="28"/>
          <w:szCs w:val="28"/>
        </w:rPr>
        <w:t>олы могут</w:t>
      </w:r>
      <w:r w:rsidR="00EB5419">
        <w:rPr>
          <w:rStyle w:val="c2"/>
          <w:color w:val="000000"/>
          <w:sz w:val="28"/>
          <w:szCs w:val="28"/>
        </w:rPr>
        <w:t xml:space="preserve"> догадаться о значении «ложных друзей переводчика», в то время как </w:t>
      </w:r>
      <w:r w:rsidR="00F8678B" w:rsidRPr="00F8678B">
        <w:rPr>
          <w:rStyle w:val="c2"/>
          <w:color w:val="000000"/>
          <w:sz w:val="28"/>
          <w:szCs w:val="28"/>
          <w:u w:val="single"/>
        </w:rPr>
        <w:t>вне контекста</w:t>
      </w:r>
      <w:r w:rsidR="00F8678B">
        <w:rPr>
          <w:rStyle w:val="c2"/>
          <w:color w:val="000000"/>
          <w:sz w:val="28"/>
          <w:szCs w:val="28"/>
        </w:rPr>
        <w:t xml:space="preserve"> это невозможно.</w:t>
      </w:r>
    </w:p>
    <w:p w:rsidR="00B47B76" w:rsidRPr="00AB33FA" w:rsidRDefault="00B47B76" w:rsidP="00410A9B">
      <w:pPr>
        <w:pStyle w:val="c6"/>
        <w:spacing w:before="0" w:beforeAutospacing="0" w:after="0" w:afterAutospacing="0" w:line="360" w:lineRule="auto"/>
        <w:ind w:firstLine="510"/>
        <w:jc w:val="both"/>
        <w:rPr>
          <w:color w:val="000000"/>
          <w:sz w:val="28"/>
          <w:szCs w:val="28"/>
        </w:rPr>
      </w:pPr>
      <w:r w:rsidRPr="00AB33FA">
        <w:rPr>
          <w:rStyle w:val="c2"/>
          <w:b/>
          <w:bCs/>
          <w:color w:val="000000"/>
          <w:sz w:val="28"/>
          <w:szCs w:val="28"/>
        </w:rPr>
        <w:t>Предметом данного исследования</w:t>
      </w:r>
      <w:r w:rsidRPr="00AB33FA">
        <w:rPr>
          <w:rStyle w:val="c2"/>
          <w:color w:val="000000"/>
          <w:sz w:val="28"/>
          <w:szCs w:val="28"/>
        </w:rPr>
        <w:t> является</w:t>
      </w:r>
      <w:r w:rsidR="00AB33FA" w:rsidRPr="00AB33FA">
        <w:rPr>
          <w:rStyle w:val="c2"/>
          <w:color w:val="000000"/>
          <w:sz w:val="28"/>
          <w:szCs w:val="28"/>
        </w:rPr>
        <w:t xml:space="preserve"> явление</w:t>
      </w:r>
      <w:r w:rsidR="00964506">
        <w:rPr>
          <w:rStyle w:val="c2"/>
          <w:color w:val="000000"/>
          <w:sz w:val="28"/>
          <w:szCs w:val="28"/>
        </w:rPr>
        <w:t xml:space="preserve"> «ложные друзья» переводчика</w:t>
      </w:r>
      <w:r w:rsidRPr="00AB33FA">
        <w:rPr>
          <w:rStyle w:val="c2"/>
          <w:color w:val="000000"/>
          <w:sz w:val="28"/>
          <w:szCs w:val="28"/>
        </w:rPr>
        <w:t>.</w:t>
      </w:r>
    </w:p>
    <w:p w:rsidR="00B47B76" w:rsidRDefault="00B47B76" w:rsidP="00410A9B">
      <w:pPr>
        <w:pStyle w:val="c6"/>
        <w:spacing w:before="0" w:beforeAutospacing="0" w:after="0" w:afterAutospacing="0" w:line="360" w:lineRule="auto"/>
        <w:ind w:firstLine="510"/>
        <w:jc w:val="both"/>
        <w:rPr>
          <w:rStyle w:val="c2"/>
          <w:color w:val="000000"/>
          <w:sz w:val="28"/>
          <w:szCs w:val="28"/>
        </w:rPr>
      </w:pPr>
      <w:r w:rsidRPr="00AB33FA">
        <w:rPr>
          <w:rStyle w:val="c2"/>
          <w:color w:val="000000"/>
          <w:sz w:val="28"/>
          <w:szCs w:val="28"/>
        </w:rPr>
        <w:t>В качестве</w:t>
      </w:r>
      <w:r w:rsidRPr="00AB33FA">
        <w:rPr>
          <w:rStyle w:val="apple-converted-space"/>
          <w:color w:val="000000"/>
          <w:sz w:val="28"/>
          <w:szCs w:val="28"/>
        </w:rPr>
        <w:t> </w:t>
      </w:r>
      <w:r w:rsidRPr="00AB33FA">
        <w:rPr>
          <w:rStyle w:val="c2"/>
          <w:b/>
          <w:bCs/>
          <w:color w:val="000000"/>
          <w:sz w:val="28"/>
          <w:szCs w:val="28"/>
        </w:rPr>
        <w:t>объекта исследования</w:t>
      </w:r>
      <w:r w:rsidR="00AB33FA" w:rsidRPr="00AB33FA">
        <w:rPr>
          <w:rStyle w:val="c2"/>
          <w:color w:val="000000"/>
          <w:sz w:val="28"/>
          <w:szCs w:val="28"/>
        </w:rPr>
        <w:t> </w:t>
      </w:r>
      <w:r w:rsidR="00964506">
        <w:rPr>
          <w:rStyle w:val="c2"/>
          <w:color w:val="000000"/>
          <w:sz w:val="28"/>
          <w:szCs w:val="28"/>
        </w:rPr>
        <w:t>лексические единицы русского и английского языка, называемые «ложными друзьями» переводчика.</w:t>
      </w:r>
    </w:p>
    <w:p w:rsidR="00EB5419" w:rsidRPr="00AB33FA" w:rsidRDefault="00EB5419" w:rsidP="00410A9B">
      <w:pPr>
        <w:pStyle w:val="c14"/>
        <w:spacing w:before="0" w:beforeAutospacing="0" w:after="0" w:afterAutospacing="0" w:line="360" w:lineRule="auto"/>
        <w:ind w:firstLine="510"/>
        <w:jc w:val="both"/>
        <w:rPr>
          <w:color w:val="000000"/>
          <w:sz w:val="28"/>
          <w:szCs w:val="28"/>
        </w:rPr>
      </w:pPr>
      <w:r w:rsidRPr="00AB33FA">
        <w:rPr>
          <w:rStyle w:val="c2"/>
          <w:color w:val="000000"/>
          <w:sz w:val="28"/>
          <w:szCs w:val="28"/>
        </w:rPr>
        <w:t>       В процессе работы я использовал следующие</w:t>
      </w:r>
      <w:r w:rsidRPr="00AB33FA">
        <w:rPr>
          <w:rStyle w:val="apple-converted-space"/>
          <w:color w:val="000000"/>
          <w:sz w:val="28"/>
          <w:szCs w:val="28"/>
        </w:rPr>
        <w:t> </w:t>
      </w:r>
      <w:r w:rsidRPr="00AB33FA">
        <w:rPr>
          <w:rStyle w:val="c2"/>
          <w:b/>
          <w:bCs/>
          <w:color w:val="000000"/>
          <w:sz w:val="28"/>
          <w:szCs w:val="28"/>
        </w:rPr>
        <w:t>методы:</w:t>
      </w:r>
    </w:p>
    <w:p w:rsidR="00EB5419" w:rsidRPr="00AB33FA" w:rsidRDefault="00EB5419" w:rsidP="00410A9B">
      <w:pPr>
        <w:pStyle w:val="c14"/>
        <w:spacing w:before="0" w:beforeAutospacing="0" w:after="0" w:afterAutospacing="0" w:line="360" w:lineRule="auto"/>
        <w:ind w:firstLine="510"/>
        <w:jc w:val="both"/>
        <w:rPr>
          <w:color w:val="000000"/>
          <w:sz w:val="28"/>
          <w:szCs w:val="28"/>
        </w:rPr>
      </w:pPr>
      <w:r w:rsidRPr="00AB33FA">
        <w:rPr>
          <w:rStyle w:val="c2"/>
          <w:color w:val="000000"/>
          <w:sz w:val="28"/>
          <w:szCs w:val="28"/>
        </w:rPr>
        <w:t>1) теоретические (анализ литературы, обобщение, систематизация);</w:t>
      </w:r>
    </w:p>
    <w:p w:rsidR="00EB5419" w:rsidRPr="008611DB" w:rsidRDefault="00EB5419" w:rsidP="00410A9B">
      <w:pPr>
        <w:pStyle w:val="c14"/>
        <w:spacing w:before="0" w:beforeAutospacing="0" w:after="0" w:afterAutospacing="0" w:line="360" w:lineRule="auto"/>
        <w:ind w:firstLine="510"/>
        <w:jc w:val="both"/>
        <w:rPr>
          <w:rStyle w:val="c2"/>
          <w:color w:val="000000"/>
          <w:sz w:val="28"/>
          <w:szCs w:val="28"/>
        </w:rPr>
      </w:pPr>
      <w:r w:rsidRPr="00AB33FA">
        <w:rPr>
          <w:rStyle w:val="c2"/>
          <w:color w:val="000000"/>
          <w:sz w:val="28"/>
          <w:szCs w:val="28"/>
        </w:rPr>
        <w:t>2) практические (тестирование)</w:t>
      </w:r>
    </w:p>
    <w:p w:rsidR="00EB5419" w:rsidRPr="004F696A" w:rsidRDefault="00EB5419" w:rsidP="00410A9B">
      <w:pPr>
        <w:pStyle w:val="c6"/>
        <w:spacing w:before="0" w:beforeAutospacing="0" w:after="0" w:afterAutospacing="0" w:line="360" w:lineRule="auto"/>
        <w:ind w:firstLine="510"/>
        <w:jc w:val="both"/>
        <w:rPr>
          <w:rStyle w:val="c2"/>
          <w:color w:val="000000"/>
          <w:sz w:val="28"/>
          <w:szCs w:val="28"/>
        </w:rPr>
      </w:pPr>
    </w:p>
    <w:p w:rsidR="004F696A" w:rsidRPr="004F696A" w:rsidRDefault="004F696A" w:rsidP="00410A9B">
      <w:pPr>
        <w:pStyle w:val="c6"/>
        <w:spacing w:before="0" w:beforeAutospacing="0" w:after="0" w:afterAutospacing="0" w:line="360" w:lineRule="auto"/>
        <w:ind w:firstLine="510"/>
        <w:jc w:val="both"/>
        <w:rPr>
          <w:rStyle w:val="c2"/>
          <w:color w:val="000000"/>
          <w:sz w:val="28"/>
          <w:szCs w:val="28"/>
        </w:rPr>
      </w:pPr>
    </w:p>
    <w:p w:rsidR="00CA5E85" w:rsidRPr="00CA5E85" w:rsidRDefault="00CA5E85" w:rsidP="00410A9B">
      <w:pPr>
        <w:pStyle w:val="c6"/>
        <w:spacing w:before="0" w:beforeAutospacing="0" w:after="0" w:afterAutospacing="0" w:line="360" w:lineRule="auto"/>
        <w:ind w:firstLine="510"/>
        <w:jc w:val="both"/>
        <w:rPr>
          <w:rStyle w:val="c2"/>
          <w:color w:val="000000"/>
          <w:sz w:val="28"/>
          <w:szCs w:val="28"/>
        </w:rPr>
      </w:pPr>
    </w:p>
    <w:p w:rsidR="00CA5E85" w:rsidRPr="00CA5E85" w:rsidRDefault="00CA5E85" w:rsidP="00410A9B">
      <w:pPr>
        <w:pStyle w:val="c6"/>
        <w:spacing w:before="0" w:beforeAutospacing="0" w:after="0" w:afterAutospacing="0" w:line="360" w:lineRule="auto"/>
        <w:ind w:firstLine="510"/>
        <w:jc w:val="both"/>
        <w:rPr>
          <w:rStyle w:val="c2"/>
          <w:color w:val="000000"/>
          <w:sz w:val="28"/>
          <w:szCs w:val="28"/>
        </w:rPr>
      </w:pPr>
    </w:p>
    <w:p w:rsidR="00CA5E85" w:rsidRPr="00CA5E85" w:rsidRDefault="00CA5E85" w:rsidP="00410A9B">
      <w:pPr>
        <w:pStyle w:val="c6"/>
        <w:spacing w:before="0" w:beforeAutospacing="0" w:after="0" w:afterAutospacing="0" w:line="360" w:lineRule="auto"/>
        <w:ind w:firstLine="510"/>
        <w:jc w:val="both"/>
        <w:rPr>
          <w:rStyle w:val="c2"/>
          <w:color w:val="000000"/>
          <w:sz w:val="28"/>
          <w:szCs w:val="28"/>
        </w:rPr>
      </w:pPr>
    </w:p>
    <w:p w:rsidR="00CA5E85" w:rsidRPr="00CA5E85" w:rsidRDefault="00CA5E85" w:rsidP="00410A9B">
      <w:pPr>
        <w:pStyle w:val="c6"/>
        <w:spacing w:before="0" w:beforeAutospacing="0" w:after="0" w:afterAutospacing="0" w:line="360" w:lineRule="auto"/>
        <w:ind w:firstLine="510"/>
        <w:jc w:val="both"/>
        <w:rPr>
          <w:rStyle w:val="c2"/>
          <w:color w:val="000000"/>
          <w:sz w:val="28"/>
          <w:szCs w:val="28"/>
        </w:rPr>
      </w:pPr>
    </w:p>
    <w:p w:rsidR="00CA5E85" w:rsidRPr="00CA5E85" w:rsidRDefault="00CA5E85" w:rsidP="00AB33FA">
      <w:pPr>
        <w:pStyle w:val="c6"/>
        <w:spacing w:before="0" w:beforeAutospacing="0" w:after="0" w:afterAutospacing="0" w:line="360" w:lineRule="auto"/>
        <w:ind w:firstLine="900"/>
        <w:jc w:val="both"/>
        <w:rPr>
          <w:rStyle w:val="c2"/>
          <w:color w:val="000000"/>
          <w:sz w:val="28"/>
          <w:szCs w:val="28"/>
        </w:rPr>
      </w:pPr>
    </w:p>
    <w:p w:rsidR="00CA5E85" w:rsidRPr="00CA5E85" w:rsidRDefault="00CA5E85" w:rsidP="00AB33FA">
      <w:pPr>
        <w:pStyle w:val="c6"/>
        <w:spacing w:before="0" w:beforeAutospacing="0" w:after="0" w:afterAutospacing="0" w:line="360" w:lineRule="auto"/>
        <w:ind w:firstLine="900"/>
        <w:jc w:val="both"/>
        <w:rPr>
          <w:rStyle w:val="c2"/>
          <w:color w:val="000000"/>
          <w:sz w:val="28"/>
          <w:szCs w:val="28"/>
        </w:rPr>
      </w:pPr>
    </w:p>
    <w:p w:rsidR="00CA5E85" w:rsidRPr="004F696A" w:rsidRDefault="00CA5E85" w:rsidP="00AB33FA">
      <w:pPr>
        <w:pStyle w:val="c6"/>
        <w:spacing w:before="0" w:beforeAutospacing="0" w:after="0" w:afterAutospacing="0" w:line="360" w:lineRule="auto"/>
        <w:ind w:firstLine="900"/>
        <w:jc w:val="both"/>
        <w:rPr>
          <w:rStyle w:val="c2"/>
          <w:color w:val="000000"/>
          <w:sz w:val="28"/>
          <w:szCs w:val="28"/>
        </w:rPr>
      </w:pPr>
    </w:p>
    <w:p w:rsidR="00CA5E85" w:rsidRDefault="00CA5E85" w:rsidP="00AB33FA">
      <w:pPr>
        <w:pStyle w:val="c6"/>
        <w:spacing w:before="0" w:beforeAutospacing="0" w:after="0" w:afterAutospacing="0" w:line="360" w:lineRule="auto"/>
        <w:ind w:firstLine="900"/>
        <w:jc w:val="both"/>
        <w:rPr>
          <w:rStyle w:val="c2"/>
          <w:color w:val="000000"/>
          <w:sz w:val="28"/>
          <w:szCs w:val="28"/>
        </w:rPr>
      </w:pPr>
    </w:p>
    <w:p w:rsidR="00665DAC" w:rsidRPr="004F696A" w:rsidRDefault="00665DAC" w:rsidP="00AB33FA">
      <w:pPr>
        <w:pStyle w:val="c6"/>
        <w:spacing w:before="0" w:beforeAutospacing="0" w:after="0" w:afterAutospacing="0" w:line="360" w:lineRule="auto"/>
        <w:ind w:firstLine="900"/>
        <w:jc w:val="both"/>
        <w:rPr>
          <w:rStyle w:val="c2"/>
          <w:color w:val="000000"/>
          <w:sz w:val="28"/>
          <w:szCs w:val="28"/>
        </w:rPr>
      </w:pPr>
    </w:p>
    <w:p w:rsidR="00CA5E85" w:rsidRPr="004F696A" w:rsidRDefault="00CA5E85" w:rsidP="00AB33FA">
      <w:pPr>
        <w:pStyle w:val="c6"/>
        <w:spacing w:before="0" w:beforeAutospacing="0" w:after="0" w:afterAutospacing="0" w:line="360" w:lineRule="auto"/>
        <w:ind w:firstLine="900"/>
        <w:jc w:val="both"/>
        <w:rPr>
          <w:rStyle w:val="c2"/>
          <w:color w:val="000000"/>
          <w:sz w:val="28"/>
          <w:szCs w:val="28"/>
        </w:rPr>
      </w:pPr>
    </w:p>
    <w:p w:rsidR="00CA5E85" w:rsidRPr="004F696A" w:rsidRDefault="00CA5E85" w:rsidP="00AB33FA">
      <w:pPr>
        <w:pStyle w:val="c6"/>
        <w:spacing w:before="0" w:beforeAutospacing="0" w:after="0" w:afterAutospacing="0" w:line="360" w:lineRule="auto"/>
        <w:ind w:firstLine="900"/>
        <w:jc w:val="both"/>
        <w:rPr>
          <w:rStyle w:val="c2"/>
          <w:color w:val="000000"/>
          <w:sz w:val="28"/>
          <w:szCs w:val="28"/>
        </w:rPr>
      </w:pPr>
    </w:p>
    <w:p w:rsidR="00CA5E85" w:rsidRPr="004F696A" w:rsidRDefault="00CA5E85" w:rsidP="00AB33FA">
      <w:pPr>
        <w:pStyle w:val="c6"/>
        <w:spacing w:before="0" w:beforeAutospacing="0" w:after="0" w:afterAutospacing="0" w:line="360" w:lineRule="auto"/>
        <w:ind w:firstLine="900"/>
        <w:jc w:val="both"/>
        <w:rPr>
          <w:rStyle w:val="c2"/>
          <w:color w:val="000000"/>
          <w:sz w:val="28"/>
          <w:szCs w:val="28"/>
        </w:rPr>
      </w:pPr>
    </w:p>
    <w:p w:rsidR="008611DB" w:rsidRPr="008611DB" w:rsidRDefault="008611DB" w:rsidP="008611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DB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вопросы в изучении явления «ложные друзья переводчика»</w:t>
      </w:r>
    </w:p>
    <w:p w:rsidR="008611DB" w:rsidRPr="008611DB" w:rsidRDefault="008611DB" w:rsidP="008611DB">
      <w:pPr>
        <w:pStyle w:val="a3"/>
        <w:spacing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DB">
        <w:rPr>
          <w:rFonts w:ascii="Times New Roman" w:hAnsi="Times New Roman" w:cs="Times New Roman"/>
          <w:b/>
          <w:sz w:val="28"/>
          <w:szCs w:val="28"/>
        </w:rPr>
        <w:t>1.1История</w:t>
      </w:r>
      <w:r w:rsidR="00313DAD">
        <w:rPr>
          <w:rFonts w:ascii="Times New Roman" w:hAnsi="Times New Roman" w:cs="Times New Roman"/>
          <w:b/>
          <w:sz w:val="28"/>
          <w:szCs w:val="28"/>
        </w:rPr>
        <w:t xml:space="preserve"> и причины</w:t>
      </w:r>
      <w:r w:rsidRPr="008611DB">
        <w:rPr>
          <w:rFonts w:ascii="Times New Roman" w:hAnsi="Times New Roman" w:cs="Times New Roman"/>
          <w:b/>
          <w:sz w:val="28"/>
          <w:szCs w:val="28"/>
        </w:rPr>
        <w:t xml:space="preserve"> возникновения явления «ложные друзья переводчика»</w:t>
      </w:r>
    </w:p>
    <w:p w:rsidR="00CA5E85" w:rsidRPr="008C245F" w:rsidRDefault="00CA5E85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>История перевода уходит своими корнями в глубокое прошлое, к тем далеким временам, когда начался распад праязыка на отдельные языки, и люди, владевшие несколькими языками, стали востребованы в качестве посредников между представителями разных языковых общин. Однако, по ряду причин, статус самостоятельной науки перевод приобрел лишь в начале ХХ столетия. За последние годы возрос интерес исследователей к совершенно особой категории слов, называемых в переводоведении «ложными друзьями переводчика». И этот интерес не случаен, так как количество ошибок, допускаемых в данной категории слов, чрезвычайно высок. Ложные друзья переводчика — пара слов в двух языках, похожих по написанию и/или произношению, часто с общим происхождением, но отличающихся в значении. Причины возникновения «ложных друзей переводчика» обусловлены национальным своеобразием лексики каждого языка. Исторически, «ложные друзья переводчика» являются результатом влияния иностранных языков друг на друга, в ограниченном числе случаев могут возникать в результате случайных совпадений, а в родственных, особенно близкородственных, языках основываются на родственных словах, восходящих к общим прототипам в языке-основе.</w:t>
      </w:r>
    </w:p>
    <w:p w:rsidR="00CA5E85" w:rsidRPr="008C245F" w:rsidRDefault="00CA5E85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>«Ложные друзья переводчика» привлекли внимание лингвистов еще в конце XIX века, но, к сожалению, в то время не стали предметом более глубокого изучения и не получили какого-либо терминологического обозначения. Лишь в 1928 году французские лексикографы М.Кес</w:t>
      </w:r>
      <w:r w:rsidR="00E315EE">
        <w:rPr>
          <w:rFonts w:ascii="Times New Roman" w:hAnsi="Times New Roman" w:cs="Times New Roman"/>
          <w:sz w:val="28"/>
          <w:szCs w:val="28"/>
        </w:rPr>
        <w:t>с</w:t>
      </w:r>
      <w:r w:rsidRPr="008C245F">
        <w:rPr>
          <w:rFonts w:ascii="Times New Roman" w:hAnsi="Times New Roman" w:cs="Times New Roman"/>
          <w:sz w:val="28"/>
          <w:szCs w:val="28"/>
        </w:rPr>
        <w:t xml:space="preserve">лер и Ж.Дерокиньи впервые провели системное и широкое изучение подобных межъязыковых соответствий на материале французско-английских и англо-французских параллелей. Ими же был введен ныне общеупотребительный </w:t>
      </w:r>
      <w:r w:rsidRPr="008C245F">
        <w:rPr>
          <w:rFonts w:ascii="Times New Roman" w:hAnsi="Times New Roman" w:cs="Times New Roman"/>
          <w:sz w:val="28"/>
          <w:szCs w:val="28"/>
        </w:rPr>
        <w:lastRenderedPageBreak/>
        <w:t>термин  «faux amis du traducteur» («ложные друзья переводчика»), состоящий из двух типов 1) «полностью ложные» со сходной орфографией и расходящейся семантикой и 2) «частично ложные» со сходной орфографией и в</w:t>
      </w:r>
      <w:r w:rsidR="004931CA">
        <w:rPr>
          <w:rFonts w:ascii="Times New Roman" w:hAnsi="Times New Roman" w:cs="Times New Roman"/>
          <w:sz w:val="28"/>
          <w:szCs w:val="28"/>
        </w:rPr>
        <w:t xml:space="preserve"> основном с общей семантикой</w:t>
      </w:r>
      <w:r w:rsidRPr="008C245F">
        <w:rPr>
          <w:rFonts w:ascii="Times New Roman" w:hAnsi="Times New Roman" w:cs="Times New Roman"/>
          <w:sz w:val="28"/>
          <w:szCs w:val="28"/>
        </w:rPr>
        <w:t xml:space="preserve">. При этом интересно отметить, что в своей работе «Les faux amis ou les trahisons du vocabulaire anglais» М.Кесслер и Ж.Дерокиньи под буквальным переводом «ложных друзей переводчика» имели в виду перевод лишь по звуковому сходству слов двух языков. </w:t>
      </w:r>
    </w:p>
    <w:p w:rsidR="00CA5E85" w:rsidRPr="008C245F" w:rsidRDefault="00CA5E85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>Аналогичные отечественные словари «ложных друзей переводчика» появились лишь в конце 60 – начале 70 гг. ХХ века (Акуленко 1969; Готлиб 1972; Муравьев 1969).</w:t>
      </w:r>
    </w:p>
    <w:p w:rsidR="00CA5E85" w:rsidRPr="008C245F" w:rsidRDefault="00CA5E85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 xml:space="preserve">С того времени в разных языках возникло множество других названий для обозначения данной категории слов: в русском - ложные аналоги (А.Д.Швейцер), лжеаналоги (Л.К.Латышев), межъязыковые омонимы (А.А.Реформатский), мнимые друзья переводчика (А.И.Пахотин) и др.; в английском - deceptive cognates, misleading words (of foreign origin), в немецком - irremhrende Fremdworter/ falsche Freimde des Ubersetzers/false friends. </w:t>
      </w:r>
    </w:p>
    <w:p w:rsidR="00CA5E85" w:rsidRDefault="00CA5E85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>В российском переводоведении укрепилось название «ложные друзья переводчика», которое, согласно абсолютно точному определению Р.А. Будагова, «хотя и длинно и слишком открыто, чтобы стать термином, оно всё же терминируется за последние годы. Во-первых, это словосочетание, по-видимому, не имеет равного и более краткого эквивалента; во-вторых, сама его «открытость» привлекательна: она как бы напоминает, какие ловушки ожидают всех, кто имеет дело с разными языками».</w:t>
      </w:r>
    </w:p>
    <w:p w:rsidR="00170134" w:rsidRPr="008C245F" w:rsidRDefault="00E337BB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части</w:t>
      </w:r>
      <w:r w:rsidR="00170134">
        <w:rPr>
          <w:rFonts w:ascii="Times New Roman" w:hAnsi="Times New Roman" w:cs="Times New Roman"/>
          <w:sz w:val="28"/>
          <w:szCs w:val="28"/>
        </w:rPr>
        <w:t xml:space="preserve"> нашей работы было дано определение межъязыковому явлению «ложные друзья переводчика» и был сделан экскурс в историю вопроса данной проблемы.</w:t>
      </w:r>
    </w:p>
    <w:p w:rsidR="008611DB" w:rsidRPr="008611DB" w:rsidRDefault="008611DB" w:rsidP="008611DB">
      <w:pPr>
        <w:pStyle w:val="a3"/>
        <w:numPr>
          <w:ilvl w:val="1"/>
          <w:numId w:val="1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DB">
        <w:rPr>
          <w:rFonts w:ascii="Times New Roman" w:hAnsi="Times New Roman" w:cs="Times New Roman"/>
          <w:b/>
          <w:sz w:val="28"/>
          <w:szCs w:val="28"/>
        </w:rPr>
        <w:lastRenderedPageBreak/>
        <w:t>Разновидности «ложных друзей переводчика» в русском и английском языках</w:t>
      </w:r>
    </w:p>
    <w:p w:rsidR="004A65C7" w:rsidRPr="008C245F" w:rsidRDefault="003215CA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 xml:space="preserve">При переводе иностранных текстов незнание «ложных друзей переводчика» может привести к недоразумениям и грубо исказить смысл предложения. Рассмотрим некоторые примеры встречающихся «ложных друзей переводчика». Mother asked her daughter to buy </w:t>
      </w:r>
      <w:smartTag w:uri="urn:schemas-microsoft-com:office:smarttags" w:element="metricconverter">
        <w:smartTagPr>
          <w:attr w:name="ProductID" w:val="3 meters"/>
        </w:smartTagPr>
        <w:r w:rsidRPr="008C245F">
          <w:rPr>
            <w:rFonts w:ascii="Times New Roman" w:hAnsi="Times New Roman" w:cs="Times New Roman"/>
            <w:sz w:val="28"/>
            <w:szCs w:val="28"/>
          </w:rPr>
          <w:t>3 meters</w:t>
        </w:r>
      </w:smartTag>
      <w:r w:rsidRPr="008C245F">
        <w:rPr>
          <w:rFonts w:ascii="Times New Roman" w:hAnsi="Times New Roman" w:cs="Times New Roman"/>
          <w:sz w:val="28"/>
          <w:szCs w:val="28"/>
        </w:rPr>
        <w:t xml:space="preserve"> of yellow fabric Мама попросила дочку купить три метра желтой ткани, («fabric» - ткань, а не фабрика); Each month I buy new release of magazine «Hello Kitty» - Каждый месяц я покупаю новый выпуск журнала «Hello Kitty», («magazine» - журнал, а не магазин); This pot is made of clay – Этот горшок сделан из глины, («clay» – глина, а не клей ); At school he was very intelligent student – В школе он был очень сообразительным учеником, («intelligent» - сообразительный, разумны</w:t>
      </w:r>
      <w:r w:rsidR="004A65C7" w:rsidRPr="008C245F">
        <w:rPr>
          <w:rFonts w:ascii="Times New Roman" w:hAnsi="Times New Roman" w:cs="Times New Roman"/>
          <w:sz w:val="28"/>
          <w:szCs w:val="28"/>
        </w:rPr>
        <w:t>й, а не интеллигентный)</w:t>
      </w:r>
    </w:p>
    <w:p w:rsidR="004A65C7" w:rsidRDefault="004A65C7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  <w:lang w:val="fr-FR"/>
        </w:rPr>
        <w:t>Гораздо сложнее дело обстоит с устойчивыми словосочетаниями</w:t>
      </w:r>
      <w:r w:rsidRPr="008C245F">
        <w:rPr>
          <w:rFonts w:ascii="Times New Roman" w:hAnsi="Times New Roman" w:cs="Times New Roman"/>
          <w:sz w:val="28"/>
          <w:szCs w:val="28"/>
        </w:rPr>
        <w:t xml:space="preserve">, </w:t>
      </w:r>
      <w:r w:rsidRPr="008C245F">
        <w:rPr>
          <w:rFonts w:ascii="Times New Roman" w:hAnsi="Times New Roman" w:cs="Times New Roman"/>
          <w:sz w:val="28"/>
          <w:szCs w:val="28"/>
          <w:lang w:val="fr-FR"/>
        </w:rPr>
        <w:t>которые, будучи идентичными или очень схожими по лексическому составу и образной составляющей, тем не менее существенно отличаются по значению. Так, например, при сравнении русской идиомы пускать пыль в глаза с английской throw dust in/into [someon’s] eyes, нетрудно заметить, что эти идиоматические выражения, практически идентичные по образной составляющей, обнаруживают, тем не менее, существенные различия в значении. Если русская идиома означает попытку с помощью эффектных поступков или речей представить кому-либо себя или свое положение лучше, чем они есть в действительности, то английская идиома толкуется в Словаре английских идиом издательства Longman как «to confuse (someone) or take his attention away from something that one does not wish him to see or know about» (т.е. «сбивать с толку кого-л., отвлекать внимание кого-л. от чего-л., чего он, по мнению субъекта, не должен видеть или знать»).</w:t>
      </w:r>
    </w:p>
    <w:p w:rsidR="00665DAC" w:rsidRPr="00665DAC" w:rsidRDefault="00665DAC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5C7" w:rsidRPr="008C245F" w:rsidRDefault="004A65C7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lastRenderedPageBreak/>
        <w:t>Выделяют четыре основных типа ложных друзей переводчика.</w:t>
      </w:r>
    </w:p>
    <w:p w:rsidR="004A65C7" w:rsidRPr="008C245F" w:rsidRDefault="004A65C7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>1. К первому типу относятся слова исходного языка, схожие по звучанию и написанию со словами переводящего языка, но имеющие абсолютно разное значение.</w:t>
      </w:r>
    </w:p>
    <w:p w:rsidR="004A65C7" w:rsidRPr="008C245F" w:rsidRDefault="004A65C7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65DAC">
        <w:rPr>
          <w:rFonts w:ascii="Times New Roman" w:hAnsi="Times New Roman" w:cs="Times New Roman"/>
          <w:sz w:val="28"/>
          <w:szCs w:val="28"/>
        </w:rPr>
        <w:t>английское слово</w:t>
      </w:r>
      <w:r w:rsidRPr="008C245F">
        <w:rPr>
          <w:rFonts w:ascii="Times New Roman" w:hAnsi="Times New Roman" w:cs="Times New Roman"/>
          <w:sz w:val="28"/>
          <w:szCs w:val="28"/>
        </w:rPr>
        <w:t xml:space="preserve"> genial – не гениальный, а добрый; magazine – не магазин, а журнал; intelligent – не интеллигентный, а умный, интеллектуальный.</w:t>
      </w:r>
    </w:p>
    <w:p w:rsidR="004A65C7" w:rsidRPr="008C245F" w:rsidRDefault="004A65C7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>2. Ко второму типу относятся многозначные слова исходного языка, часть значений которых совпадает со значением их звукобуквенных аналогов в переводящем языке, а часть значений различается. То есть одному слову в исходном языке соответствуют несколько слов в переводящем языке.</w:t>
      </w:r>
    </w:p>
    <w:p w:rsidR="004A65C7" w:rsidRPr="008C245F" w:rsidRDefault="00665DAC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английское</w:t>
      </w:r>
      <w:r w:rsidR="004A65C7" w:rsidRPr="008C245F">
        <w:rPr>
          <w:rFonts w:ascii="Times New Roman" w:hAnsi="Times New Roman" w:cs="Times New Roman"/>
          <w:sz w:val="28"/>
          <w:szCs w:val="28"/>
        </w:rPr>
        <w:t xml:space="preserve"> слово  aggressive – энергичный; инициативный; агрессивный; fruit – плод (в широком смысле), фрукт.</w:t>
      </w:r>
    </w:p>
    <w:p w:rsidR="004A65C7" w:rsidRPr="008C245F" w:rsidRDefault="004A65C7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>3. К третьему типу относятся слова исходного языка, совпадающие с одним из значений, при этом остальные значения не имеют ничего общего со словом в исходном языке. То есть нескольким словам в исходном языке соответствует одно слово в переводящем языке.</w:t>
      </w:r>
    </w:p>
    <w:p w:rsidR="004A65C7" w:rsidRPr="008C245F" w:rsidRDefault="004A65C7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65DAC">
        <w:rPr>
          <w:rFonts w:ascii="Times New Roman" w:hAnsi="Times New Roman" w:cs="Times New Roman"/>
          <w:sz w:val="28"/>
          <w:szCs w:val="28"/>
        </w:rPr>
        <w:t xml:space="preserve"> английское слово </w:t>
      </w:r>
      <w:r w:rsidRPr="008C245F">
        <w:rPr>
          <w:rFonts w:ascii="Times New Roman" w:hAnsi="Times New Roman" w:cs="Times New Roman"/>
          <w:sz w:val="28"/>
          <w:szCs w:val="28"/>
        </w:rPr>
        <w:t>footbal</w:t>
      </w:r>
      <w:r w:rsidR="00665DA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C245F">
        <w:rPr>
          <w:rFonts w:ascii="Times New Roman" w:hAnsi="Times New Roman" w:cs="Times New Roman"/>
          <w:sz w:val="28"/>
          <w:szCs w:val="28"/>
        </w:rPr>
        <w:t xml:space="preserve"> - футбол (</w:t>
      </w:r>
      <w:r w:rsidR="004074C2" w:rsidRPr="008C245F">
        <w:rPr>
          <w:rFonts w:ascii="Times New Roman" w:hAnsi="Times New Roman" w:cs="Times New Roman"/>
          <w:sz w:val="28"/>
          <w:szCs w:val="28"/>
        </w:rPr>
        <w:t>европейский</w:t>
      </w:r>
      <w:r w:rsidRPr="008C245F">
        <w:rPr>
          <w:rFonts w:ascii="Times New Roman" w:hAnsi="Times New Roman" w:cs="Times New Roman"/>
          <w:sz w:val="28"/>
          <w:szCs w:val="28"/>
        </w:rPr>
        <w:t xml:space="preserve">), а </w:t>
      </w:r>
      <w:r w:rsidR="004074C2" w:rsidRPr="008C245F">
        <w:rPr>
          <w:rFonts w:ascii="Times New Roman" w:hAnsi="Times New Roman" w:cs="Times New Roman"/>
          <w:sz w:val="28"/>
          <w:szCs w:val="28"/>
        </w:rPr>
        <w:t>американский</w:t>
      </w:r>
      <w:r w:rsidRPr="008C245F">
        <w:rPr>
          <w:rFonts w:ascii="Times New Roman" w:hAnsi="Times New Roman" w:cs="Times New Roman"/>
          <w:sz w:val="28"/>
          <w:szCs w:val="28"/>
        </w:rPr>
        <w:t xml:space="preserve"> футбол - soccer; rock - рок (музыка), а рок (судьба) - fate.</w:t>
      </w:r>
    </w:p>
    <w:p w:rsidR="004A65C7" w:rsidRPr="008C245F" w:rsidRDefault="004A65C7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>4. К четвертому типу относятся названия величин измерения, похожие по звучанию и написанию в нескольких языках, но не совпадающие по количеству.</w:t>
      </w:r>
    </w:p>
    <w:p w:rsidR="004A65C7" w:rsidRPr="008C245F" w:rsidRDefault="004A65C7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65DAC">
        <w:rPr>
          <w:rFonts w:ascii="Times New Roman" w:hAnsi="Times New Roman" w:cs="Times New Roman"/>
          <w:sz w:val="28"/>
          <w:szCs w:val="28"/>
        </w:rPr>
        <w:t xml:space="preserve">английское слово </w:t>
      </w:r>
      <w:r w:rsidRPr="008C245F">
        <w:rPr>
          <w:rFonts w:ascii="Times New Roman" w:hAnsi="Times New Roman" w:cs="Times New Roman"/>
          <w:sz w:val="28"/>
          <w:szCs w:val="28"/>
        </w:rPr>
        <w:t>decade – 10 лет, а декада в русском языке равна 10 дням.</w:t>
      </w:r>
    </w:p>
    <w:p w:rsidR="004074C2" w:rsidRPr="008C245F" w:rsidRDefault="004074C2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 xml:space="preserve">5. К пятому типу относятся слова различные по эмоциональной окраске. Ярким примером этого типа может служить английское слово </w:t>
      </w:r>
      <w:r w:rsidRPr="008C245F">
        <w:rPr>
          <w:rFonts w:ascii="Times New Roman" w:hAnsi="Times New Roman" w:cs="Times New Roman"/>
          <w:sz w:val="28"/>
          <w:szCs w:val="28"/>
          <w:lang w:val="en-US"/>
        </w:rPr>
        <w:t>routine</w:t>
      </w:r>
      <w:r w:rsidRPr="008C245F">
        <w:rPr>
          <w:rFonts w:ascii="Times New Roman" w:hAnsi="Times New Roman" w:cs="Times New Roman"/>
          <w:sz w:val="28"/>
          <w:szCs w:val="28"/>
        </w:rPr>
        <w:t xml:space="preserve">. Для </w:t>
      </w:r>
      <w:r w:rsidRPr="008C245F">
        <w:rPr>
          <w:rFonts w:ascii="Times New Roman" w:hAnsi="Times New Roman" w:cs="Times New Roman"/>
          <w:sz w:val="28"/>
          <w:szCs w:val="28"/>
        </w:rPr>
        <w:lastRenderedPageBreak/>
        <w:t>англичан это слово обозначает «распорядок дня», в то время как в русском языке это слово имеет яркую негативную эмоциональную окраску.</w:t>
      </w:r>
    </w:p>
    <w:p w:rsidR="004074C2" w:rsidRPr="008C245F" w:rsidRDefault="004074C2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>6. К шестому типу относятся</w:t>
      </w:r>
      <w:r w:rsidR="00E062CE" w:rsidRPr="008C245F">
        <w:rPr>
          <w:rFonts w:ascii="Times New Roman" w:hAnsi="Times New Roman" w:cs="Times New Roman"/>
          <w:sz w:val="28"/>
          <w:szCs w:val="28"/>
        </w:rPr>
        <w:t xml:space="preserve"> слова, совпадающие по написанию и звучанию, но различающиеся по грамматический форме.</w:t>
      </w:r>
    </w:p>
    <w:p w:rsidR="00E062CE" w:rsidRPr="008C245F" w:rsidRDefault="00E062CE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>Например, «</w:t>
      </w:r>
      <w:r w:rsidRPr="008C245F">
        <w:rPr>
          <w:rFonts w:ascii="Times New Roman" w:hAnsi="Times New Roman" w:cs="Times New Roman"/>
          <w:sz w:val="28"/>
          <w:szCs w:val="28"/>
          <w:lang w:val="en-US"/>
        </w:rPr>
        <w:t>photograph</w:t>
      </w:r>
      <w:r w:rsidRPr="008C245F">
        <w:rPr>
          <w:rFonts w:ascii="Times New Roman" w:hAnsi="Times New Roman" w:cs="Times New Roman"/>
          <w:sz w:val="28"/>
          <w:szCs w:val="28"/>
        </w:rPr>
        <w:t>» - фотография, а не фотограф, а «</w:t>
      </w:r>
      <w:r w:rsidRPr="008C245F">
        <w:rPr>
          <w:rFonts w:ascii="Times New Roman" w:hAnsi="Times New Roman" w:cs="Times New Roman"/>
          <w:sz w:val="28"/>
          <w:szCs w:val="28"/>
          <w:lang w:val="en-US"/>
        </w:rPr>
        <w:t>massive</w:t>
      </w:r>
      <w:r w:rsidRPr="008C245F">
        <w:rPr>
          <w:rFonts w:ascii="Times New Roman" w:hAnsi="Times New Roman" w:cs="Times New Roman"/>
          <w:sz w:val="28"/>
          <w:szCs w:val="28"/>
        </w:rPr>
        <w:t xml:space="preserve">» - массивный, а не массив. На первый взгляд различие не существенно, однако, именно в данной группе учащимися может быть допущено наибольшое количество ошибок. </w:t>
      </w:r>
    </w:p>
    <w:p w:rsidR="00E062CE" w:rsidRDefault="00E062CE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5F">
        <w:rPr>
          <w:rFonts w:ascii="Times New Roman" w:hAnsi="Times New Roman" w:cs="Times New Roman"/>
          <w:sz w:val="28"/>
          <w:szCs w:val="28"/>
        </w:rPr>
        <w:t xml:space="preserve">Если учесть, что каждый из перечисленных типов может иметь  свои разновидности и варианты, то общее число типов значительно выше. Каждый случай «ложных друзей переводчика» уникален и его следует </w:t>
      </w:r>
      <w:r w:rsidR="002C766E" w:rsidRPr="008C245F">
        <w:rPr>
          <w:rFonts w:ascii="Times New Roman" w:hAnsi="Times New Roman" w:cs="Times New Roman"/>
          <w:sz w:val="28"/>
          <w:szCs w:val="28"/>
        </w:rPr>
        <w:t>рассматривать в отдельности,</w:t>
      </w:r>
      <w:r w:rsidR="008611DB" w:rsidRPr="008C245F">
        <w:rPr>
          <w:rFonts w:ascii="Times New Roman" w:hAnsi="Times New Roman" w:cs="Times New Roman"/>
          <w:sz w:val="28"/>
          <w:szCs w:val="28"/>
        </w:rPr>
        <w:t xml:space="preserve"> чтобы не допускать ошибок</w:t>
      </w:r>
      <w:r w:rsidR="002C766E" w:rsidRPr="008C245F">
        <w:rPr>
          <w:rFonts w:ascii="Times New Roman" w:hAnsi="Times New Roman" w:cs="Times New Roman"/>
          <w:sz w:val="28"/>
          <w:szCs w:val="28"/>
        </w:rPr>
        <w:t>.</w:t>
      </w:r>
    </w:p>
    <w:p w:rsidR="00F54588" w:rsidRPr="00F54588" w:rsidRDefault="00F54588" w:rsidP="00F545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588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Взаимное влияние языков в области лексики — факт общеизвестный. В какой, однако, степени подобное влияние ощущается в сфере «ложных друзей переводчика»? Если влия</w:t>
      </w:r>
      <w:r w:rsidR="00230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не сталкивалось бы здесь с </w:t>
      </w:r>
      <w:r w:rsidRPr="00F54588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самостоятельностью каждого языка, тогда перестала бы существовать, в частности, и сама проблема «ложных друзей переводчика». Но она существует. И она обусловлена самой самостоятельностью и известной неповторимостью каждого развитого языка, имеющего свою письменность и свои традиции. Поэтому-то сходные слова обычно употребляются в разных языках несходно или не совсем сходно (подобное «не совсем» особенно важно и особенно опасно для переводчика). Взаимные влияния и воздействия языков друг на друга и здесь, разумеется, наблюдаются, но контакты имеют свои пределы. Так очерчивается круг вопросов о «ложных друзьях переводчика».</w:t>
      </w:r>
    </w:p>
    <w:p w:rsidR="008611DB" w:rsidRPr="008C245F" w:rsidRDefault="008611DB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1DB" w:rsidRPr="008611DB" w:rsidRDefault="008611DB" w:rsidP="008611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DB">
        <w:rPr>
          <w:rFonts w:ascii="Times New Roman" w:hAnsi="Times New Roman" w:cs="Times New Roman"/>
          <w:b/>
          <w:sz w:val="28"/>
          <w:szCs w:val="28"/>
        </w:rPr>
        <w:lastRenderedPageBreak/>
        <w:t>Глава 2. Практические вопросы в исследовании явления межъязыковые омонимы.</w:t>
      </w:r>
    </w:p>
    <w:p w:rsidR="008611DB" w:rsidRPr="008611DB" w:rsidRDefault="008C245F" w:rsidP="008611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2.1Практически-э</w:t>
      </w:r>
      <w:r w:rsidR="008611DB" w:rsidRPr="008611DB">
        <w:rPr>
          <w:rFonts w:ascii="Times New Roman" w:hAnsi="Times New Roman" w:cs="Times New Roman"/>
          <w:b/>
          <w:sz w:val="28"/>
          <w:szCs w:val="28"/>
        </w:rPr>
        <w:t xml:space="preserve">кспериментальное исследование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теме исследования </w:t>
      </w:r>
    </w:p>
    <w:p w:rsidR="005D6F7C" w:rsidRDefault="00E40D18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теоретической стороны явления «ложные друзья переводчика» необходимо исследовать и практическую составляющую данного вопроса. Выдвинув гипотезу о том, что ученик средний школы легче распознает межъязыковой омоним и переведет его на русский язык правильно только в контексте, мы решили провести эксперимент. Мы создали экспериментальную группу, состоящую из учеников 7 классов Гимназии № 7 г. Брянска в количестве 12 человек. Учащиеся данной группы изучают английский язык с первого класса в течение 7 лет, имеют положительные оценки по предмету. </w:t>
      </w:r>
    </w:p>
    <w:p w:rsidR="00E40D18" w:rsidRDefault="00E40D18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Испытуемым были предложены два задания на перевод английских слов. Первое задание представляет собой список слов, «ложных друзей переводчика», которые даны не в контексте. (Приложение 1) Учащиеся должны были перевести данные слова на русский язык. </w:t>
      </w:r>
    </w:p>
    <w:p w:rsidR="000D07DF" w:rsidRDefault="00E40D18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данного испытания в том, что вне контекста данные лексические единицы кажутся интернациональным</w:t>
      </w:r>
      <w:r w:rsidR="009C3482">
        <w:rPr>
          <w:rFonts w:ascii="Times New Roman" w:hAnsi="Times New Roman" w:cs="Times New Roman"/>
          <w:sz w:val="28"/>
          <w:szCs w:val="28"/>
        </w:rPr>
        <w:t xml:space="preserve">и, т.е. словами, используемыми в ряде языков со схожим звучанием и лексическим значением. Но, обработав результаты, мы выяснили, что только 3 учащихся справились с 50% и более. В то время как большинство, 9 человек, справились с заданием только на 10%. </w:t>
      </w:r>
      <w:r w:rsidR="00966490">
        <w:rPr>
          <w:rFonts w:ascii="Times New Roman" w:hAnsi="Times New Roman" w:cs="Times New Roman"/>
          <w:sz w:val="28"/>
          <w:szCs w:val="28"/>
        </w:rPr>
        <w:t xml:space="preserve"> Данное</w:t>
      </w:r>
      <w:r w:rsidR="00ED7A94">
        <w:rPr>
          <w:rFonts w:ascii="Times New Roman" w:hAnsi="Times New Roman" w:cs="Times New Roman"/>
          <w:sz w:val="28"/>
          <w:szCs w:val="28"/>
        </w:rPr>
        <w:t xml:space="preserve"> соотношение м</w:t>
      </w:r>
      <w:r w:rsidR="00BF0F37">
        <w:rPr>
          <w:rFonts w:ascii="Times New Roman" w:hAnsi="Times New Roman" w:cs="Times New Roman"/>
          <w:sz w:val="28"/>
          <w:szCs w:val="28"/>
        </w:rPr>
        <w:t>ы можем проследить на графике 1, где</w:t>
      </w:r>
      <w:r w:rsidR="00EA67EA">
        <w:rPr>
          <w:rFonts w:ascii="Times New Roman" w:hAnsi="Times New Roman" w:cs="Times New Roman"/>
          <w:sz w:val="28"/>
          <w:szCs w:val="28"/>
        </w:rPr>
        <w:t xml:space="preserve"> 75% процентов учеников выполнили только 10% задания, а оставшимся 25% испытуемых удалось выполнить 50% теста. </w:t>
      </w:r>
    </w:p>
    <w:p w:rsidR="000D07DF" w:rsidRDefault="000D07DF" w:rsidP="004A65C7">
      <w:pPr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0D07DF" w:rsidRDefault="000D07DF" w:rsidP="004A65C7">
      <w:pPr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C3482" w:rsidRDefault="00750BBE" w:rsidP="004A65C7">
      <w:pPr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86375" cy="38195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3CD4" w:rsidRDefault="00093CD4" w:rsidP="004A65C7">
      <w:pPr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1</w:t>
      </w:r>
    </w:p>
    <w:p w:rsidR="000D07DF" w:rsidRDefault="00ED7A94" w:rsidP="008C245F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испытание показало, что только ¼ испытуемых может перевести межъязыковые омонимы вне контекста. Это соотношение мы можем увидеть на диаграмме 1. </w:t>
      </w:r>
    </w:p>
    <w:p w:rsidR="00BD2193" w:rsidRDefault="00BD2193" w:rsidP="004A65C7">
      <w:pPr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21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0BBE" w:rsidRDefault="00750BBE" w:rsidP="004A65C7">
      <w:pPr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</w:t>
      </w:r>
    </w:p>
    <w:p w:rsidR="00DB02C1" w:rsidRDefault="00DB02C1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Средний балл выполнения первого задания, перевода «ложных друзей переводчика» вне контекста, составил 30%.</w:t>
      </w:r>
    </w:p>
    <w:p w:rsidR="00ED7A94" w:rsidRDefault="00637FAA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задание заключалось в переводе «ложных друзей переводчика» в контексте, т.е. в предложениях, где можно было по смыслу догадаться о значении слова. Испытуемым были предложены 10 предложений, где было необходимо перевести выделенное слово, выбрав один вариант из трех предложенных. Тестовый характер данного задания значительно </w:t>
      </w:r>
      <w:r w:rsidR="005C3A24">
        <w:rPr>
          <w:rFonts w:ascii="Times New Roman" w:hAnsi="Times New Roman" w:cs="Times New Roman"/>
          <w:sz w:val="28"/>
          <w:szCs w:val="28"/>
        </w:rPr>
        <w:t>облегчило</w:t>
      </w:r>
      <w:r>
        <w:rPr>
          <w:rFonts w:ascii="Times New Roman" w:hAnsi="Times New Roman" w:cs="Times New Roman"/>
          <w:sz w:val="28"/>
          <w:szCs w:val="28"/>
        </w:rPr>
        <w:t xml:space="preserve"> его выполнение.</w:t>
      </w:r>
      <w:r w:rsidR="005C3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F7C" w:rsidRDefault="005C3A24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это испытание удачно выполнили уже 6 человек, что является половиной испытуемых. Они выполнили задание в среднем на 70%, в то время как вторая половина учащихся справилась с заданием на 25%. </w:t>
      </w:r>
      <w:r w:rsidR="00DB02C1">
        <w:rPr>
          <w:rFonts w:ascii="Times New Roman" w:hAnsi="Times New Roman" w:cs="Times New Roman"/>
          <w:sz w:val="28"/>
          <w:szCs w:val="28"/>
        </w:rPr>
        <w:t xml:space="preserve"> В среднем второе задание группа учащихся выполнила на </w:t>
      </w:r>
      <w:r w:rsidR="009A79C0">
        <w:rPr>
          <w:rFonts w:ascii="Times New Roman" w:hAnsi="Times New Roman" w:cs="Times New Roman"/>
          <w:sz w:val="28"/>
          <w:szCs w:val="28"/>
        </w:rPr>
        <w:t>48%.</w:t>
      </w:r>
    </w:p>
    <w:p w:rsidR="00841FEA" w:rsidRDefault="00E842DC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результаты, мы можем сделать вывод, что ученик средней школы, выполняя задание на перевод слов </w:t>
      </w:r>
      <w:r w:rsidRPr="00E842DC">
        <w:rPr>
          <w:rFonts w:ascii="Times New Roman" w:hAnsi="Times New Roman" w:cs="Times New Roman"/>
          <w:sz w:val="28"/>
          <w:szCs w:val="28"/>
          <w:u w:val="single"/>
        </w:rPr>
        <w:t>в контексте</w:t>
      </w:r>
      <w:r>
        <w:rPr>
          <w:rFonts w:ascii="Times New Roman" w:hAnsi="Times New Roman" w:cs="Times New Roman"/>
          <w:sz w:val="28"/>
          <w:szCs w:val="28"/>
        </w:rPr>
        <w:t xml:space="preserve">, испытывает намного меньше трудностей и справляется с заданием эффективнее, чем выполняя те же задания </w:t>
      </w:r>
      <w:r w:rsidRPr="00E842DC">
        <w:rPr>
          <w:rFonts w:ascii="Times New Roman" w:hAnsi="Times New Roman" w:cs="Times New Roman"/>
          <w:sz w:val="28"/>
          <w:szCs w:val="28"/>
          <w:u w:val="single"/>
        </w:rPr>
        <w:t>вне контекста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2390">
        <w:rPr>
          <w:rFonts w:ascii="Times New Roman" w:hAnsi="Times New Roman" w:cs="Times New Roman"/>
          <w:sz w:val="28"/>
          <w:szCs w:val="28"/>
        </w:rPr>
        <w:t xml:space="preserve">Наше исследование показало на практике, что выполняя первое задание группа справилась всего на 1/3, в то время как второй тест был сделан на 1/2, что можно проследить на </w:t>
      </w:r>
      <w:r w:rsidR="00D7463F">
        <w:rPr>
          <w:rFonts w:ascii="Times New Roman" w:hAnsi="Times New Roman" w:cs="Times New Roman"/>
          <w:sz w:val="28"/>
          <w:szCs w:val="28"/>
        </w:rPr>
        <w:t>диаграмме 2</w:t>
      </w:r>
      <w:r w:rsidR="00841FEA">
        <w:rPr>
          <w:rFonts w:ascii="Times New Roman" w:hAnsi="Times New Roman" w:cs="Times New Roman"/>
          <w:sz w:val="28"/>
          <w:szCs w:val="28"/>
        </w:rPr>
        <w:t>,3</w:t>
      </w:r>
      <w:r w:rsidR="008D2390">
        <w:rPr>
          <w:rFonts w:ascii="Times New Roman" w:hAnsi="Times New Roman" w:cs="Times New Roman"/>
          <w:sz w:val="28"/>
          <w:szCs w:val="28"/>
        </w:rPr>
        <w:t>.</w:t>
      </w:r>
    </w:p>
    <w:p w:rsidR="00E8626B" w:rsidRDefault="00E8626B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FEA" w:rsidRDefault="00841FEA" w:rsidP="008D2390">
      <w:pPr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8D2390" w:rsidRDefault="00D7463F" w:rsidP="008D239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9525" cy="240982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1FEA" w:rsidRDefault="00841FEA" w:rsidP="008D239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Диаграмма 2</w:t>
      </w:r>
    </w:p>
    <w:p w:rsidR="00D7463F" w:rsidRDefault="00D7463F" w:rsidP="008D239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52875" cy="271462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1FEA" w:rsidRPr="00CA5E85" w:rsidRDefault="00841FEA" w:rsidP="008D239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Диаграмма 3</w:t>
      </w:r>
    </w:p>
    <w:p w:rsidR="00787D80" w:rsidRDefault="00941052" w:rsidP="008C24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гипотеза нашего исследования подтвердилась: в контексте ученики выполняют задание на перевод «ложных друзей переводчик» успешнее, чем вне контекста.</w:t>
      </w:r>
    </w:p>
    <w:p w:rsidR="00212571" w:rsidRDefault="00212571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626B" w:rsidRDefault="00E8626B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626B" w:rsidRDefault="00E8626B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11DB" w:rsidRPr="008611DB" w:rsidRDefault="008611DB" w:rsidP="008611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DB">
        <w:rPr>
          <w:rFonts w:ascii="Times New Roman" w:hAnsi="Times New Roman" w:cs="Times New Roman"/>
          <w:b/>
          <w:sz w:val="28"/>
          <w:szCs w:val="28"/>
        </w:rPr>
        <w:lastRenderedPageBreak/>
        <w:t>2.2 Разработка глоссария общеупотребительных слов – межъязыковых омонимов</w:t>
      </w:r>
    </w:p>
    <w:p w:rsidR="00BD0199" w:rsidRDefault="00212571" w:rsidP="00E537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первый взгляд, кажется, что такие слова, как «ложные друзья переводчика» трудно встретить на повседневных уроках английского языка. Но это мнение ошибочно, так как межъязыковые омонимы не </w:t>
      </w:r>
      <w:r w:rsidR="00C878C2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к определенной группе слов с той или иной направленностью значения, а включают в себя </w:t>
      </w:r>
      <w:r w:rsidR="00C878C2">
        <w:rPr>
          <w:rFonts w:ascii="Times New Roman" w:hAnsi="Times New Roman" w:cs="Times New Roman"/>
          <w:sz w:val="28"/>
          <w:szCs w:val="28"/>
        </w:rPr>
        <w:t>общеупотребительную лексику такую, как внешность, спорт, хобби, окружающая среда и т.д.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78C2" w:rsidRPr="00C438DE" w:rsidRDefault="00C878C2" w:rsidP="00E537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Проработав учебник английского языка «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C87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 xml:space="preserve">» М.З. Биболетовой, мы разработали словарь наиболее часто употребляемых слов – «ложных друзей переводчика», встречающихся в данном учебном пособии. </w:t>
      </w:r>
    </w:p>
    <w:p w:rsidR="00C878C2" w:rsidRPr="004A4E7A" w:rsidRDefault="000819BA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4A4E7A">
        <w:rPr>
          <w:rFonts w:ascii="Times New Roman" w:hAnsi="Times New Roman" w:cs="Times New Roman"/>
          <w:sz w:val="28"/>
          <w:szCs w:val="28"/>
        </w:rPr>
        <w:t xml:space="preserve"> </w:t>
      </w:r>
      <w:r w:rsidR="004A4E7A" w:rsidRPr="004A4E7A">
        <w:rPr>
          <w:rFonts w:ascii="Times New Roman" w:hAnsi="Times New Roman" w:cs="Times New Roman"/>
          <w:sz w:val="28"/>
          <w:szCs w:val="28"/>
        </w:rPr>
        <w:t>–</w:t>
      </w:r>
      <w:r w:rsidRPr="004A4E7A">
        <w:rPr>
          <w:rFonts w:ascii="Times New Roman" w:hAnsi="Times New Roman" w:cs="Times New Roman"/>
          <w:sz w:val="28"/>
          <w:szCs w:val="28"/>
        </w:rPr>
        <w:t xml:space="preserve"> </w:t>
      </w:r>
      <w:r w:rsidR="004A4E7A">
        <w:rPr>
          <w:rFonts w:ascii="Times New Roman" w:hAnsi="Times New Roman" w:cs="Times New Roman"/>
          <w:sz w:val="28"/>
          <w:szCs w:val="28"/>
        </w:rPr>
        <w:t>академический</w:t>
      </w:r>
    </w:p>
    <w:p w:rsidR="00AA4CB3" w:rsidRPr="004A4E7A" w:rsidRDefault="004A4E7A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accurate</w:t>
      </w:r>
      <w:r>
        <w:rPr>
          <w:rFonts w:ascii="Times New Roman" w:hAnsi="Times New Roman" w:cs="Times New Roman"/>
          <w:sz w:val="28"/>
          <w:szCs w:val="28"/>
        </w:rPr>
        <w:t xml:space="preserve"> – точный, а не аккуратный в значении «опрятный» (</w:t>
      </w:r>
      <w:r>
        <w:rPr>
          <w:rFonts w:ascii="Times New Roman" w:hAnsi="Times New Roman" w:cs="Times New Roman"/>
          <w:sz w:val="28"/>
          <w:szCs w:val="28"/>
          <w:lang w:val="en-US"/>
        </w:rPr>
        <w:t>tidy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4CB3" w:rsidRPr="004A4E7A" w:rsidRDefault="004A4E7A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aggressive</w:t>
      </w:r>
      <w:r>
        <w:rPr>
          <w:rFonts w:ascii="Times New Roman" w:hAnsi="Times New Roman" w:cs="Times New Roman"/>
          <w:sz w:val="28"/>
          <w:szCs w:val="28"/>
        </w:rPr>
        <w:t xml:space="preserve"> – энергичный, инициативный, а не только агрессивный</w:t>
      </w:r>
    </w:p>
    <w:p w:rsidR="004A4E7A" w:rsidRPr="004A4E7A" w:rsidRDefault="004A4E7A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argument</w:t>
      </w:r>
      <w:r>
        <w:rPr>
          <w:rFonts w:ascii="Times New Roman" w:hAnsi="Times New Roman" w:cs="Times New Roman"/>
          <w:sz w:val="28"/>
          <w:szCs w:val="28"/>
        </w:rPr>
        <w:t xml:space="preserve"> – также спор, а не только аргумент</w:t>
      </w:r>
    </w:p>
    <w:p w:rsidR="00AA4CB3" w:rsidRDefault="004A4E7A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artist</w:t>
      </w:r>
      <w:r>
        <w:rPr>
          <w:rFonts w:ascii="Times New Roman" w:hAnsi="Times New Roman" w:cs="Times New Roman"/>
          <w:sz w:val="28"/>
          <w:szCs w:val="28"/>
        </w:rPr>
        <w:t xml:space="preserve"> – художник, живописец</w:t>
      </w:r>
    </w:p>
    <w:p w:rsidR="00AA4CB3" w:rsidRPr="004A4E7A" w:rsidRDefault="004A4E7A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brilliant</w:t>
      </w:r>
      <w:r>
        <w:rPr>
          <w:rFonts w:ascii="Times New Roman" w:hAnsi="Times New Roman" w:cs="Times New Roman"/>
          <w:sz w:val="28"/>
          <w:szCs w:val="28"/>
        </w:rPr>
        <w:t xml:space="preserve"> – блестящий, великолепный, а не бриллиантовый</w:t>
      </w:r>
    </w:p>
    <w:p w:rsidR="004A4E7A" w:rsidRPr="004A4E7A" w:rsidRDefault="004A4E7A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cabinet</w:t>
      </w:r>
      <w:r>
        <w:rPr>
          <w:rFonts w:ascii="Times New Roman" w:hAnsi="Times New Roman" w:cs="Times New Roman"/>
          <w:sz w:val="28"/>
          <w:szCs w:val="28"/>
        </w:rPr>
        <w:t xml:space="preserve"> – шкаф (а также Кабинет Министров), но не кабинет (комната)</w:t>
      </w:r>
    </w:p>
    <w:p w:rsidR="000819BA" w:rsidRDefault="004A4E7A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clay</w:t>
      </w:r>
      <w:r>
        <w:rPr>
          <w:rFonts w:ascii="Times New Roman" w:hAnsi="Times New Roman" w:cs="Times New Roman"/>
          <w:sz w:val="28"/>
          <w:szCs w:val="28"/>
        </w:rPr>
        <w:t xml:space="preserve"> – глина, а не клей</w:t>
      </w:r>
    </w:p>
    <w:p w:rsidR="004A4E7A" w:rsidRPr="004A4E7A" w:rsidRDefault="004A4E7A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compositor</w:t>
      </w:r>
      <w:r w:rsidRPr="004A4E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наборщик, а не композитор</w:t>
      </w:r>
    </w:p>
    <w:p w:rsidR="000819BA" w:rsidRPr="004A4E7A" w:rsidRDefault="000819BA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conductor</w:t>
      </w:r>
      <w:r w:rsidR="004A4E7A">
        <w:rPr>
          <w:rFonts w:ascii="Times New Roman" w:hAnsi="Times New Roman" w:cs="Times New Roman"/>
          <w:sz w:val="28"/>
          <w:szCs w:val="28"/>
        </w:rPr>
        <w:t xml:space="preserve"> – дирижер, а не только кондуктор</w:t>
      </w:r>
    </w:p>
    <w:p w:rsidR="00AA4CB3" w:rsidRPr="004A4E7A" w:rsidRDefault="004A4E7A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director</w:t>
      </w:r>
      <w:r>
        <w:rPr>
          <w:rFonts w:ascii="Times New Roman" w:hAnsi="Times New Roman" w:cs="Times New Roman"/>
          <w:sz w:val="28"/>
          <w:szCs w:val="28"/>
        </w:rPr>
        <w:t xml:space="preserve"> – глава, режиссер, духовный отец (не только директор, руководитель компании)</w:t>
      </w:r>
    </w:p>
    <w:p w:rsidR="00AA4CB3" w:rsidRPr="004A4E7A" w:rsidRDefault="000819BA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Dutchman</w:t>
      </w:r>
      <w:r w:rsidR="004A4E7A">
        <w:rPr>
          <w:rFonts w:ascii="Times New Roman" w:hAnsi="Times New Roman" w:cs="Times New Roman"/>
          <w:sz w:val="28"/>
          <w:szCs w:val="28"/>
        </w:rPr>
        <w:t xml:space="preserve"> – голландец, а не датчанин – </w:t>
      </w:r>
      <w:r w:rsidR="004A4E7A">
        <w:rPr>
          <w:rFonts w:ascii="Times New Roman" w:hAnsi="Times New Roman" w:cs="Times New Roman"/>
          <w:sz w:val="28"/>
          <w:szCs w:val="28"/>
          <w:lang w:val="en-US"/>
        </w:rPr>
        <w:t>Dane</w:t>
      </w:r>
      <w:r w:rsidR="004A4E7A">
        <w:rPr>
          <w:rFonts w:ascii="Times New Roman" w:hAnsi="Times New Roman" w:cs="Times New Roman"/>
          <w:sz w:val="28"/>
          <w:szCs w:val="28"/>
        </w:rPr>
        <w:t xml:space="preserve">; также </w:t>
      </w:r>
      <w:r w:rsidR="004A4E7A">
        <w:rPr>
          <w:rFonts w:ascii="Times New Roman" w:hAnsi="Times New Roman" w:cs="Times New Roman"/>
          <w:sz w:val="28"/>
          <w:szCs w:val="28"/>
          <w:lang w:val="en-US"/>
        </w:rPr>
        <w:t>Dutch</w:t>
      </w:r>
      <w:r w:rsidR="004A4E7A">
        <w:rPr>
          <w:rFonts w:ascii="Times New Roman" w:hAnsi="Times New Roman" w:cs="Times New Roman"/>
          <w:sz w:val="28"/>
          <w:szCs w:val="28"/>
        </w:rPr>
        <w:t xml:space="preserve"> </w:t>
      </w:r>
      <w:r w:rsidR="00F72203">
        <w:rPr>
          <w:rFonts w:ascii="Times New Roman" w:hAnsi="Times New Roman" w:cs="Times New Roman"/>
          <w:sz w:val="28"/>
          <w:szCs w:val="28"/>
        </w:rPr>
        <w:t>–</w:t>
      </w:r>
      <w:r w:rsidR="004A4E7A">
        <w:rPr>
          <w:rFonts w:ascii="Times New Roman" w:hAnsi="Times New Roman" w:cs="Times New Roman"/>
          <w:sz w:val="28"/>
          <w:szCs w:val="28"/>
        </w:rPr>
        <w:t xml:space="preserve"> голландский</w:t>
      </w:r>
      <w:r w:rsidR="00F72203">
        <w:rPr>
          <w:rFonts w:ascii="Times New Roman" w:hAnsi="Times New Roman" w:cs="Times New Roman"/>
          <w:sz w:val="28"/>
          <w:szCs w:val="28"/>
        </w:rPr>
        <w:t>, а не датский -</w:t>
      </w:r>
      <w:r w:rsidR="004A4E7A" w:rsidRPr="004A4E7A">
        <w:rPr>
          <w:rFonts w:ascii="Times New Roman" w:hAnsi="Times New Roman" w:cs="Times New Roman"/>
          <w:sz w:val="28"/>
          <w:szCs w:val="28"/>
        </w:rPr>
        <w:t xml:space="preserve"> </w:t>
      </w:r>
      <w:r w:rsidR="004A4E7A">
        <w:rPr>
          <w:rFonts w:ascii="Times New Roman" w:hAnsi="Times New Roman" w:cs="Times New Roman"/>
          <w:sz w:val="28"/>
          <w:szCs w:val="28"/>
          <w:lang w:val="en-US"/>
        </w:rPr>
        <w:t>Danish</w:t>
      </w:r>
    </w:p>
    <w:p w:rsidR="000819BA" w:rsidRPr="00F72203" w:rsidRDefault="00F72203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fabric</w:t>
      </w:r>
      <w:r>
        <w:rPr>
          <w:rFonts w:ascii="Times New Roman" w:hAnsi="Times New Roman" w:cs="Times New Roman"/>
          <w:sz w:val="28"/>
          <w:szCs w:val="28"/>
        </w:rPr>
        <w:t xml:space="preserve"> – ткань, а не фабрика</w:t>
      </w:r>
    </w:p>
    <w:p w:rsidR="000819BA" w:rsidRPr="00F72203" w:rsidRDefault="00F72203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gallant</w:t>
      </w:r>
      <w:r>
        <w:rPr>
          <w:rFonts w:ascii="Times New Roman" w:hAnsi="Times New Roman" w:cs="Times New Roman"/>
          <w:sz w:val="28"/>
          <w:szCs w:val="28"/>
        </w:rPr>
        <w:t xml:space="preserve"> – храбрый (не только галантный)</w:t>
      </w:r>
    </w:p>
    <w:p w:rsidR="000819BA" w:rsidRPr="00F72203" w:rsidRDefault="000819BA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magazine</w:t>
      </w:r>
      <w:r w:rsidR="00F72203">
        <w:rPr>
          <w:rFonts w:ascii="Times New Roman" w:hAnsi="Times New Roman" w:cs="Times New Roman"/>
          <w:sz w:val="28"/>
          <w:szCs w:val="28"/>
        </w:rPr>
        <w:t xml:space="preserve"> – журнал, а не магазин</w:t>
      </w:r>
    </w:p>
    <w:p w:rsidR="000819BA" w:rsidRPr="00F72203" w:rsidRDefault="00F72203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novel</w:t>
      </w:r>
      <w:r>
        <w:rPr>
          <w:rFonts w:ascii="Times New Roman" w:hAnsi="Times New Roman" w:cs="Times New Roman"/>
          <w:sz w:val="28"/>
          <w:szCs w:val="28"/>
        </w:rPr>
        <w:t xml:space="preserve"> -  роман, а не новелла</w:t>
      </w:r>
    </w:p>
    <w:p w:rsidR="000819BA" w:rsidRPr="00F72203" w:rsidRDefault="00F72203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paragraph</w:t>
      </w:r>
      <w:r>
        <w:rPr>
          <w:rFonts w:ascii="Times New Roman" w:hAnsi="Times New Roman" w:cs="Times New Roman"/>
          <w:sz w:val="28"/>
          <w:szCs w:val="28"/>
        </w:rPr>
        <w:t xml:space="preserve"> – абзац (не только параграф)</w:t>
      </w:r>
    </w:p>
    <w:p w:rsidR="000819BA" w:rsidRPr="00F72203" w:rsidRDefault="00F72203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speaker</w:t>
      </w:r>
      <w:r>
        <w:rPr>
          <w:rFonts w:ascii="Times New Roman" w:hAnsi="Times New Roman" w:cs="Times New Roman"/>
          <w:sz w:val="28"/>
          <w:szCs w:val="28"/>
        </w:rPr>
        <w:t xml:space="preserve"> – не только спикер, но также и динамик, колонка</w:t>
      </w:r>
    </w:p>
    <w:p w:rsidR="000819BA" w:rsidRPr="00F72203" w:rsidRDefault="00F72203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sympathetic</w:t>
      </w:r>
      <w:r>
        <w:rPr>
          <w:rFonts w:ascii="Times New Roman" w:hAnsi="Times New Roman" w:cs="Times New Roman"/>
          <w:sz w:val="28"/>
          <w:szCs w:val="28"/>
        </w:rPr>
        <w:t xml:space="preserve"> – сочувствующий, сочувственный, не только симпатичный</w:t>
      </w:r>
    </w:p>
    <w:p w:rsidR="000819BA" w:rsidRDefault="00F72203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velvet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2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бархатный</w:t>
      </w:r>
    </w:p>
    <w:p w:rsidR="00E8626B" w:rsidRDefault="00E8626B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6B" w:rsidRDefault="00E8626B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6B" w:rsidRDefault="00E8626B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6B" w:rsidRDefault="00E8626B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6B" w:rsidRDefault="00E8626B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6B" w:rsidRDefault="00E8626B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6B" w:rsidRDefault="00E8626B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6B" w:rsidRDefault="00E8626B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6B" w:rsidRDefault="00E8626B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6B" w:rsidRDefault="00E8626B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6B" w:rsidRPr="00F72203" w:rsidRDefault="00E8626B" w:rsidP="00B53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9BA" w:rsidRDefault="002E33B7" w:rsidP="002E33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25635" w:rsidRDefault="00932907" w:rsidP="00DD287E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Перевод, несомненно, является одной из важных составляющих успешного залога изучения английского языка в школе. Мы не можем представить уроки английского языка без двуязычного перевода слов и выражений. В связи с этим возникает потребность хорошо ориентироваться в мире межъязыковых омонимов, «ложных друзьях переводчика», чтобы не допустить лексической и фактической ошибки при переводе.</w:t>
      </w:r>
    </w:p>
    <w:p w:rsidR="000274FB" w:rsidRDefault="000274FB" w:rsidP="00DD287E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теоретическую составляющую вопроса, мы можем говорить об истории и причинах появления термина «ложные друзья переводчика», типологии данного явления. Также мы должны сказать, что к</w:t>
      </w:r>
      <w:r w:rsidRPr="008C245F">
        <w:rPr>
          <w:rFonts w:ascii="Times New Roman" w:hAnsi="Times New Roman" w:cs="Times New Roman"/>
          <w:sz w:val="28"/>
          <w:szCs w:val="28"/>
        </w:rPr>
        <w:t>аждый случай «ложных друзей переводчика» уникален и его следует рассматривать в отдельности, чтобы не допускать ошибок.</w:t>
      </w:r>
    </w:p>
    <w:p w:rsidR="00DD287E" w:rsidRDefault="00BB1186" w:rsidP="00DD287E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теоретические вопросы, мы смогли провести собственное практическое исследование. Данный эксперимент подтвердил нашу гипотезу, выдвинутую во введении. Как выяснилось, в контексте ученики выполняют задание на перевод «ложных друзей переводчика» успешнее, чем вне контекста.</w:t>
      </w:r>
      <w:r w:rsidR="00DD2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нам удалось провести обзор учебника по английскому языку для средней школы и разработать перечень слов, являющихся «ложными друзьями переводчика». Данный глоссарий может служить в качестве помощи ученику при переводе подобных лексических единиц. </w:t>
      </w:r>
    </w:p>
    <w:p w:rsidR="00DD287E" w:rsidRDefault="00DD287E" w:rsidP="00DD287E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тема исследования раскрыта полностью, мы провели исследование в области лексического явления «ложные друзья переводчика». Мы постарались выполнить поставленные задачи, т.е. разобраться не только в теоретических аспектах данной проблемы, но и провести собственное исследование, по результатам которого наша гипотеза была подтверждена. И как результат, цель нашего исследования была достигнута, мы не только получили представление о столь сложном явлении, но и, испытав наши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знания на практике, разработали </w:t>
      </w:r>
      <w:r w:rsidR="00DD5478">
        <w:rPr>
          <w:rFonts w:ascii="Times New Roman" w:hAnsi="Times New Roman" w:cs="Times New Roman"/>
          <w:sz w:val="28"/>
          <w:szCs w:val="28"/>
        </w:rPr>
        <w:t>перечень наиболее часто употребляемых слов – межъязыковых омонимов.</w:t>
      </w:r>
    </w:p>
    <w:p w:rsidR="00125635" w:rsidRPr="00DD287E" w:rsidRDefault="00DD287E" w:rsidP="00DD287E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87E">
        <w:rPr>
          <w:rFonts w:ascii="Times New Roman" w:hAnsi="Times New Roman" w:cs="Times New Roman"/>
          <w:sz w:val="28"/>
          <w:szCs w:val="28"/>
          <w:shd w:val="clear" w:color="auto" w:fill="FFFFFF"/>
        </w:rPr>
        <w:t>Тем не менее, н</w:t>
      </w:r>
      <w:r w:rsidR="00125635" w:rsidRPr="00DD2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аучное изучение этой проблемы только начинается. Речь идет, разумеется, не о том, чтобы «поймать» тех или иных </w:t>
      </w:r>
      <w:r w:rsidRPr="00DD287E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учеников</w:t>
      </w:r>
      <w:r w:rsidR="00125635" w:rsidRPr="00DD2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отдельных промахах и ошибках. Речь идет о создании серии новых специальных словарей</w:t>
      </w:r>
      <w:r w:rsidRPr="00DD2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пособий</w:t>
      </w:r>
      <w:r w:rsidR="00125635" w:rsidRPr="00DD2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помогут </w:t>
      </w:r>
      <w:r w:rsidRPr="00DD287E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ученикам не попасть впросак на уроках английского языка.</w:t>
      </w:r>
    </w:p>
    <w:p w:rsidR="002E33B7" w:rsidRPr="00DD287E" w:rsidRDefault="002E33B7" w:rsidP="00DD287E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C73EEA" w:rsidRPr="00DD287E" w:rsidRDefault="00C73EEA" w:rsidP="00DD287E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C73EEA" w:rsidRPr="005623E0" w:rsidRDefault="00C73EEA" w:rsidP="00DD287E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C73EEA" w:rsidRPr="005623E0" w:rsidRDefault="00C73EEA" w:rsidP="00DD287E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C73EEA" w:rsidRPr="005623E0" w:rsidRDefault="00C73EEA" w:rsidP="00DD287E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C73EEA" w:rsidRPr="005623E0" w:rsidRDefault="00C73EEA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3EEA" w:rsidRDefault="00C73EEA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3764" w:rsidRDefault="00E53764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3764" w:rsidRDefault="00E53764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3764" w:rsidRDefault="00E53764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3764" w:rsidRDefault="00E53764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3764" w:rsidRDefault="00E53764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3764" w:rsidRDefault="00E53764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3764" w:rsidRDefault="00E53764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3764" w:rsidRDefault="00E53764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3764" w:rsidRDefault="00E53764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3764" w:rsidRPr="001A0668" w:rsidRDefault="00C438DE" w:rsidP="00C438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6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1A0668" w:rsidRPr="001A0668" w:rsidRDefault="001A0668" w:rsidP="001A0668">
      <w:pPr>
        <w:pStyle w:val="a4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668">
        <w:rPr>
          <w:color w:val="000000"/>
          <w:sz w:val="28"/>
          <w:szCs w:val="28"/>
        </w:rPr>
        <w:t>Акуленко, В.В. О «Ложных друзьях пере</w:t>
      </w:r>
      <w:r>
        <w:rPr>
          <w:color w:val="000000"/>
          <w:sz w:val="28"/>
          <w:szCs w:val="28"/>
        </w:rPr>
        <w:t xml:space="preserve">водчика». [Электронный ресурс] </w:t>
      </w:r>
      <w:r w:rsidRPr="001A066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h</w:t>
      </w:r>
      <w:r w:rsidRPr="001A0668">
        <w:rPr>
          <w:color w:val="000000"/>
          <w:sz w:val="28"/>
          <w:szCs w:val="28"/>
        </w:rPr>
        <w:t>ttp://linguistic.ru/index.php?id=79&amp;op=content</w:t>
      </w:r>
    </w:p>
    <w:p w:rsidR="001A0668" w:rsidRPr="00645B24" w:rsidRDefault="001A0668" w:rsidP="00645B24">
      <w:pPr>
        <w:pStyle w:val="a4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668">
        <w:rPr>
          <w:color w:val="000000"/>
          <w:sz w:val="28"/>
          <w:szCs w:val="28"/>
        </w:rPr>
        <w:t xml:space="preserve">Борисова Л.И. Ложные друзья переводчика.  – М., 2005 </w:t>
      </w:r>
    </w:p>
    <w:p w:rsidR="00645B24" w:rsidRPr="00645B24" w:rsidRDefault="00645B24" w:rsidP="00645B24">
      <w:pPr>
        <w:pStyle w:val="a4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Будагов Р.А. Человек и его язык. – М., 2001</w:t>
      </w:r>
    </w:p>
    <w:p w:rsidR="001A0668" w:rsidRPr="001A0668" w:rsidRDefault="001A0668" w:rsidP="001A0668">
      <w:pPr>
        <w:pStyle w:val="a4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668">
        <w:rPr>
          <w:color w:val="000000"/>
          <w:sz w:val="28"/>
          <w:szCs w:val="28"/>
        </w:rPr>
        <w:t>Коралова, А.Л. Осторожно — фразеологизм. [Электронный ресурс] —http:// thinkaloud.ru</w:t>
      </w:r>
    </w:p>
    <w:p w:rsidR="001A0668" w:rsidRPr="001A0668" w:rsidRDefault="001A0668" w:rsidP="001A0668">
      <w:pPr>
        <w:pStyle w:val="a4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668">
        <w:rPr>
          <w:color w:val="000000"/>
          <w:sz w:val="28"/>
          <w:szCs w:val="28"/>
        </w:rPr>
        <w:t>Самойлов, Д.В. Ложные друзья переводчика. [Электронный ресурс] —http://www.lingvotech.com/lognie_dryzya1</w:t>
      </w:r>
    </w:p>
    <w:p w:rsidR="001A0668" w:rsidRPr="001A0668" w:rsidRDefault="001A0668" w:rsidP="001A0668">
      <w:pPr>
        <w:pStyle w:val="a4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668">
        <w:rPr>
          <w:color w:val="000000"/>
          <w:sz w:val="28"/>
          <w:szCs w:val="28"/>
        </w:rPr>
        <w:t>«Ложные друзья переводчика». [Электронный ресурс] —http://www.norma-tm.ru/false_friends.html</w:t>
      </w:r>
    </w:p>
    <w:p w:rsidR="001A0668" w:rsidRPr="001A0668" w:rsidRDefault="001A0668" w:rsidP="001A0668">
      <w:pPr>
        <w:pStyle w:val="a4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668">
        <w:rPr>
          <w:color w:val="000000"/>
          <w:sz w:val="28"/>
          <w:szCs w:val="28"/>
        </w:rPr>
        <w:t>«Ложные друзья переводчика». [Электронный ресурс] —http://ru.wikipedia.org/wiki/</w:t>
      </w:r>
    </w:p>
    <w:p w:rsidR="00E53764" w:rsidRPr="001A0668" w:rsidRDefault="00E53764" w:rsidP="001A0668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8DE" w:rsidRPr="001A0668" w:rsidRDefault="00C438DE" w:rsidP="001A0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8DE" w:rsidRPr="00C438DE" w:rsidRDefault="00C438DE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8DE" w:rsidRPr="00C438DE" w:rsidRDefault="00C438DE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8DE" w:rsidRPr="00C438DE" w:rsidRDefault="00C438DE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8DE" w:rsidRPr="00C438DE" w:rsidRDefault="00C438DE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8DE" w:rsidRPr="00C438DE" w:rsidRDefault="00C438DE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8DE" w:rsidRPr="00C438DE" w:rsidRDefault="00C438DE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8DE" w:rsidRPr="00C438DE" w:rsidRDefault="00C438DE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8DE" w:rsidRPr="00C438DE" w:rsidRDefault="00C438DE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8DE" w:rsidRPr="00C438DE" w:rsidRDefault="00C438DE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8DE" w:rsidRPr="00C438DE" w:rsidRDefault="00C438DE" w:rsidP="00AB3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3EEA" w:rsidRPr="00CB3AE7" w:rsidRDefault="00E53764" w:rsidP="007D5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AE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623E0" w:rsidRPr="00CB3AE7" w:rsidRDefault="005623E0" w:rsidP="005623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AE7">
        <w:rPr>
          <w:rFonts w:ascii="Times New Roman" w:hAnsi="Times New Roman" w:cs="Times New Roman"/>
          <w:b/>
          <w:sz w:val="28"/>
          <w:szCs w:val="28"/>
          <w:u w:val="single"/>
        </w:rPr>
        <w:t>Переведите слова</w:t>
      </w:r>
    </w:p>
    <w:p w:rsidR="005623E0" w:rsidRPr="00CB3AE7" w:rsidRDefault="005623E0" w:rsidP="005623E0">
      <w:pPr>
        <w:rPr>
          <w:rFonts w:ascii="Times New Roman" w:hAnsi="Times New Roman" w:cs="Times New Roman"/>
          <w:sz w:val="28"/>
          <w:szCs w:val="28"/>
        </w:rPr>
        <w:sectPr w:rsidR="005623E0" w:rsidRPr="00CB3AE7" w:rsidSect="005623E0">
          <w:foot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23E0" w:rsidRPr="00CB3AE7" w:rsidRDefault="005623E0" w:rsidP="005623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data –                                            list –                                                 clay - </w:t>
      </w:r>
    </w:p>
    <w:p w:rsidR="005623E0" w:rsidRPr="00CB3AE7" w:rsidRDefault="005623E0" w:rsidP="005623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accurate –                                    grim -                                               fabric -  </w:t>
      </w:r>
    </w:p>
    <w:p w:rsidR="005623E0" w:rsidRPr="00CB3AE7" w:rsidRDefault="005623E0" w:rsidP="005623E0">
      <w:pPr>
        <w:rPr>
          <w:rFonts w:ascii="Times New Roman" w:hAnsi="Times New Roman" w:cs="Times New Roman"/>
          <w:sz w:val="28"/>
          <w:szCs w:val="28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t>velvet</w:t>
      </w:r>
      <w:r w:rsidRPr="00CB3AE7">
        <w:rPr>
          <w:rFonts w:ascii="Times New Roman" w:hAnsi="Times New Roman" w:cs="Times New Roman"/>
          <w:sz w:val="28"/>
          <w:szCs w:val="28"/>
        </w:rPr>
        <w:t xml:space="preserve"> –                                   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electric</w:t>
      </w:r>
      <w:r w:rsidRPr="00CB3AE7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623E0" w:rsidRPr="00CB3AE7" w:rsidRDefault="005623E0" w:rsidP="005623E0">
      <w:pPr>
        <w:rPr>
          <w:rFonts w:ascii="Times New Roman" w:hAnsi="Times New Roman" w:cs="Times New Roman"/>
          <w:sz w:val="28"/>
          <w:szCs w:val="28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t>mayor</w:t>
      </w:r>
      <w:r w:rsidRPr="00CB3AE7">
        <w:rPr>
          <w:rFonts w:ascii="Times New Roman" w:hAnsi="Times New Roman" w:cs="Times New Roman"/>
          <w:sz w:val="28"/>
          <w:szCs w:val="28"/>
        </w:rPr>
        <w:t xml:space="preserve"> –                                  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brilliant</w:t>
      </w:r>
      <w:r w:rsidRPr="00CB3AE7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623E0" w:rsidRPr="00CB3AE7" w:rsidRDefault="005623E0" w:rsidP="005623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AE7">
        <w:rPr>
          <w:rFonts w:ascii="Times New Roman" w:hAnsi="Times New Roman" w:cs="Times New Roman"/>
          <w:sz w:val="28"/>
          <w:szCs w:val="28"/>
        </w:rPr>
        <w:t xml:space="preserve"> </w:t>
      </w:r>
      <w:r w:rsidRPr="00CB3AE7">
        <w:rPr>
          <w:rFonts w:ascii="Times New Roman" w:hAnsi="Times New Roman" w:cs="Times New Roman"/>
          <w:b/>
          <w:sz w:val="28"/>
          <w:szCs w:val="28"/>
          <w:u w:val="single"/>
        </w:rPr>
        <w:t>Выберите правильный вариант перевода выделенного слова</w:t>
      </w:r>
    </w:p>
    <w:p w:rsidR="005623E0" w:rsidRPr="00CB3AE7" w:rsidRDefault="005623E0" w:rsidP="005623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This pot is made of </w:t>
      </w:r>
      <w:r w:rsidRPr="00CB3AE7">
        <w:rPr>
          <w:rFonts w:ascii="Times New Roman" w:hAnsi="Times New Roman" w:cs="Times New Roman"/>
          <w:b/>
          <w:sz w:val="28"/>
          <w:szCs w:val="28"/>
          <w:lang w:val="en-US"/>
        </w:rPr>
        <w:t>clay.</w:t>
      </w:r>
    </w:p>
    <w:p w:rsidR="005623E0" w:rsidRPr="00CB3AE7" w:rsidRDefault="005623E0" w:rsidP="005623E0">
      <w:pPr>
        <w:ind w:left="360"/>
        <w:rPr>
          <w:rFonts w:ascii="Times New Roman" w:hAnsi="Times New Roman" w:cs="Times New Roman"/>
          <w:sz w:val="28"/>
          <w:szCs w:val="28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3AE7">
        <w:rPr>
          <w:rFonts w:ascii="Times New Roman" w:hAnsi="Times New Roman" w:cs="Times New Roman"/>
          <w:sz w:val="28"/>
          <w:szCs w:val="28"/>
        </w:rPr>
        <w:t xml:space="preserve">а)глина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B3AE7">
        <w:rPr>
          <w:rFonts w:ascii="Times New Roman" w:hAnsi="Times New Roman" w:cs="Times New Roman"/>
          <w:sz w:val="28"/>
          <w:szCs w:val="28"/>
        </w:rPr>
        <w:t xml:space="preserve">)клей   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B3AE7">
        <w:rPr>
          <w:rFonts w:ascii="Times New Roman" w:hAnsi="Times New Roman" w:cs="Times New Roman"/>
          <w:sz w:val="28"/>
          <w:szCs w:val="28"/>
        </w:rPr>
        <w:t>)пластик</w:t>
      </w:r>
    </w:p>
    <w:p w:rsidR="005623E0" w:rsidRPr="00CB3AE7" w:rsidRDefault="005623E0" w:rsidP="005623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He is a very </w:t>
      </w:r>
      <w:r w:rsidRPr="00CB3AE7">
        <w:rPr>
          <w:rFonts w:ascii="Times New Roman" w:hAnsi="Times New Roman" w:cs="Times New Roman"/>
          <w:b/>
          <w:sz w:val="28"/>
          <w:szCs w:val="28"/>
          <w:lang w:val="en-US"/>
        </w:rPr>
        <w:t>intelligent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 student.</w:t>
      </w:r>
    </w:p>
    <w:p w:rsidR="005623E0" w:rsidRPr="00CB3AE7" w:rsidRDefault="005623E0" w:rsidP="005623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</w:rPr>
        <w:t xml:space="preserve">Интеллигентный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r w:rsidRPr="00CB3AE7">
        <w:rPr>
          <w:rFonts w:ascii="Times New Roman" w:hAnsi="Times New Roman" w:cs="Times New Roman"/>
          <w:sz w:val="28"/>
          <w:szCs w:val="28"/>
        </w:rPr>
        <w:t xml:space="preserve"> добрый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B3AE7">
        <w:rPr>
          <w:rFonts w:ascii="Times New Roman" w:hAnsi="Times New Roman" w:cs="Times New Roman"/>
          <w:sz w:val="28"/>
          <w:szCs w:val="28"/>
        </w:rPr>
        <w:t xml:space="preserve">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CB3AE7">
        <w:rPr>
          <w:rFonts w:ascii="Times New Roman" w:hAnsi="Times New Roman" w:cs="Times New Roman"/>
          <w:sz w:val="28"/>
          <w:szCs w:val="28"/>
        </w:rPr>
        <w:t xml:space="preserve"> умный</w:t>
      </w:r>
    </w:p>
    <w:p w:rsidR="005623E0" w:rsidRPr="00CB3AE7" w:rsidRDefault="005623E0" w:rsidP="005623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My mother bought some pink </w:t>
      </w:r>
      <w:r w:rsidRPr="00CB3AE7">
        <w:rPr>
          <w:rFonts w:ascii="Times New Roman" w:hAnsi="Times New Roman" w:cs="Times New Roman"/>
          <w:b/>
          <w:sz w:val="28"/>
          <w:szCs w:val="28"/>
          <w:lang w:val="en-US"/>
        </w:rPr>
        <w:t>fabric.</w:t>
      </w:r>
    </w:p>
    <w:p w:rsidR="005623E0" w:rsidRPr="00CB3AE7" w:rsidRDefault="005623E0" w:rsidP="005623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</w:rPr>
        <w:t xml:space="preserve">Фабрика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CB3AE7">
        <w:rPr>
          <w:rFonts w:ascii="Times New Roman" w:hAnsi="Times New Roman" w:cs="Times New Roman"/>
          <w:sz w:val="28"/>
          <w:szCs w:val="28"/>
        </w:rPr>
        <w:t xml:space="preserve"> ткань   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r w:rsidRPr="00CB3AE7">
        <w:rPr>
          <w:rFonts w:ascii="Times New Roman" w:hAnsi="Times New Roman" w:cs="Times New Roman"/>
          <w:sz w:val="28"/>
          <w:szCs w:val="28"/>
        </w:rPr>
        <w:t>лента</w:t>
      </w:r>
    </w:p>
    <w:p w:rsidR="005623E0" w:rsidRPr="00CB3AE7" w:rsidRDefault="005623E0" w:rsidP="005623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Every month I buy a new release of this </w:t>
      </w:r>
      <w:r w:rsidRPr="00CB3AE7">
        <w:rPr>
          <w:rFonts w:ascii="Times New Roman" w:hAnsi="Times New Roman" w:cs="Times New Roman"/>
          <w:b/>
          <w:sz w:val="28"/>
          <w:szCs w:val="28"/>
          <w:lang w:val="en-US"/>
        </w:rPr>
        <w:t>magazine.</w:t>
      </w:r>
    </w:p>
    <w:p w:rsidR="005623E0" w:rsidRPr="00CB3AE7" w:rsidRDefault="005623E0" w:rsidP="005623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</w:rPr>
        <w:t xml:space="preserve">Журнал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CB3AE7">
        <w:rPr>
          <w:rFonts w:ascii="Times New Roman" w:hAnsi="Times New Roman" w:cs="Times New Roman"/>
          <w:sz w:val="28"/>
          <w:szCs w:val="28"/>
        </w:rPr>
        <w:t xml:space="preserve">магазин  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r w:rsidRPr="00CB3AE7">
        <w:rPr>
          <w:rFonts w:ascii="Times New Roman" w:hAnsi="Times New Roman" w:cs="Times New Roman"/>
          <w:sz w:val="28"/>
          <w:szCs w:val="28"/>
        </w:rPr>
        <w:t xml:space="preserve"> газета</w:t>
      </w:r>
    </w:p>
    <w:p w:rsidR="005623E0" w:rsidRPr="00CB3AE7" w:rsidRDefault="005623E0" w:rsidP="005623E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This work is done </w:t>
      </w:r>
      <w:r w:rsidRPr="00CB3AE7">
        <w:rPr>
          <w:rFonts w:ascii="Times New Roman" w:hAnsi="Times New Roman" w:cs="Times New Roman"/>
          <w:b/>
          <w:sz w:val="28"/>
          <w:szCs w:val="28"/>
          <w:lang w:val="en-US"/>
        </w:rPr>
        <w:t>accurately.</w:t>
      </w:r>
    </w:p>
    <w:p w:rsidR="005623E0" w:rsidRPr="00CB3AE7" w:rsidRDefault="005623E0" w:rsidP="005623E0">
      <w:pPr>
        <w:rPr>
          <w:rFonts w:ascii="Times New Roman" w:hAnsi="Times New Roman" w:cs="Times New Roman"/>
          <w:sz w:val="28"/>
          <w:szCs w:val="28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CB3AE7">
        <w:rPr>
          <w:rFonts w:ascii="Times New Roman" w:hAnsi="Times New Roman" w:cs="Times New Roman"/>
          <w:sz w:val="28"/>
          <w:szCs w:val="28"/>
        </w:rPr>
        <w:t xml:space="preserve">а) отлично   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B3AE7">
        <w:rPr>
          <w:rFonts w:ascii="Times New Roman" w:hAnsi="Times New Roman" w:cs="Times New Roman"/>
          <w:sz w:val="28"/>
          <w:szCs w:val="28"/>
        </w:rPr>
        <w:t xml:space="preserve">) точно    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B3AE7">
        <w:rPr>
          <w:rFonts w:ascii="Times New Roman" w:hAnsi="Times New Roman" w:cs="Times New Roman"/>
          <w:sz w:val="28"/>
          <w:szCs w:val="28"/>
        </w:rPr>
        <w:t>) аккуратно</w:t>
      </w:r>
    </w:p>
    <w:p w:rsidR="005623E0" w:rsidRPr="00CB3AE7" w:rsidRDefault="005623E0" w:rsidP="005623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Well, he must be a </w:t>
      </w:r>
      <w:r w:rsidRPr="00CB3AE7">
        <w:rPr>
          <w:rFonts w:ascii="Times New Roman" w:hAnsi="Times New Roman" w:cs="Times New Roman"/>
          <w:b/>
          <w:sz w:val="28"/>
          <w:szCs w:val="28"/>
          <w:lang w:val="en-US"/>
        </w:rPr>
        <w:t>lunatic.</w:t>
      </w:r>
    </w:p>
    <w:p w:rsidR="005623E0" w:rsidRPr="00CB3AE7" w:rsidRDefault="005623E0" w:rsidP="005623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</w:rPr>
        <w:t xml:space="preserve">Лунатик 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CB3AE7">
        <w:rPr>
          <w:rFonts w:ascii="Times New Roman" w:hAnsi="Times New Roman" w:cs="Times New Roman"/>
          <w:sz w:val="28"/>
          <w:szCs w:val="28"/>
        </w:rPr>
        <w:t xml:space="preserve"> сумасшедший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r w:rsidRPr="00CB3AE7">
        <w:rPr>
          <w:rFonts w:ascii="Times New Roman" w:hAnsi="Times New Roman" w:cs="Times New Roman"/>
          <w:sz w:val="28"/>
          <w:szCs w:val="28"/>
        </w:rPr>
        <w:t xml:space="preserve"> глупый</w:t>
      </w:r>
    </w:p>
    <w:p w:rsidR="005623E0" w:rsidRPr="00CB3AE7" w:rsidRDefault="005623E0" w:rsidP="005623E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He is a famous </w:t>
      </w:r>
      <w:r w:rsidRPr="00CB3AE7">
        <w:rPr>
          <w:rFonts w:ascii="Times New Roman" w:hAnsi="Times New Roman" w:cs="Times New Roman"/>
          <w:b/>
          <w:sz w:val="28"/>
          <w:szCs w:val="28"/>
          <w:lang w:val="en-US"/>
        </w:rPr>
        <w:t>artist.</w:t>
      </w:r>
    </w:p>
    <w:p w:rsidR="005623E0" w:rsidRPr="00CB3AE7" w:rsidRDefault="005623E0" w:rsidP="005623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3AE7">
        <w:rPr>
          <w:rFonts w:ascii="Times New Roman" w:hAnsi="Times New Roman" w:cs="Times New Roman"/>
          <w:sz w:val="28"/>
          <w:szCs w:val="28"/>
        </w:rPr>
        <w:t xml:space="preserve">Артист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B3AE7">
        <w:rPr>
          <w:rFonts w:ascii="Times New Roman" w:hAnsi="Times New Roman" w:cs="Times New Roman"/>
          <w:sz w:val="28"/>
          <w:szCs w:val="28"/>
        </w:rPr>
        <w:t xml:space="preserve">)  художник  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B3AE7">
        <w:rPr>
          <w:rFonts w:ascii="Times New Roman" w:hAnsi="Times New Roman" w:cs="Times New Roman"/>
          <w:sz w:val="28"/>
          <w:szCs w:val="28"/>
        </w:rPr>
        <w:t>) скульптор</w:t>
      </w:r>
    </w:p>
    <w:p w:rsidR="005623E0" w:rsidRPr="00CB3AE7" w:rsidRDefault="005623E0" w:rsidP="005623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There is a bathrobe in the </w:t>
      </w:r>
      <w:r w:rsidRPr="00CB3AE7">
        <w:rPr>
          <w:rFonts w:ascii="Times New Roman" w:hAnsi="Times New Roman" w:cs="Times New Roman"/>
          <w:b/>
          <w:sz w:val="28"/>
          <w:szCs w:val="28"/>
          <w:lang w:val="en-US"/>
        </w:rPr>
        <w:t>cabinet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23E0" w:rsidRPr="00CB3AE7" w:rsidRDefault="005623E0" w:rsidP="005623E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</w:rPr>
        <w:t xml:space="preserve">Шкаф 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CB3AE7">
        <w:rPr>
          <w:rFonts w:ascii="Times New Roman" w:hAnsi="Times New Roman" w:cs="Times New Roman"/>
          <w:sz w:val="28"/>
          <w:szCs w:val="28"/>
        </w:rPr>
        <w:t xml:space="preserve">  чулан  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r w:rsidRPr="00CB3AE7">
        <w:rPr>
          <w:rFonts w:ascii="Times New Roman" w:hAnsi="Times New Roman" w:cs="Times New Roman"/>
          <w:sz w:val="28"/>
          <w:szCs w:val="28"/>
        </w:rPr>
        <w:t xml:space="preserve"> кабинет</w:t>
      </w:r>
    </w:p>
    <w:p w:rsidR="005623E0" w:rsidRPr="00CB3AE7" w:rsidRDefault="005623E0" w:rsidP="005623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He is a </w:t>
      </w:r>
      <w:r w:rsidRPr="00CB3A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gallant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soldier.</w:t>
      </w:r>
    </w:p>
    <w:p w:rsidR="005623E0" w:rsidRPr="00CB3AE7" w:rsidRDefault="005623E0" w:rsidP="005623E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</w:rPr>
        <w:t xml:space="preserve">Галантный   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CB3AE7">
        <w:rPr>
          <w:rFonts w:ascii="Times New Roman" w:hAnsi="Times New Roman" w:cs="Times New Roman"/>
          <w:sz w:val="28"/>
          <w:szCs w:val="28"/>
        </w:rPr>
        <w:t xml:space="preserve"> доблестный 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r w:rsidRPr="00CB3AE7">
        <w:rPr>
          <w:rFonts w:ascii="Times New Roman" w:hAnsi="Times New Roman" w:cs="Times New Roman"/>
          <w:sz w:val="28"/>
          <w:szCs w:val="28"/>
        </w:rPr>
        <w:t xml:space="preserve"> сильный</w:t>
      </w:r>
    </w:p>
    <w:p w:rsidR="005623E0" w:rsidRPr="00CB3AE7" w:rsidRDefault="005623E0" w:rsidP="005623E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He was an old </w:t>
      </w:r>
      <w:r w:rsidRPr="00CB3AE7">
        <w:rPr>
          <w:rFonts w:ascii="Times New Roman" w:hAnsi="Times New Roman" w:cs="Times New Roman"/>
          <w:b/>
          <w:sz w:val="28"/>
          <w:szCs w:val="28"/>
          <w:lang w:val="en-US"/>
        </w:rPr>
        <w:t>conductor.</w:t>
      </w:r>
    </w:p>
    <w:p w:rsidR="005623E0" w:rsidRPr="00CB3AE7" w:rsidRDefault="005623E0" w:rsidP="005623E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3AE7">
        <w:rPr>
          <w:rFonts w:ascii="Times New Roman" w:hAnsi="Times New Roman" w:cs="Times New Roman"/>
          <w:sz w:val="28"/>
          <w:szCs w:val="28"/>
        </w:rPr>
        <w:t xml:space="preserve">Проводник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   b)</w:t>
      </w:r>
      <w:r w:rsidRPr="00CB3AE7">
        <w:rPr>
          <w:rFonts w:ascii="Times New Roman" w:hAnsi="Times New Roman" w:cs="Times New Roman"/>
          <w:sz w:val="28"/>
          <w:szCs w:val="28"/>
        </w:rPr>
        <w:t xml:space="preserve"> дирижер     </w:t>
      </w:r>
      <w:r w:rsidRPr="00CB3AE7">
        <w:rPr>
          <w:rFonts w:ascii="Times New Roman" w:hAnsi="Times New Roman" w:cs="Times New Roman"/>
          <w:sz w:val="28"/>
          <w:szCs w:val="28"/>
          <w:lang w:val="en-US"/>
        </w:rPr>
        <w:t xml:space="preserve">    c)</w:t>
      </w:r>
      <w:r w:rsidRPr="00CB3AE7">
        <w:rPr>
          <w:rFonts w:ascii="Times New Roman" w:hAnsi="Times New Roman" w:cs="Times New Roman"/>
          <w:sz w:val="28"/>
          <w:szCs w:val="28"/>
        </w:rPr>
        <w:t xml:space="preserve"> кондуктор</w:t>
      </w:r>
    </w:p>
    <w:p w:rsidR="005623E0" w:rsidRPr="00CB3AE7" w:rsidRDefault="005623E0" w:rsidP="005623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73EEA" w:rsidRPr="00CB3AE7" w:rsidRDefault="00C73EEA" w:rsidP="00AB33F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73EEA" w:rsidRPr="00CB3AE7" w:rsidRDefault="00C73EEA" w:rsidP="00AB33F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73EEA" w:rsidRPr="00CB3AE7" w:rsidRDefault="00C73EEA" w:rsidP="00AB33F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73EEA" w:rsidRPr="00CB3AE7" w:rsidRDefault="00C73EEA" w:rsidP="00AB33F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73EEA" w:rsidRPr="00CB3AE7" w:rsidRDefault="00C73EEA" w:rsidP="00AB33F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6F7C" w:rsidRPr="00CB3AE7" w:rsidRDefault="005D6F7C" w:rsidP="00AB33F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6F7C" w:rsidRPr="00CB3AE7" w:rsidRDefault="005D6F7C" w:rsidP="00AB33F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EEA" w:rsidRPr="00CB3AE7" w:rsidRDefault="00C73EEA" w:rsidP="00AB33F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3AE7" w:rsidRPr="00CB3AE7" w:rsidRDefault="00CB3AE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B3AE7" w:rsidRPr="00CB3AE7" w:rsidSect="00B117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0E0" w:rsidRDefault="008D70E0" w:rsidP="00313DAD">
      <w:pPr>
        <w:spacing w:after="0" w:line="240" w:lineRule="auto"/>
      </w:pPr>
      <w:r>
        <w:separator/>
      </w:r>
    </w:p>
  </w:endnote>
  <w:endnote w:type="continuationSeparator" w:id="1">
    <w:p w:rsidR="008D70E0" w:rsidRDefault="008D70E0" w:rsidP="0031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38376"/>
    </w:sdtPr>
    <w:sdtContent>
      <w:p w:rsidR="00DD287E" w:rsidRDefault="00D30AFD">
        <w:pPr>
          <w:pStyle w:val="a9"/>
          <w:jc w:val="right"/>
        </w:pPr>
        <w:fldSimple w:instr=" PAGE   \* MERGEFORMAT ">
          <w:r w:rsidR="008F32C0">
            <w:rPr>
              <w:noProof/>
            </w:rPr>
            <w:t>19</w:t>
          </w:r>
        </w:fldSimple>
      </w:p>
    </w:sdtContent>
  </w:sdt>
  <w:p w:rsidR="00DD287E" w:rsidRDefault="00DD28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0E0" w:rsidRDefault="008D70E0" w:rsidP="00313DAD">
      <w:pPr>
        <w:spacing w:after="0" w:line="240" w:lineRule="auto"/>
      </w:pPr>
      <w:r>
        <w:separator/>
      </w:r>
    </w:p>
  </w:footnote>
  <w:footnote w:type="continuationSeparator" w:id="1">
    <w:p w:rsidR="008D70E0" w:rsidRDefault="008D70E0" w:rsidP="00313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A20"/>
    <w:multiLevelType w:val="hybridMultilevel"/>
    <w:tmpl w:val="7902E7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0D6D"/>
    <w:multiLevelType w:val="hybridMultilevel"/>
    <w:tmpl w:val="489E5E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B4F38"/>
    <w:multiLevelType w:val="hybridMultilevel"/>
    <w:tmpl w:val="133E8916"/>
    <w:lvl w:ilvl="0" w:tplc="C4380B5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75A0A32"/>
    <w:multiLevelType w:val="hybridMultilevel"/>
    <w:tmpl w:val="D8082B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C7CF1"/>
    <w:multiLevelType w:val="hybridMultilevel"/>
    <w:tmpl w:val="071ADA9E"/>
    <w:lvl w:ilvl="0" w:tplc="0419000F">
      <w:start w:val="1"/>
      <w:numFmt w:val="decimal"/>
      <w:lvlText w:val="%1."/>
      <w:lvlJc w:val="left"/>
      <w:pPr>
        <w:ind w:left="14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B247737"/>
    <w:multiLevelType w:val="hybridMultilevel"/>
    <w:tmpl w:val="2C46C50E"/>
    <w:lvl w:ilvl="0" w:tplc="8E164400">
      <w:start w:val="1"/>
      <w:numFmt w:val="decimal"/>
      <w:lvlText w:val="%1."/>
      <w:lvlJc w:val="left"/>
      <w:pPr>
        <w:ind w:left="1425" w:hanging="91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209C493F"/>
    <w:multiLevelType w:val="hybridMultilevel"/>
    <w:tmpl w:val="4A3C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53821"/>
    <w:multiLevelType w:val="hybridMultilevel"/>
    <w:tmpl w:val="CAD287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5113D"/>
    <w:multiLevelType w:val="hybridMultilevel"/>
    <w:tmpl w:val="45506DF0"/>
    <w:lvl w:ilvl="0" w:tplc="0419000F">
      <w:start w:val="1"/>
      <w:numFmt w:val="decimal"/>
      <w:lvlText w:val="%1."/>
      <w:lvlJc w:val="left"/>
      <w:pPr>
        <w:ind w:left="14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3FB40B81"/>
    <w:multiLevelType w:val="multilevel"/>
    <w:tmpl w:val="25161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0">
    <w:nsid w:val="4B00070F"/>
    <w:multiLevelType w:val="multilevel"/>
    <w:tmpl w:val="DCDA43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E5A14E2"/>
    <w:multiLevelType w:val="hybridMultilevel"/>
    <w:tmpl w:val="567AED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440E9"/>
    <w:multiLevelType w:val="hybridMultilevel"/>
    <w:tmpl w:val="00A04E1A"/>
    <w:lvl w:ilvl="0" w:tplc="D9B0B68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3">
    <w:nsid w:val="53B34C2A"/>
    <w:multiLevelType w:val="hybridMultilevel"/>
    <w:tmpl w:val="62E681A6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57C26719"/>
    <w:multiLevelType w:val="hybridMultilevel"/>
    <w:tmpl w:val="6980C2AA"/>
    <w:lvl w:ilvl="0" w:tplc="A8646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066A4"/>
    <w:multiLevelType w:val="hybridMultilevel"/>
    <w:tmpl w:val="5C1AC5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51AE8"/>
    <w:multiLevelType w:val="hybridMultilevel"/>
    <w:tmpl w:val="0E44BE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A6141"/>
    <w:multiLevelType w:val="hybridMultilevel"/>
    <w:tmpl w:val="631240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2"/>
  </w:num>
  <w:num w:numId="5">
    <w:abstractNumId w:val="7"/>
  </w:num>
  <w:num w:numId="6">
    <w:abstractNumId w:val="16"/>
  </w:num>
  <w:num w:numId="7">
    <w:abstractNumId w:val="14"/>
  </w:num>
  <w:num w:numId="8">
    <w:abstractNumId w:val="1"/>
  </w:num>
  <w:num w:numId="9">
    <w:abstractNumId w:val="0"/>
  </w:num>
  <w:num w:numId="10">
    <w:abstractNumId w:val="17"/>
  </w:num>
  <w:num w:numId="11">
    <w:abstractNumId w:val="10"/>
  </w:num>
  <w:num w:numId="12">
    <w:abstractNumId w:val="12"/>
  </w:num>
  <w:num w:numId="13">
    <w:abstractNumId w:val="9"/>
  </w:num>
  <w:num w:numId="14">
    <w:abstractNumId w:val="6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7F3"/>
    <w:rsid w:val="0001392B"/>
    <w:rsid w:val="000274FB"/>
    <w:rsid w:val="000819BA"/>
    <w:rsid w:val="00093CD4"/>
    <w:rsid w:val="000B7C62"/>
    <w:rsid w:val="000D07DF"/>
    <w:rsid w:val="00111C61"/>
    <w:rsid w:val="0012115E"/>
    <w:rsid w:val="00125635"/>
    <w:rsid w:val="00170134"/>
    <w:rsid w:val="00182949"/>
    <w:rsid w:val="001A0668"/>
    <w:rsid w:val="001D0FB5"/>
    <w:rsid w:val="00212571"/>
    <w:rsid w:val="0023062B"/>
    <w:rsid w:val="002C286D"/>
    <w:rsid w:val="002C766E"/>
    <w:rsid w:val="002E33B7"/>
    <w:rsid w:val="00313DAD"/>
    <w:rsid w:val="003215CA"/>
    <w:rsid w:val="004074C2"/>
    <w:rsid w:val="00410A9B"/>
    <w:rsid w:val="00457839"/>
    <w:rsid w:val="004931CA"/>
    <w:rsid w:val="004946A4"/>
    <w:rsid w:val="004A4E7A"/>
    <w:rsid w:val="004A65C7"/>
    <w:rsid w:val="004F2127"/>
    <w:rsid w:val="004F696A"/>
    <w:rsid w:val="005623E0"/>
    <w:rsid w:val="005B75F8"/>
    <w:rsid w:val="005C3A24"/>
    <w:rsid w:val="005C538C"/>
    <w:rsid w:val="005D6F7C"/>
    <w:rsid w:val="00604DCE"/>
    <w:rsid w:val="00624F89"/>
    <w:rsid w:val="00637FAA"/>
    <w:rsid w:val="00645B24"/>
    <w:rsid w:val="00665DAC"/>
    <w:rsid w:val="006951D0"/>
    <w:rsid w:val="00703B88"/>
    <w:rsid w:val="00750BBE"/>
    <w:rsid w:val="00770DD6"/>
    <w:rsid w:val="007770A1"/>
    <w:rsid w:val="00787D80"/>
    <w:rsid w:val="007D5692"/>
    <w:rsid w:val="00807BD9"/>
    <w:rsid w:val="00841FEA"/>
    <w:rsid w:val="008611DB"/>
    <w:rsid w:val="008633B3"/>
    <w:rsid w:val="00873A7E"/>
    <w:rsid w:val="008C245F"/>
    <w:rsid w:val="008D2390"/>
    <w:rsid w:val="008D70E0"/>
    <w:rsid w:val="008F32C0"/>
    <w:rsid w:val="00932907"/>
    <w:rsid w:val="00941052"/>
    <w:rsid w:val="00963BC8"/>
    <w:rsid w:val="00964506"/>
    <w:rsid w:val="00966490"/>
    <w:rsid w:val="009A36BF"/>
    <w:rsid w:val="009A4086"/>
    <w:rsid w:val="009A79C0"/>
    <w:rsid w:val="009C3482"/>
    <w:rsid w:val="00A6441F"/>
    <w:rsid w:val="00AA4CB3"/>
    <w:rsid w:val="00AB33FA"/>
    <w:rsid w:val="00AD21FD"/>
    <w:rsid w:val="00B117F3"/>
    <w:rsid w:val="00B47B76"/>
    <w:rsid w:val="00B530AE"/>
    <w:rsid w:val="00BB1186"/>
    <w:rsid w:val="00BB594E"/>
    <w:rsid w:val="00BD0199"/>
    <w:rsid w:val="00BD2193"/>
    <w:rsid w:val="00BF0F37"/>
    <w:rsid w:val="00C438DE"/>
    <w:rsid w:val="00C73EEA"/>
    <w:rsid w:val="00C878C2"/>
    <w:rsid w:val="00C95FAC"/>
    <w:rsid w:val="00CA5E85"/>
    <w:rsid w:val="00CB3AE7"/>
    <w:rsid w:val="00D131F1"/>
    <w:rsid w:val="00D30AFD"/>
    <w:rsid w:val="00D7463F"/>
    <w:rsid w:val="00DB02C1"/>
    <w:rsid w:val="00DB6499"/>
    <w:rsid w:val="00DD17FE"/>
    <w:rsid w:val="00DD287E"/>
    <w:rsid w:val="00DD5478"/>
    <w:rsid w:val="00E062CE"/>
    <w:rsid w:val="00E315EE"/>
    <w:rsid w:val="00E337BB"/>
    <w:rsid w:val="00E40D18"/>
    <w:rsid w:val="00E53764"/>
    <w:rsid w:val="00E842DC"/>
    <w:rsid w:val="00E8626B"/>
    <w:rsid w:val="00EA67EA"/>
    <w:rsid w:val="00EB2692"/>
    <w:rsid w:val="00EB5419"/>
    <w:rsid w:val="00ED7A94"/>
    <w:rsid w:val="00F1481D"/>
    <w:rsid w:val="00F54588"/>
    <w:rsid w:val="00F72203"/>
    <w:rsid w:val="00F73C7C"/>
    <w:rsid w:val="00F8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7BD9"/>
  </w:style>
  <w:style w:type="paragraph" w:styleId="a5">
    <w:name w:val="Balloon Text"/>
    <w:basedOn w:val="a"/>
    <w:link w:val="a6"/>
    <w:uiPriority w:val="99"/>
    <w:semiHidden/>
    <w:unhideWhenUsed/>
    <w:rsid w:val="009A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F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B4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47B76"/>
  </w:style>
  <w:style w:type="character" w:customStyle="1" w:styleId="c41">
    <w:name w:val="c41"/>
    <w:basedOn w:val="a0"/>
    <w:rsid w:val="00B47B76"/>
  </w:style>
  <w:style w:type="paragraph" w:customStyle="1" w:styleId="c14">
    <w:name w:val="c14"/>
    <w:basedOn w:val="a"/>
    <w:rsid w:val="00B4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4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4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13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DAD"/>
  </w:style>
  <w:style w:type="paragraph" w:styleId="a9">
    <w:name w:val="footer"/>
    <w:basedOn w:val="a"/>
    <w:link w:val="aa"/>
    <w:uiPriority w:val="99"/>
    <w:unhideWhenUsed/>
    <w:rsid w:val="00313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3DAD"/>
  </w:style>
  <w:style w:type="paragraph" w:customStyle="1" w:styleId="c26">
    <w:name w:val="c26"/>
    <w:basedOn w:val="a"/>
    <w:rsid w:val="00DB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B6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30"/>
      <c:perspective val="2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%выполнения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%учеников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0.75000000000000111</c:v>
                </c:pt>
                <c:pt idx="1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114736512"/>
        <c:axId val="115455488"/>
        <c:axId val="27158720"/>
      </c:bar3DChart>
      <c:catAx>
        <c:axId val="114736512"/>
        <c:scaling>
          <c:orientation val="minMax"/>
        </c:scaling>
        <c:axPos val="b"/>
        <c:numFmt formatCode="General" sourceLinked="1"/>
        <c:tickLblPos val="nextTo"/>
        <c:crossAx val="115455488"/>
        <c:crosses val="autoZero"/>
        <c:auto val="1"/>
        <c:lblAlgn val="ctr"/>
        <c:lblOffset val="100"/>
      </c:catAx>
      <c:valAx>
        <c:axId val="115455488"/>
        <c:scaling>
          <c:orientation val="minMax"/>
        </c:scaling>
        <c:axPos val="l"/>
        <c:majorGridlines/>
        <c:numFmt formatCode="0%" sourceLinked="1"/>
        <c:tickLblPos val="nextTo"/>
        <c:crossAx val="114736512"/>
        <c:crosses val="autoZero"/>
        <c:crossBetween val="between"/>
      </c:valAx>
      <c:serAx>
        <c:axId val="27158720"/>
        <c:scaling>
          <c:orientation val="minMax"/>
        </c:scaling>
        <c:axPos val="b"/>
        <c:tickLblPos val="nextTo"/>
        <c:crossAx val="115455488"/>
        <c:crosses val="autoZero"/>
      </c:serAx>
    </c:plotArea>
    <c:legend>
      <c:legendPos val="r"/>
      <c:txPr>
        <a:bodyPr/>
        <a:lstStyle/>
        <a:p>
          <a:pPr>
            <a:defRPr>
              <a:solidFill>
                <a:schemeClr val="tx2"/>
              </a:solidFill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"Ложные друзья переводчика" вне контекста</c:v>
                </c:pt>
              </c:strCache>
            </c:strRef>
          </c:tx>
          <c:explosion val="17"/>
          <c:dPt>
            <c:idx val="0"/>
            <c:explosion val="0"/>
          </c:dPt>
          <c:cat>
            <c:strRef>
              <c:f>Лист1!$A$2:$A$5</c:f>
              <c:strCache>
                <c:ptCount val="2"/>
                <c:pt idx="0">
                  <c:v>Справились</c:v>
                </c:pt>
                <c:pt idx="1">
                  <c:v>Не справились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0.75000000000000133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3.2263174085782977E-3"/>
          <c:y val="0.20954301660908986"/>
          <c:w val="0.75236397195986349"/>
          <c:h val="0.790456983390908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 контекста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1"/>
                <c:pt idx="0">
                  <c:v>%выполнения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0.30000000000000032</c:v>
                </c:pt>
                <c:pt idx="1">
                  <c:v>0.70000000000000062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2334413310555745"/>
          <c:y val="0.47034203728486618"/>
          <c:w val="0.25595852887466447"/>
          <c:h val="0.19059724253835886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3223058514744518"/>
          <c:w val="0.71166277709262249"/>
          <c:h val="0.820985955702905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контексте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1"/>
                <c:pt idx="0">
                  <c:v>% выполнения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52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1920918318945071"/>
          <c:y val="0.50688511304508088"/>
          <c:w val="0.26184587167567985"/>
          <c:h val="0.16919685039370078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D139-C1E8-45BB-AB87-F2B128A9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20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56</cp:revision>
  <dcterms:created xsi:type="dcterms:W3CDTF">2015-04-05T17:06:00Z</dcterms:created>
  <dcterms:modified xsi:type="dcterms:W3CDTF">2015-04-14T15:46:00Z</dcterms:modified>
</cp:coreProperties>
</file>