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EA" w:rsidRDefault="00223BEA" w:rsidP="00E2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EA" w:rsidRDefault="00A83CCA" w:rsidP="00223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223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методическую копилку начинающему учителю иностранного языка. </w:t>
      </w:r>
    </w:p>
    <w:p w:rsidR="00223BEA" w:rsidRDefault="00917183" w:rsidP="003910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Планирование, а</w:t>
      </w:r>
      <w:r w:rsidR="00223BEA" w:rsidRPr="00391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нализ и самоанализ урока – показатель профессиональной компетентности учителя.</w:t>
      </w:r>
    </w:p>
    <w:p w:rsidR="00987B10" w:rsidRPr="0039104B" w:rsidRDefault="00987B10" w:rsidP="003910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французского языка МОУ СОШ №25 Хачатурян А.О.</w:t>
      </w:r>
    </w:p>
    <w:p w:rsidR="00987B10" w:rsidRDefault="00223BEA" w:rsidP="00223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форма организации учебного процесса и к нему надо готовиться основательно. </w:t>
      </w:r>
      <w:r w:rsidRPr="0095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в этом случае он может быть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 на высоком методическом, эмоциональном и</w:t>
      </w:r>
      <w:r w:rsidRPr="0095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технологическо</w:t>
      </w:r>
      <w:r w:rsidR="0081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уровне. </w:t>
      </w:r>
      <w:r w:rsidR="00691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</w:t>
      </w:r>
      <w:r w:rsidRPr="0095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</w:t>
      </w:r>
      <w:r w:rsidR="006919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в значительной степени зависи</w:t>
      </w:r>
      <w:r w:rsidRPr="0095217C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от качест</w:t>
      </w:r>
      <w:r w:rsidR="00691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</w:t>
      </w:r>
      <w:r w:rsidR="004E7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к  нему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умения анализировать его.</w:t>
      </w:r>
      <w:r w:rsidR="00691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выработке </w:t>
      </w:r>
      <w:r w:rsidRPr="0095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умения </w:t>
      </w:r>
      <w:r w:rsidR="00C4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начинающему </w:t>
      </w:r>
      <w:r w:rsidR="00691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учителю помогает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опытный коллега-наставник. </w:t>
      </w:r>
    </w:p>
    <w:p w:rsidR="00223BEA" w:rsidRPr="0095217C" w:rsidRDefault="00223BEA" w:rsidP="00223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хотелось бы рассказать об основных критериях</w:t>
      </w:r>
      <w:r w:rsidRPr="0095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самоанализа урока иностранного</w:t>
      </w:r>
      <w:r w:rsidRPr="0095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языка.</w:t>
      </w:r>
    </w:p>
    <w:p w:rsidR="00223BEA" w:rsidRPr="0095217C" w:rsidRDefault="00223BEA" w:rsidP="00223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 а</w:t>
      </w:r>
      <w:r w:rsidRPr="009521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ировать и планировать урок </w:t>
      </w:r>
      <w:r w:rsidRPr="0095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иностранного языка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общеобразовательной школе является показателем</w:t>
      </w:r>
      <w:r w:rsidR="0056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</w:t>
      </w:r>
      <w:r w:rsidRPr="0095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компетентности учителя иностранного языка.</w:t>
      </w:r>
    </w:p>
    <w:p w:rsidR="00223BEA" w:rsidRPr="0095217C" w:rsidRDefault="0069194E" w:rsidP="00223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223BEA" w:rsidRPr="0095217C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ндации по</w:t>
      </w:r>
      <w:r w:rsidR="00223BEA" w:rsidRPr="0095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анализу </w:t>
      </w:r>
      <w:r w:rsidR="00223BEA" w:rsidRPr="0095217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 иностранного языка</w:t>
      </w:r>
      <w:proofErr w:type="gramStart"/>
      <w:r w:rsidR="00223BEA" w:rsidRPr="0095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23BEA" w:rsidRPr="0095217C" w:rsidRDefault="00223BEA" w:rsidP="00223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требования к анализу урока:</w:t>
      </w:r>
    </w:p>
    <w:p w:rsidR="00223BEA" w:rsidRPr="0095217C" w:rsidRDefault="00223BEA" w:rsidP="00FD0E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</w:t>
      </w:r>
      <w:r w:rsidR="00691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анализу урока;</w:t>
      </w:r>
    </w:p>
    <w:p w:rsidR="00223BEA" w:rsidRPr="0095217C" w:rsidRDefault="00223BEA" w:rsidP="00FD0E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глубина и всесторонность анализа; </w:t>
      </w:r>
    </w:p>
    <w:p w:rsidR="00223BEA" w:rsidRPr="0095217C" w:rsidRDefault="00223BEA" w:rsidP="00FD0E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7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урока с учетом взаимосвязи всех его компонентов, их дидактической обусловленности и логической взаимосвязи;</w:t>
      </w:r>
    </w:p>
    <w:p w:rsidR="00223BEA" w:rsidRPr="0095217C" w:rsidRDefault="00223BEA" w:rsidP="00FD0E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урока во взаимосвязи с предыдущими уроками изучаемой темы;</w:t>
      </w:r>
    </w:p>
    <w:p w:rsidR="00223BEA" w:rsidRPr="0095217C" w:rsidRDefault="00223BEA" w:rsidP="00FD0E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усвоения учебного материала, качество знаний, развитие интеллекта учащихся;</w:t>
      </w:r>
    </w:p>
    <w:p w:rsidR="00223BEA" w:rsidRPr="0095217C" w:rsidRDefault="00223BEA" w:rsidP="00FD0E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объективность оценок;</w:t>
      </w:r>
    </w:p>
    <w:p w:rsidR="00223BEA" w:rsidRPr="0095217C" w:rsidRDefault="00223BEA" w:rsidP="00FD0E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обоснованность оценок, характеристик и выводов; их конкретность, доказательность и убедительность;</w:t>
      </w:r>
    </w:p>
    <w:p w:rsidR="00223BEA" w:rsidRPr="0095217C" w:rsidRDefault="00223BEA" w:rsidP="00FD0E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специфики данного предмета.</w:t>
      </w:r>
    </w:p>
    <w:p w:rsidR="00223BEA" w:rsidRPr="0095217C" w:rsidRDefault="00FD0E3C" w:rsidP="00223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параметры, по которым необходимо делать анализ урока:</w:t>
      </w:r>
    </w:p>
    <w:p w:rsidR="00FD0E3C" w:rsidRDefault="00C412AB" w:rsidP="00FD0E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учителя</w:t>
      </w:r>
      <w:r w:rsidR="00223BEA" w:rsidRPr="0095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23BEA" w:rsidRPr="0095217C" w:rsidRDefault="00C412AB" w:rsidP="00FD0E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учащихся</w:t>
      </w:r>
      <w:r w:rsidR="00223BEA" w:rsidRPr="0095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23BEA" w:rsidRPr="0095217C" w:rsidRDefault="00223BEA" w:rsidP="00FD0E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обучения; </w:t>
      </w:r>
    </w:p>
    <w:p w:rsidR="00223BEA" w:rsidRPr="0095217C" w:rsidRDefault="00223BEA" w:rsidP="004E73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формы обучения и воспитания; </w:t>
      </w:r>
    </w:p>
    <w:p w:rsidR="00223BEA" w:rsidRPr="0095217C" w:rsidRDefault="00223BEA" w:rsidP="004E73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обучения и воспитания: </w:t>
      </w:r>
    </w:p>
    <w:p w:rsidR="00223BEA" w:rsidRPr="0095217C" w:rsidRDefault="00223BEA" w:rsidP="004E73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обучения и воспитания; </w:t>
      </w:r>
    </w:p>
    <w:p w:rsidR="00223BEA" w:rsidRPr="0095217C" w:rsidRDefault="00223BEA" w:rsidP="004E73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контроля и оценки. </w:t>
      </w:r>
    </w:p>
    <w:p w:rsidR="00567BEF" w:rsidRDefault="00223BEA" w:rsidP="004E7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 параметры характерны д</w:t>
      </w:r>
      <w:r w:rsidR="00691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всех видов </w:t>
      </w:r>
      <w:r w:rsidR="0056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 иностранного языка.</w:t>
      </w:r>
      <w:r w:rsidR="00FD0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FD0E3C" w:rsidRPr="0095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спех </w:t>
      </w:r>
      <w:r w:rsidR="00FD0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хорошего урока </w:t>
      </w:r>
      <w:r w:rsidR="00FD0E3C" w:rsidRPr="009521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от множества факторов – от знания учителем п</w:t>
      </w:r>
      <w:r w:rsidR="00FD0E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редмета, методики проведения,</w:t>
      </w:r>
      <w:r w:rsidR="0056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эрудиции, </w:t>
      </w:r>
      <w:r w:rsidR="00FD0E3C" w:rsidRPr="0095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личности учителя. Профессиональное мастерство учителя проявляется не только в умении методически грамотно подготовить и провести урок иностранного языка, но и в способности проанализировать собственный урок и дать объективную оценку его</w:t>
      </w:r>
      <w:r w:rsidR="0056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результативности. Умение анализировать  урок способствует</w:t>
      </w:r>
      <w:r w:rsidR="00FD0E3C" w:rsidRPr="0095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улучшению </w:t>
      </w:r>
      <w:r w:rsidR="0056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качества </w:t>
      </w:r>
      <w:r w:rsidR="00FD0E3C" w:rsidRPr="00952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преподавания</w:t>
      </w:r>
      <w:r w:rsidR="0056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</w:t>
      </w:r>
      <w:r w:rsidR="00FD0E3C" w:rsidRPr="0095217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процессе и результате  анализа учитель получает возможност</w:t>
      </w:r>
      <w:r w:rsidR="0056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посмотреть на свой урок </w:t>
      </w:r>
      <w:r w:rsidR="00FD0E3C" w:rsidRPr="00952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и переосмыслить, оценить его в целом и каж</w:t>
      </w:r>
      <w:r w:rsidR="00567BEF">
        <w:rPr>
          <w:rFonts w:ascii="Times New Roman" w:eastAsia="Times New Roman" w:hAnsi="Times New Roman" w:cs="Times New Roman"/>
          <w:sz w:val="24"/>
          <w:szCs w:val="24"/>
          <w:lang w:eastAsia="ru-RU"/>
        </w:rPr>
        <w:t>дый его компонент в отдельности</w:t>
      </w:r>
    </w:p>
    <w:p w:rsidR="00FD0E3C" w:rsidRDefault="00567BEF" w:rsidP="00FD0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задача</w:t>
      </w:r>
      <w:r w:rsidR="00FD0E3C" w:rsidRPr="0095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учителя: </w:t>
      </w:r>
      <w:r w:rsidR="00FD0E3C" w:rsidRPr="0095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</w:t>
      </w:r>
      <w:r w:rsidR="0089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планировать и проводить </w:t>
      </w:r>
      <w:r w:rsidR="00FD0E3C" w:rsidRPr="0095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 на любом материале, в любых новых условиях. Вряд ли найдется учитель, который был бы полностью доволен тем, что и как он делает, какие результаты он получает: неудовлетворенность собой и своими достижениями – первый признак профессиональной добросовестности и долга. Каждый педагог должен помнить, что настоящий урок начинается не со звонка, а с того момента,</w:t>
      </w:r>
      <w:r w:rsidR="0053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вспыхивает детская мысль, когда учитель видит в глазах учащихся радость познания нового.</w:t>
      </w:r>
    </w:p>
    <w:p w:rsidR="00141BA3" w:rsidRPr="0095217C" w:rsidRDefault="0053319A" w:rsidP="00FD0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Посетив большое количество уроков</w:t>
      </w:r>
      <w:r w:rsidR="00922E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будучи заместителем директора по УВР, курирующим преподавание иностранных языков, могу сказать, что первые проблемы, с которыми сталкиваются молодые специалисты</w:t>
      </w:r>
      <w:r w:rsidR="00922E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6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незнание программы, отсутствие умения спланировать урок, разработать КТП, провести самоанализ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41BA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141BA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чителя</w:t>
      </w:r>
      <w:proofErr w:type="spellEnd"/>
      <w:r w:rsidR="00141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затрудняются определить цели урока, ставить задачи, </w:t>
      </w:r>
      <w:r w:rsidR="005C30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видят структуру урока.Не всегда грамотно и уместно подбирается речевой и грамматический материал к уроку.</w:t>
      </w:r>
    </w:p>
    <w:p w:rsidR="00FD0E3C" w:rsidRDefault="00922ED5" w:rsidP="00922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урока иностранного языка требует особой подготовки в силу </w:t>
      </w:r>
      <w:r w:rsidR="00141BA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специфики.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ИЯ должен иметь коммуникативную направленность. В этой связи знание детской возрастной психологии для организации общения на уроке требует у учителя особых навыков. Учитель должен создать на уроке такую благоприятную атмосферу, чтобы у учащихся возникло желание вступить в речевой</w:t>
      </w:r>
      <w:r w:rsidR="00141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C4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онтакт непроизвольно, чтобы появлялась </w:t>
      </w:r>
      <w:r w:rsidR="00141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потребность общаться. В та</w:t>
      </w:r>
      <w:r w:rsidR="00C41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случае ученику не надо поднимат</w:t>
      </w:r>
      <w:r w:rsidR="00141BA3">
        <w:rPr>
          <w:rFonts w:ascii="Times New Roman" w:eastAsia="Times New Roman" w:hAnsi="Times New Roman" w:cs="Times New Roman"/>
          <w:sz w:val="24"/>
          <w:szCs w:val="24"/>
          <w:lang w:eastAsia="ru-RU"/>
        </w:rPr>
        <w:t>ь руку, он созревает и общается, потому что этого хочет. Это самое сложное  в организации урока иностранного языка, но если</w:t>
      </w:r>
      <w:r w:rsidR="00C4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добивает</w:t>
      </w:r>
      <w:r w:rsidR="0089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этого, он достигает </w:t>
      </w:r>
      <w:r w:rsidR="00141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главной цели в изучении иностранного языка:</w:t>
      </w:r>
      <w:r w:rsidR="0089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подготовить ученика, </w:t>
      </w:r>
      <w:r w:rsidR="00141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способного общаться на языке.</w:t>
      </w:r>
    </w:p>
    <w:p w:rsidR="008917C8" w:rsidRDefault="008917C8" w:rsidP="00922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088" w:rsidRDefault="005C3088" w:rsidP="00922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практических советов начинающему учителю в планировании и самоанализе урока:</w:t>
      </w:r>
    </w:p>
    <w:p w:rsidR="005C3088" w:rsidRDefault="005C3088" w:rsidP="005C3088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Начало урока. </w:t>
      </w:r>
      <w:proofErr w:type="spellStart"/>
      <w:r w:rsidRPr="00B15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Оргмомент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3088" w:rsidRPr="005C3088" w:rsidRDefault="005C3088" w:rsidP="005C308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этого этапа урока зависит</w:t>
      </w:r>
      <w:r w:rsidR="008917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насколько организованно будет проведен</w:t>
      </w:r>
      <w:r w:rsidR="0089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урок.</w:t>
      </w:r>
    </w:p>
    <w:p w:rsidR="00FD0E3C" w:rsidRDefault="00FD0E3C" w:rsidP="00FD0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3C" w:rsidRDefault="008917C8" w:rsidP="0089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психологии  есть понятие «брать учеников»</w:t>
      </w:r>
      <w:r w:rsidR="0091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</w:t>
      </w:r>
      <w:proofErr w:type="gramStart"/>
      <w:r w:rsidR="0091718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привле</w:t>
      </w:r>
      <w:r w:rsidR="003B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чь их внимание в поле своей деятельности, заинтересовать их. И если урок начат необычно,  оригинально и состоялся визуальный диалог, вы настроили детей на творческую работу, то есть </w:t>
      </w:r>
      <w:r w:rsidR="003B2E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вероятность того, что  цели и задачи, которые вы поставили перед собой</w:t>
      </w:r>
      <w:r w:rsidR="0056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B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достигнуты.</w:t>
      </w:r>
    </w:p>
    <w:p w:rsidR="002851F0" w:rsidRDefault="002851F0" w:rsidP="0089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должен четко ставить триединую цель: воспитательную, образовательную и развивающую перед собой, а не учениками и решать определенные задачи для достижения этих целей. А вот тему урока и чем они будут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на уроке объявить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детям. Уже в начале урока учитель должен прогнозировать его  результаты.</w:t>
      </w:r>
    </w:p>
    <w:p w:rsidR="003B2EF9" w:rsidRPr="00B15CC9" w:rsidRDefault="003B2EF9" w:rsidP="003B2EF9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15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Фонзарядка</w:t>
      </w:r>
      <w:proofErr w:type="spellEnd"/>
      <w:r w:rsidRPr="00B15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851F0" w:rsidRDefault="002851F0" w:rsidP="002851F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Необходимый этап урока для введения учащихся в языковую атмосферу. В основном проводится в режиме хоровой работы. Слова, словосочетания и предложения повторяются не с учителем, а за учителем. Ибо учитель должен показать пример и образец правильного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произношения.</w:t>
      </w:r>
      <w:r w:rsidR="00C775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Фонзарядка</w:t>
      </w:r>
      <w:proofErr w:type="spellEnd"/>
      <w:r w:rsidR="00C7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на знакомой лексике.</w:t>
      </w:r>
    </w:p>
    <w:p w:rsidR="00C775FE" w:rsidRPr="00B15CC9" w:rsidRDefault="00C775FE" w:rsidP="002851F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15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 домашнего задания.</w:t>
      </w:r>
    </w:p>
    <w:p w:rsidR="00FD0E3C" w:rsidRDefault="00C775FE" w:rsidP="00B15CC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учитель на предыдущем уроке не объяснил его, не задал с учетом дифференцированного подхода </w:t>
      </w:r>
      <w:r w:rsidR="00B15CC9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знаниям и возможностям учеников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успех выполнения его не велик. Отметки за домашнее задание должны комментироваться учителем, вовремя выставляться в журнал и дневник. Зачастую учитель выставляет отметки в конце урока (еще хуже на перемене)</w:t>
      </w:r>
      <w:r w:rsidR="00B15C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зная точно</w:t>
      </w:r>
      <w:r w:rsidR="009D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кому и за что </w:t>
      </w:r>
      <w:r w:rsidR="00B15C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выставлены отметки. Такие отметки не отражают реальных знаний учащихся.</w:t>
      </w:r>
    </w:p>
    <w:p w:rsidR="000955E5" w:rsidRDefault="000955E5" w:rsidP="00B15CC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Кстати о необоснованном завышении отметок молодыми учителями. Четвертная отметка зачастую выставляется на основании двух, трех отметок, полученных за стихотворение  или за перевод отдельных слов, забывая о четырех видах речевой деятельности: говорения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монологической и диалогической речи),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чтения и письма.</w:t>
      </w:r>
    </w:p>
    <w:p w:rsidR="00B15CC9" w:rsidRDefault="00B15CC9" w:rsidP="00B15CC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B15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Предъявление нового материала. Введение новой лексики.</w:t>
      </w:r>
    </w:p>
    <w:p w:rsidR="00B15CC9" w:rsidRDefault="00951776" w:rsidP="00B15CC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этапа: максималь</w:t>
      </w:r>
      <w:r w:rsidR="00B15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 концентрация внимания 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усвоению материала. Учитель должен предупредить учащихся и настроить их на серьезную рабочую обстановку.</w:t>
      </w:r>
      <w:r w:rsidR="009D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должен подобрать систему упражнении, </w:t>
      </w:r>
      <w:proofErr w:type="gramStart"/>
      <w:r w:rsidR="009D2C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обеспечивающих</w:t>
      </w:r>
      <w:proofErr w:type="gramEnd"/>
      <w:r w:rsidR="009D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прочное закрепление лексического материала:</w:t>
      </w:r>
    </w:p>
    <w:p w:rsidR="009D2CFF" w:rsidRDefault="009D2CFF" w:rsidP="00B15CC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-фонетическая отработка лексики  без зрительной опоры</w:t>
      </w:r>
    </w:p>
    <w:p w:rsidR="009D2CFF" w:rsidRDefault="009D2CFF" w:rsidP="009D2CF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-фонетическая отработка лексики  со зрительной опорой</w:t>
      </w:r>
    </w:p>
    <w:p w:rsidR="009D2CFF" w:rsidRDefault="009D2CFF" w:rsidP="009D2CF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-работа в режиме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------У1У2У3</w:t>
      </w:r>
    </w:p>
    <w:p w:rsidR="009D2CFF" w:rsidRDefault="009D2CFF" w:rsidP="009D2CF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-управляемый диалог и т.д.</w:t>
      </w:r>
    </w:p>
    <w:p w:rsidR="009D2CFF" w:rsidRDefault="009D2CFF" w:rsidP="00B15CC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5E5" w:rsidRPr="00B364D4" w:rsidRDefault="00B364D4" w:rsidP="00B364D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36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955E5" w:rsidRPr="00B36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Закрепление</w:t>
      </w:r>
      <w:r w:rsidRPr="00B36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нового материала.</w:t>
      </w:r>
    </w:p>
    <w:p w:rsidR="00FD0E3C" w:rsidRPr="00B15CC9" w:rsidRDefault="009D2CFF" w:rsidP="00B364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Многократное повторение новых ЛЕ в словосочетаниях и предложениях в разных режимах.</w:t>
      </w:r>
    </w:p>
    <w:p w:rsidR="00FD0E3C" w:rsidRDefault="00B364D4" w:rsidP="00B364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6.Подведение итогов урока.</w:t>
      </w:r>
    </w:p>
    <w:p w:rsidR="00B364D4" w:rsidRDefault="00B364D4" w:rsidP="00B3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D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на этом этапе</w:t>
      </w:r>
      <w:r w:rsidR="007E2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выяснение у учащихся, чем занимались на уроке, что нового узнали, кто лучше всех работал</w:t>
      </w:r>
      <w:r w:rsidR="006D6BF3">
        <w:rPr>
          <w:rFonts w:ascii="Times New Roman" w:eastAsia="Times New Roman" w:hAnsi="Times New Roman" w:cs="Times New Roman"/>
          <w:sz w:val="24"/>
          <w:szCs w:val="24"/>
          <w:lang w:eastAsia="ru-RU"/>
        </w:rPr>
        <w:t>,  всем ли понятно домашнее задание.</w:t>
      </w:r>
    </w:p>
    <w:p w:rsidR="00B364D4" w:rsidRPr="00B364D4" w:rsidRDefault="00B364D4" w:rsidP="00B3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учитель запланировал свой урок так, что все его этапы работали на реализацию и достижения цели</w:t>
      </w:r>
      <w:r w:rsidR="006D6BF3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каждый последующий этап логически взаимосвязан с  предыдущим, если учебный материал подобран правильно и формы работы разнообразны, то успех такого урока гарантирован.</w:t>
      </w:r>
    </w:p>
    <w:p w:rsidR="00CB12B0" w:rsidRDefault="00E91A85" w:rsidP="00E91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Помните, что вы являетесь речевым партнером учащихся</w:t>
      </w:r>
      <w:r w:rsidR="007E25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процессе общения вы решаете важные учебные задачи.</w:t>
      </w:r>
    </w:p>
    <w:p w:rsidR="00FD0E3C" w:rsidRPr="00B364D4" w:rsidRDefault="00CB12B0" w:rsidP="00E91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Приятного Вам общения с детьми.</w:t>
      </w:r>
    </w:p>
    <w:p w:rsidR="00FD0E3C" w:rsidRPr="00B15CC9" w:rsidRDefault="00FD0E3C" w:rsidP="00FD0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E3C" w:rsidRPr="00B15CC9" w:rsidRDefault="00FD0E3C" w:rsidP="00FD0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E3C" w:rsidRPr="00B15CC9" w:rsidRDefault="00FD0E3C" w:rsidP="00FD0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084" w:rsidRPr="00B15CC9" w:rsidRDefault="00E27084" w:rsidP="00E27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sectPr w:rsidR="00E27084" w:rsidRPr="00B15CC9" w:rsidSect="000C5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E24"/>
    <w:multiLevelType w:val="multilevel"/>
    <w:tmpl w:val="330EF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607F2"/>
    <w:multiLevelType w:val="multilevel"/>
    <w:tmpl w:val="ECC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63750"/>
    <w:multiLevelType w:val="hybridMultilevel"/>
    <w:tmpl w:val="21506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F4909"/>
    <w:multiLevelType w:val="multilevel"/>
    <w:tmpl w:val="3220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AE2145"/>
    <w:multiLevelType w:val="multilevel"/>
    <w:tmpl w:val="285A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7811CB"/>
    <w:multiLevelType w:val="multilevel"/>
    <w:tmpl w:val="96B0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C869BA"/>
    <w:multiLevelType w:val="multilevel"/>
    <w:tmpl w:val="C3CC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331C54"/>
    <w:multiLevelType w:val="multilevel"/>
    <w:tmpl w:val="FD2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276947"/>
    <w:multiLevelType w:val="multilevel"/>
    <w:tmpl w:val="2D28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F46BED"/>
    <w:multiLevelType w:val="multilevel"/>
    <w:tmpl w:val="52AE5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AC7B49"/>
    <w:multiLevelType w:val="multilevel"/>
    <w:tmpl w:val="E72AE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2B541C"/>
    <w:multiLevelType w:val="multilevel"/>
    <w:tmpl w:val="E624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4452D8"/>
    <w:multiLevelType w:val="multilevel"/>
    <w:tmpl w:val="EB42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A4502B"/>
    <w:multiLevelType w:val="multilevel"/>
    <w:tmpl w:val="B09E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"/>
  </w:num>
  <w:num w:numId="5">
    <w:abstractNumId w:val="4"/>
  </w:num>
  <w:num w:numId="6">
    <w:abstractNumId w:val="13"/>
  </w:num>
  <w:num w:numId="7">
    <w:abstractNumId w:val="7"/>
  </w:num>
  <w:num w:numId="8">
    <w:abstractNumId w:val="3"/>
  </w:num>
  <w:num w:numId="9">
    <w:abstractNumId w:val="11"/>
  </w:num>
  <w:num w:numId="10">
    <w:abstractNumId w:val="5"/>
  </w:num>
  <w:num w:numId="11">
    <w:abstractNumId w:val="9"/>
  </w:num>
  <w:num w:numId="12">
    <w:abstractNumId w:val="10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8B9"/>
    <w:rsid w:val="000018B9"/>
    <w:rsid w:val="000955E5"/>
    <w:rsid w:val="000C5EF8"/>
    <w:rsid w:val="000F3648"/>
    <w:rsid w:val="00141BA3"/>
    <w:rsid w:val="00223BEA"/>
    <w:rsid w:val="002851F0"/>
    <w:rsid w:val="0039104B"/>
    <w:rsid w:val="003A1D14"/>
    <w:rsid w:val="003B2EF9"/>
    <w:rsid w:val="004E73DC"/>
    <w:rsid w:val="0053319A"/>
    <w:rsid w:val="00567BEF"/>
    <w:rsid w:val="005C3088"/>
    <w:rsid w:val="0069194E"/>
    <w:rsid w:val="006D6BF3"/>
    <w:rsid w:val="007E25D9"/>
    <w:rsid w:val="0081774E"/>
    <w:rsid w:val="008917C8"/>
    <w:rsid w:val="00917183"/>
    <w:rsid w:val="00922ED5"/>
    <w:rsid w:val="0094693D"/>
    <w:rsid w:val="00951776"/>
    <w:rsid w:val="0095217C"/>
    <w:rsid w:val="00960215"/>
    <w:rsid w:val="00987B10"/>
    <w:rsid w:val="009A7A78"/>
    <w:rsid w:val="009D2CFF"/>
    <w:rsid w:val="00A83CCA"/>
    <w:rsid w:val="00B15CC9"/>
    <w:rsid w:val="00B364D4"/>
    <w:rsid w:val="00C412AB"/>
    <w:rsid w:val="00C775FE"/>
    <w:rsid w:val="00CB12B0"/>
    <w:rsid w:val="00E27084"/>
    <w:rsid w:val="00E91A85"/>
    <w:rsid w:val="00FD0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F8"/>
  </w:style>
  <w:style w:type="paragraph" w:styleId="2">
    <w:name w:val="heading 2"/>
    <w:basedOn w:val="a"/>
    <w:link w:val="20"/>
    <w:uiPriority w:val="9"/>
    <w:qFormat/>
    <w:rsid w:val="00E270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70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2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708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70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2708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70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2708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E2708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2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084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95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5217C"/>
  </w:style>
  <w:style w:type="paragraph" w:customStyle="1" w:styleId="c36">
    <w:name w:val="c36"/>
    <w:basedOn w:val="a"/>
    <w:rsid w:val="0095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C3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70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70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2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708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70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2708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70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2708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E2708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2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084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95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5217C"/>
  </w:style>
  <w:style w:type="paragraph" w:customStyle="1" w:styleId="c36">
    <w:name w:val="c36"/>
    <w:basedOn w:val="a"/>
    <w:rsid w:val="0095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C30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6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84089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92806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2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6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1184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08909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5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2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3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02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5237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640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0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404</cp:lastModifiedBy>
  <cp:revision>29</cp:revision>
  <dcterms:created xsi:type="dcterms:W3CDTF">2012-09-07T14:25:00Z</dcterms:created>
  <dcterms:modified xsi:type="dcterms:W3CDTF">2013-05-03T05:12:00Z</dcterms:modified>
</cp:coreProperties>
</file>