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D" w:rsidRDefault="00C270DD" w:rsidP="00DE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Алдан-Маадырская средняя</w:t>
      </w:r>
      <w:r w:rsidR="00DE333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</w:t>
      </w: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Pr="00DE3338" w:rsidRDefault="00C270DD" w:rsidP="00C270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3338">
        <w:rPr>
          <w:rFonts w:ascii="Times New Roman" w:hAnsi="Times New Roman" w:cs="Times New Roman"/>
          <w:b/>
          <w:sz w:val="52"/>
          <w:szCs w:val="52"/>
        </w:rPr>
        <w:t>УРОК-ИГРА</w:t>
      </w:r>
    </w:p>
    <w:p w:rsidR="00C270DD" w:rsidRPr="00DE3338" w:rsidRDefault="00C270DD" w:rsidP="00C270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3338">
        <w:rPr>
          <w:rFonts w:ascii="Times New Roman" w:hAnsi="Times New Roman" w:cs="Times New Roman"/>
          <w:b/>
          <w:sz w:val="52"/>
          <w:szCs w:val="52"/>
        </w:rPr>
        <w:t>на тему</w:t>
      </w:r>
    </w:p>
    <w:p w:rsidR="00C270DD" w:rsidRPr="00DE3338" w:rsidRDefault="00C270DD" w:rsidP="00C270DD">
      <w:pPr>
        <w:jc w:val="center"/>
        <w:rPr>
          <w:rFonts w:ascii="Times New Roman" w:hAnsi="Times New Roman" w:cs="Times New Roman"/>
          <w:sz w:val="44"/>
          <w:szCs w:val="44"/>
        </w:rPr>
      </w:pPr>
      <w:r w:rsidRPr="00DE3338">
        <w:rPr>
          <w:rFonts w:ascii="Times New Roman" w:hAnsi="Times New Roman" w:cs="Times New Roman"/>
          <w:sz w:val="44"/>
          <w:szCs w:val="44"/>
        </w:rPr>
        <w:t>«Законы Ньютона»</w:t>
      </w:r>
    </w:p>
    <w:p w:rsidR="00C270DD" w:rsidRPr="00DE3338" w:rsidRDefault="00C270DD" w:rsidP="00C270DD">
      <w:pPr>
        <w:jc w:val="center"/>
        <w:rPr>
          <w:rFonts w:ascii="Times New Roman" w:hAnsi="Times New Roman" w:cs="Times New Roman"/>
          <w:sz w:val="44"/>
          <w:szCs w:val="44"/>
        </w:rPr>
      </w:pPr>
      <w:r w:rsidRPr="00DE3338">
        <w:rPr>
          <w:rFonts w:ascii="Times New Roman" w:hAnsi="Times New Roman" w:cs="Times New Roman"/>
          <w:sz w:val="44"/>
          <w:szCs w:val="44"/>
        </w:rPr>
        <w:t>(обобщающий урок 9 класс)</w:t>
      </w: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38" w:rsidRDefault="00DE3338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38" w:rsidRDefault="00DE3338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38" w:rsidRDefault="00DE3338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38" w:rsidRDefault="00DE3338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38" w:rsidRDefault="00DE3338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DE33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Ооржак Надежда Дугаровна,</w:t>
      </w:r>
    </w:p>
    <w:p w:rsidR="00C270DD" w:rsidRDefault="00C270DD" w:rsidP="00DE33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I категории</w:t>
      </w: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0DD" w:rsidRDefault="00C270DD" w:rsidP="00C27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DE3338" w:rsidRDefault="00DE3338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0DD" w:rsidRPr="00DE3338" w:rsidRDefault="00C270DD" w:rsidP="00DE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</w:p>
    <w:p w:rsidR="00C270DD" w:rsidRPr="00DE3338" w:rsidRDefault="00C270DD" w:rsidP="00DE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Урок-игра «Законы Ньютона»</w:t>
      </w:r>
    </w:p>
    <w:p w:rsidR="00C270DD" w:rsidRPr="00DE3338" w:rsidRDefault="00C270DD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   (Урок проводится как обобщающий после изучения трех законов Ньютона)</w:t>
      </w:r>
    </w:p>
    <w:p w:rsidR="00C270DD" w:rsidRPr="00DE3338" w:rsidRDefault="00C270DD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C270DD" w:rsidRPr="00DE3338" w:rsidRDefault="00C270DD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1) В интересной игровой форме обобщить, закрепить знания, полученные по теме.</w:t>
      </w:r>
    </w:p>
    <w:p w:rsidR="00C270DD" w:rsidRPr="00DE3338" w:rsidRDefault="00C270DD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2) Научить видеть проявления изученных закономерностей в окружающей жизни.</w:t>
      </w:r>
    </w:p>
    <w:p w:rsidR="00C270DD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3) Совершенствовать навыки решения качественных и расчетных задач, расширить кругозор учащихся, развить коммуникативные </w:t>
      </w:r>
      <w:r w:rsidR="00DE3338" w:rsidRPr="00DE3338">
        <w:rPr>
          <w:rFonts w:ascii="Times New Roman" w:hAnsi="Times New Roman" w:cs="Times New Roman"/>
          <w:sz w:val="24"/>
          <w:szCs w:val="24"/>
        </w:rPr>
        <w:t>способности</w:t>
      </w:r>
      <w:r w:rsidRPr="00DE3338">
        <w:rPr>
          <w:rFonts w:ascii="Times New Roman" w:hAnsi="Times New Roman" w:cs="Times New Roman"/>
          <w:sz w:val="24"/>
          <w:szCs w:val="24"/>
        </w:rPr>
        <w:t>.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Эпиграфы к уроку: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Сделал, что мог, пусть другие сделают лучше.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Не знаю, чем я могу казаться миру, но самому себе я кажусь мальчиком, играющим у моря, которому удалось найти более красивый камешек, чем другим: но океан неизвестного лежит передо мной.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Исаак Ньютон (1643-1727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>)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Оформление и оборудование:</w:t>
      </w:r>
    </w:p>
    <w:p w:rsidR="00945F5E" w:rsidRPr="00DE3338" w:rsidRDefault="00945F5E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Плакат с эпиграфом, портрет Ньютона, в</w:t>
      </w:r>
      <w:r w:rsidR="00E0404B" w:rsidRPr="00DE3338">
        <w:rPr>
          <w:rFonts w:ascii="Times New Roman" w:hAnsi="Times New Roman" w:cs="Times New Roman"/>
          <w:sz w:val="24"/>
          <w:szCs w:val="24"/>
        </w:rPr>
        <w:t>ыставка литературы для допол</w:t>
      </w:r>
      <w:r w:rsidRPr="00DE3338">
        <w:rPr>
          <w:rFonts w:ascii="Times New Roman" w:hAnsi="Times New Roman" w:cs="Times New Roman"/>
          <w:sz w:val="24"/>
          <w:szCs w:val="24"/>
        </w:rPr>
        <w:t xml:space="preserve">нительного </w:t>
      </w:r>
      <w:r w:rsidR="00E0404B" w:rsidRPr="00DE3338">
        <w:rPr>
          <w:rFonts w:ascii="Times New Roman" w:hAnsi="Times New Roman" w:cs="Times New Roman"/>
          <w:sz w:val="24"/>
          <w:szCs w:val="24"/>
        </w:rPr>
        <w:t>чтения, компьютер, мультимедийный проектор, экран, демонстрационные  приборы, карточки.</w:t>
      </w:r>
    </w:p>
    <w:p w:rsidR="00E0404B" w:rsidRPr="00DE3338" w:rsidRDefault="00E0404B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  <w:r w:rsidRPr="00DE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4B" w:rsidRPr="00DE3338" w:rsidRDefault="00E0404B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Ребята делятся на две команды, равные по силам, выбираются капитаны  команд.  Перед уроком каждая команда изучает литературу по истории жизни и деятельности Ньютона, приносит книги на урок.</w:t>
      </w:r>
    </w:p>
    <w:p w:rsidR="00E0404B" w:rsidRPr="00DE3338" w:rsidRDefault="00E0404B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0404B" w:rsidRPr="00DE3338" w:rsidRDefault="00C214A1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C214A1" w:rsidRPr="00DE3338" w:rsidRDefault="00C214A1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Учитель зачитывает и поясняет слова эпиграфа, отмечает, что,  по мнению Ньютона, законы были о</w:t>
      </w:r>
      <w:r w:rsidR="00912F26" w:rsidRPr="00DE3338">
        <w:rPr>
          <w:rFonts w:ascii="Times New Roman" w:hAnsi="Times New Roman" w:cs="Times New Roman"/>
          <w:sz w:val="24"/>
          <w:szCs w:val="24"/>
        </w:rPr>
        <w:t>т</w:t>
      </w:r>
      <w:r w:rsidRPr="00DE3338">
        <w:rPr>
          <w:rFonts w:ascii="Times New Roman" w:hAnsi="Times New Roman" w:cs="Times New Roman"/>
          <w:sz w:val="24"/>
          <w:szCs w:val="24"/>
        </w:rPr>
        <w:t xml:space="preserve">крыты </w:t>
      </w:r>
      <w:r w:rsidR="00912F26" w:rsidRPr="00DE3338">
        <w:rPr>
          <w:rFonts w:ascii="Times New Roman" w:hAnsi="Times New Roman" w:cs="Times New Roman"/>
          <w:sz w:val="24"/>
          <w:szCs w:val="24"/>
        </w:rPr>
        <w:t xml:space="preserve"> «играючи». </w:t>
      </w:r>
      <w:proofErr w:type="gramStart"/>
      <w:r w:rsidR="00912F26" w:rsidRPr="00DE3338">
        <w:rPr>
          <w:rFonts w:ascii="Times New Roman" w:hAnsi="Times New Roman" w:cs="Times New Roman"/>
          <w:sz w:val="24"/>
          <w:szCs w:val="24"/>
        </w:rPr>
        <w:t>Просто необходимо было более внимательно отнестись к окружающему миру, полному неизведанного.</w:t>
      </w:r>
      <w:proofErr w:type="gramEnd"/>
      <w:r w:rsidR="00912F26" w:rsidRPr="00DE3338">
        <w:rPr>
          <w:rFonts w:ascii="Times New Roman" w:hAnsi="Times New Roman" w:cs="Times New Roman"/>
          <w:sz w:val="24"/>
          <w:szCs w:val="24"/>
        </w:rPr>
        <w:t xml:space="preserve"> Поэтому и урок, посвященный законом Ньютона, проводится в виде игры, которая позволит  проявиться  всем способностям учащихся, расширит их кругозор, научит видеть изученные на уроках закономерности в природе, поможет объяснить многие механические явления. </w:t>
      </w:r>
    </w:p>
    <w:p w:rsidR="00912F26" w:rsidRPr="00DE3338" w:rsidRDefault="00912F26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F26" w:rsidRPr="00DE3338" w:rsidRDefault="00912F26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1. Конкурс «Доверяй, но проверяй»</w:t>
      </w:r>
    </w:p>
    <w:p w:rsidR="00B267AD" w:rsidRPr="00DE3338" w:rsidRDefault="00912F26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Капитаны выбирают по два лучших</w:t>
      </w:r>
      <w:r w:rsidR="00B267AD" w:rsidRPr="00DE3338">
        <w:rPr>
          <w:rFonts w:ascii="Times New Roman" w:hAnsi="Times New Roman" w:cs="Times New Roman"/>
          <w:sz w:val="24"/>
          <w:szCs w:val="24"/>
        </w:rPr>
        <w:t xml:space="preserve"> экспериментатора в каждой команде, которые получают экспериментальные задания и приступают к их выполнению. Через несколько минут они представят классу сам  опыт и анализ его результатов. Лучший доклад приносит победу команде, а докладчику – балл в личную «копилку».</w:t>
      </w:r>
    </w:p>
    <w:p w:rsidR="00B267AD" w:rsidRPr="00DE3338" w:rsidRDefault="00B267AD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Задание для первой команды</w:t>
      </w:r>
    </w:p>
    <w:p w:rsidR="00B267AD" w:rsidRPr="00DE3338" w:rsidRDefault="00B267AD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Опыт 1. </w:t>
      </w:r>
      <w:r w:rsidRPr="00DE3338">
        <w:rPr>
          <w:rFonts w:ascii="Times New Roman" w:hAnsi="Times New Roman" w:cs="Times New Roman"/>
          <w:sz w:val="24"/>
          <w:szCs w:val="24"/>
        </w:rPr>
        <w:t>Положите на стакан открытку. Поставьте на открытку прищепку, чтобы она находилась над срединой стакана. Резко и с силой щелкнете по открытие пальцем, чтобы она отлетела в сторону. Повторите это несколько раз.</w:t>
      </w:r>
    </w:p>
    <w:p w:rsidR="00A94DA6" w:rsidRPr="00DE3338" w:rsidRDefault="00B267AD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 Иногда прищепка падает в стакан в своем прежнем положении, а иногда, падая, </w:t>
      </w:r>
      <w:r w:rsidR="00A94DA6" w:rsidRPr="00DE3338">
        <w:rPr>
          <w:rFonts w:ascii="Times New Roman" w:hAnsi="Times New Roman" w:cs="Times New Roman"/>
          <w:sz w:val="24"/>
          <w:szCs w:val="24"/>
        </w:rPr>
        <w:t xml:space="preserve"> переворачивается. Почему?</w:t>
      </w:r>
    </w:p>
    <w:p w:rsidR="00B267AD" w:rsidRPr="00DE3338" w:rsidRDefault="00A94DA6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(Щелкая пальцем по открытке, вы прилегаете в ней силу.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Открытка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сдвигается с места так быстра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, что не успевает увлечь прищепку за собой. Прищепка падает вниз благодаря силе тяжести, потому что открытка больше не поддерживает ее.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 xml:space="preserve">Если Вы </w:t>
      </w:r>
      <w:r w:rsidRPr="00DE3338">
        <w:rPr>
          <w:rFonts w:ascii="Times New Roman" w:hAnsi="Times New Roman" w:cs="Times New Roman"/>
          <w:sz w:val="24"/>
          <w:szCs w:val="24"/>
        </w:rPr>
        <w:lastRenderedPageBreak/>
        <w:t>толкнете открытку с недостаточной силой, она потащит прищепку за собой, а сила тяготения потянет верхушку прищепки вниз, в результате чего она перевернется.)</w:t>
      </w:r>
      <w:proofErr w:type="gramEnd"/>
    </w:p>
    <w:p w:rsidR="00A94DA6" w:rsidRPr="00DE3338" w:rsidRDefault="00A94DA6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A6" w:rsidRPr="00DE3338" w:rsidRDefault="00A94DA6" w:rsidP="00DE3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Задание для второй команды «Шарик, танцующий в воздухе»</w:t>
      </w:r>
    </w:p>
    <w:p w:rsidR="00A94DA6" w:rsidRPr="00DE3338" w:rsidRDefault="000E488A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Примерно за 100 лет до нашей эры александрийский ученый Герон проделал такой опыт: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наконец изогнутой трубки он поместил легкий шарик и затем начал нагнетать в трубку воздух. Шарик, поднявшись над концом трубки, как бы плясал в воздушной струе, не отлетая в сторону.</w:t>
      </w:r>
    </w:p>
    <w:p w:rsidR="000E488A" w:rsidRPr="00DE3338" w:rsidRDefault="000E488A" w:rsidP="00DE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Такой опыт можно повторить, если Вы поместите мячик от  пинг-понга в струю воздуха, выходящего из работающего пылесоса.</w:t>
      </w:r>
    </w:p>
    <w:p w:rsidR="004A7048" w:rsidRPr="00DE3338" w:rsidRDefault="000E488A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Опыт</w:t>
      </w:r>
      <w:r w:rsidR="004A7048" w:rsidRPr="00DE3338">
        <w:rPr>
          <w:rFonts w:ascii="Times New Roman" w:hAnsi="Times New Roman" w:cs="Times New Roman"/>
          <w:sz w:val="24"/>
          <w:szCs w:val="24"/>
        </w:rPr>
        <w:t xml:space="preserve"> «Этот же опыт </w:t>
      </w:r>
      <w:r w:rsidR="00720F7F" w:rsidRPr="00DE3338">
        <w:rPr>
          <w:rFonts w:ascii="Times New Roman" w:hAnsi="Times New Roman" w:cs="Times New Roman"/>
          <w:sz w:val="24"/>
          <w:szCs w:val="24"/>
        </w:rPr>
        <w:t xml:space="preserve"> можно показать и с водой. Соедините один конец </w:t>
      </w:r>
      <w:r w:rsidR="00A94F4E" w:rsidRPr="00DE3338">
        <w:rPr>
          <w:rFonts w:ascii="Times New Roman" w:hAnsi="Times New Roman" w:cs="Times New Roman"/>
          <w:sz w:val="24"/>
          <w:szCs w:val="24"/>
        </w:rPr>
        <w:t xml:space="preserve">резиновой  трубки с водопроводным краном, другой наденьте на стеклянную трубку </w:t>
      </w:r>
      <w:r w:rsidR="006C467B" w:rsidRPr="00DE3338">
        <w:rPr>
          <w:rFonts w:ascii="Times New Roman" w:hAnsi="Times New Roman" w:cs="Times New Roman"/>
          <w:sz w:val="24"/>
          <w:szCs w:val="24"/>
        </w:rPr>
        <w:t xml:space="preserve">концом </w:t>
      </w:r>
      <w:r w:rsidR="004A7048" w:rsidRPr="00DE3338">
        <w:rPr>
          <w:rFonts w:ascii="Times New Roman" w:hAnsi="Times New Roman" w:cs="Times New Roman"/>
          <w:sz w:val="24"/>
          <w:szCs w:val="24"/>
        </w:rPr>
        <w:t>в</w:t>
      </w:r>
      <w:r w:rsidR="006C467B" w:rsidRPr="00DE3338">
        <w:rPr>
          <w:rFonts w:ascii="Times New Roman" w:hAnsi="Times New Roman" w:cs="Times New Roman"/>
          <w:sz w:val="24"/>
          <w:szCs w:val="24"/>
        </w:rPr>
        <w:t>верх</w:t>
      </w:r>
      <w:r w:rsidR="004A7048" w:rsidRPr="00DE3338">
        <w:rPr>
          <w:rFonts w:ascii="Times New Roman" w:hAnsi="Times New Roman" w:cs="Times New Roman"/>
          <w:sz w:val="24"/>
          <w:szCs w:val="24"/>
        </w:rPr>
        <w:t>.  Над трубкой укрепите небольшое кольцо, в которое поместите деревянный шарик. Постепенно открывайте кран водопровода. Струя поднимает шарик. Почему?</w:t>
      </w:r>
    </w:p>
    <w:p w:rsidR="000E488A" w:rsidRPr="00DE3338" w:rsidRDefault="004A704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(Если вода обтекает шарик равномерно, он будет держаться на определенной высоте.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Если же шарик выйдет из равновесия, то произойдет </w:t>
      </w:r>
      <w:r w:rsidR="00A92AF2" w:rsidRPr="00DE3338">
        <w:rPr>
          <w:rFonts w:ascii="Times New Roman" w:hAnsi="Times New Roman" w:cs="Times New Roman"/>
          <w:sz w:val="24"/>
          <w:szCs w:val="24"/>
        </w:rPr>
        <w:t xml:space="preserve">следующее: одна часть шарика потеряет точку опоры, на другую же вода продолжает давить с прежней силой. </w:t>
      </w:r>
      <w:proofErr w:type="gramStart"/>
      <w:r w:rsidR="00A92AF2" w:rsidRPr="00DE3338">
        <w:rPr>
          <w:rFonts w:ascii="Times New Roman" w:hAnsi="Times New Roman" w:cs="Times New Roman"/>
          <w:sz w:val="24"/>
          <w:szCs w:val="24"/>
        </w:rPr>
        <w:t>Таким образом, шарику сообщается вращательное движение.)</w:t>
      </w:r>
      <w:proofErr w:type="gramEnd"/>
    </w:p>
    <w:p w:rsidR="00A92AF2" w:rsidRPr="00DE3338" w:rsidRDefault="00A92AF2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II. Конкурс «Колесо истории»</w:t>
      </w:r>
    </w:p>
    <w:p w:rsidR="00A92AF2" w:rsidRPr="00DE3338" w:rsidRDefault="00A92AF2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В этом конкурсе участвует весь класс. Учитель  задает вопросы,  касающиеся истории жизни и деятельности Ньютона. </w:t>
      </w:r>
      <w:proofErr w:type="gramStart"/>
      <w:r w:rsidR="00490192" w:rsidRPr="00DE3338">
        <w:rPr>
          <w:rFonts w:ascii="Times New Roman" w:hAnsi="Times New Roman" w:cs="Times New Roman"/>
          <w:sz w:val="24"/>
          <w:szCs w:val="24"/>
        </w:rPr>
        <w:t>Верный ответ приносит балл в «копилку» команды и в личную «копилку» отвечавшего.</w:t>
      </w:r>
      <w:proofErr w:type="gramEnd"/>
    </w:p>
    <w:p w:rsidR="00490192" w:rsidRPr="00DE3338" w:rsidRDefault="00490192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          Компьютерная анимация:</w:t>
      </w:r>
    </w:p>
    <w:p w:rsidR="00490192" w:rsidRPr="00DE3338" w:rsidRDefault="00490192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          Вопросы конкурса «Колесо истории»</w:t>
      </w:r>
    </w:p>
    <w:p w:rsidR="00490192" w:rsidRPr="00DE3338" w:rsidRDefault="0049019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Назовите дату рождения Исаака Ньютона. (</w:t>
      </w:r>
      <w:r w:rsidRPr="00DE3338">
        <w:rPr>
          <w:rFonts w:ascii="Times New Roman" w:hAnsi="Times New Roman" w:cs="Times New Roman"/>
          <w:i/>
          <w:sz w:val="24"/>
          <w:szCs w:val="24"/>
        </w:rPr>
        <w:t>25 декабря 1642г по старому стилю, 4 января 1643г по новому стилю</w:t>
      </w:r>
      <w:r w:rsidRPr="00DE3338">
        <w:rPr>
          <w:rFonts w:ascii="Times New Roman" w:hAnsi="Times New Roman" w:cs="Times New Roman"/>
          <w:sz w:val="24"/>
          <w:szCs w:val="24"/>
        </w:rPr>
        <w:t>)</w:t>
      </w:r>
    </w:p>
    <w:p w:rsidR="00490192" w:rsidRPr="00DE3338" w:rsidRDefault="0049019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В каком университете (и колледже) учился Ньютон с 1661 г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(</w:t>
      </w:r>
      <w:r w:rsidRPr="00DE3338">
        <w:rPr>
          <w:rFonts w:ascii="Times New Roman" w:hAnsi="Times New Roman" w:cs="Times New Roman"/>
          <w:i/>
          <w:sz w:val="24"/>
          <w:szCs w:val="24"/>
        </w:rPr>
        <w:t>Кембриджский университет, колледж святой Троицы</w:t>
      </w:r>
      <w:r w:rsidRPr="00DE3338">
        <w:rPr>
          <w:rFonts w:ascii="Times New Roman" w:hAnsi="Times New Roman" w:cs="Times New Roman"/>
          <w:sz w:val="24"/>
          <w:szCs w:val="24"/>
        </w:rPr>
        <w:t xml:space="preserve"> (</w:t>
      </w:r>
      <w:r w:rsidRPr="00DE3338">
        <w:rPr>
          <w:rFonts w:ascii="Times New Roman" w:hAnsi="Times New Roman" w:cs="Times New Roman"/>
          <w:i/>
          <w:sz w:val="24"/>
          <w:szCs w:val="24"/>
        </w:rPr>
        <w:t>Триниты-колледж</w:t>
      </w:r>
      <w:r w:rsidRPr="00DE3338">
        <w:rPr>
          <w:rFonts w:ascii="Times New Roman" w:hAnsi="Times New Roman" w:cs="Times New Roman"/>
          <w:sz w:val="24"/>
          <w:szCs w:val="24"/>
        </w:rPr>
        <w:t>).</w:t>
      </w:r>
    </w:p>
    <w:p w:rsidR="000F2322" w:rsidRPr="00DE3338" w:rsidRDefault="0049019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Студенты колледжа по происхождению и имущественному положению  делились на группы. </w:t>
      </w:r>
      <w:r w:rsidR="00E42D87" w:rsidRPr="00DE3338">
        <w:rPr>
          <w:rFonts w:ascii="Times New Roman" w:hAnsi="Times New Roman" w:cs="Times New Roman"/>
          <w:sz w:val="24"/>
          <w:szCs w:val="24"/>
        </w:rPr>
        <w:t xml:space="preserve">Высшую группу составляли «коммонеры», платившие наиболее высокую плату и получавшие  право обедать вместе с членами колледжа. Основную массу студентов </w:t>
      </w:r>
      <w:r w:rsidR="00E42D87" w:rsidRPr="00DE3338">
        <w:rPr>
          <w:rFonts w:ascii="Times New Roman" w:hAnsi="Times New Roman" w:cs="Times New Roman"/>
          <w:sz w:val="24"/>
          <w:szCs w:val="24"/>
        </w:rPr>
        <w:lastRenderedPageBreak/>
        <w:t>составляли «пенсионеры»</w:t>
      </w:r>
      <w:proofErr w:type="gramStart"/>
      <w:r w:rsidR="00E42D87" w:rsidRPr="00DE33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2D87" w:rsidRPr="00DE3338">
        <w:rPr>
          <w:rFonts w:ascii="Times New Roman" w:hAnsi="Times New Roman" w:cs="Times New Roman"/>
          <w:sz w:val="24"/>
          <w:szCs w:val="24"/>
        </w:rPr>
        <w:t xml:space="preserve"> платившие полную плату, но не имевшие особых привилегий; за ними следовали  «сайзеры», платившие меньше «пенсионеров» и обязанные за то прислуживать членам колледжа, и наконец «субсайзеры», освобожденные от платы, но зато обязанные  обслуживать бакалавров, магистров и более обеспеченных студентов. К какой группе принадлежал  Ньютон? (</w:t>
      </w:r>
      <w:r w:rsidR="00E42D87" w:rsidRPr="00DE3338">
        <w:rPr>
          <w:rFonts w:ascii="Times New Roman" w:hAnsi="Times New Roman" w:cs="Times New Roman"/>
          <w:i/>
          <w:sz w:val="24"/>
          <w:szCs w:val="24"/>
        </w:rPr>
        <w:t xml:space="preserve">Ньютон был принят в Тринити-колледж субсайзером, и его </w:t>
      </w:r>
      <w:r w:rsidR="000F2322" w:rsidRPr="00DE3338">
        <w:rPr>
          <w:rFonts w:ascii="Times New Roman" w:hAnsi="Times New Roman" w:cs="Times New Roman"/>
          <w:i/>
          <w:sz w:val="24"/>
          <w:szCs w:val="24"/>
        </w:rPr>
        <w:t>самолюбие очень страдало от унизительного положения слуги, в которое он был поставлен вследствие скромного имущественного положения своей семьи)</w:t>
      </w:r>
    </w:p>
    <w:p w:rsidR="000F2322" w:rsidRPr="00DE3338" w:rsidRDefault="000F232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3338">
        <w:rPr>
          <w:rFonts w:ascii="Times New Roman" w:hAnsi="Times New Roman" w:cs="Times New Roman"/>
          <w:sz w:val="24"/>
          <w:szCs w:val="24"/>
        </w:rPr>
        <w:t>Сколько лет было Ньютону, когда он стал профессором Кембриджского университета? (</w:t>
      </w:r>
      <w:r w:rsidRPr="00DE3338">
        <w:rPr>
          <w:rFonts w:ascii="Times New Roman" w:hAnsi="Times New Roman" w:cs="Times New Roman"/>
          <w:i/>
          <w:sz w:val="24"/>
          <w:szCs w:val="24"/>
        </w:rPr>
        <w:t>27 лет.</w:t>
      </w:r>
      <w:proofErr w:type="gramEnd"/>
      <w:r w:rsidRPr="00DE3338">
        <w:rPr>
          <w:rFonts w:ascii="Times New Roman" w:hAnsi="Times New Roman" w:cs="Times New Roman"/>
          <w:i/>
          <w:sz w:val="24"/>
          <w:szCs w:val="24"/>
        </w:rPr>
        <w:t xml:space="preserve"> С тех пор Кембридж стал </w:t>
      </w:r>
      <w:proofErr w:type="gramStart"/>
      <w:r w:rsidRPr="00DE3338">
        <w:rPr>
          <w:rFonts w:ascii="Times New Roman" w:hAnsi="Times New Roman" w:cs="Times New Roman"/>
          <w:i/>
          <w:sz w:val="24"/>
          <w:szCs w:val="24"/>
        </w:rPr>
        <w:t>славится</w:t>
      </w:r>
      <w:proofErr w:type="gramEnd"/>
      <w:r w:rsidRPr="00DE3338">
        <w:rPr>
          <w:rFonts w:ascii="Times New Roman" w:hAnsi="Times New Roman" w:cs="Times New Roman"/>
          <w:i/>
          <w:sz w:val="24"/>
          <w:szCs w:val="24"/>
        </w:rPr>
        <w:t xml:space="preserve"> не богословием, а физикой и математикой, получение же кафедры, на которой работал Ньютон, стало делом чести для английских ученых.)</w:t>
      </w:r>
    </w:p>
    <w:p w:rsidR="000F2322" w:rsidRPr="00DE3338" w:rsidRDefault="000F232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В какой области физики  работал Ньютон 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годы профессорской деятельности?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(</w:t>
      </w:r>
      <w:r w:rsidRPr="00DE3338">
        <w:rPr>
          <w:rFonts w:ascii="Times New Roman" w:hAnsi="Times New Roman" w:cs="Times New Roman"/>
          <w:i/>
          <w:sz w:val="24"/>
          <w:szCs w:val="24"/>
        </w:rPr>
        <w:t>Оптика.</w:t>
      </w:r>
      <w:proofErr w:type="gramEnd"/>
      <w:r w:rsidRPr="00DE3338">
        <w:rPr>
          <w:rFonts w:ascii="Times New Roman" w:hAnsi="Times New Roman" w:cs="Times New Roman"/>
          <w:i/>
          <w:sz w:val="24"/>
          <w:szCs w:val="24"/>
        </w:rPr>
        <w:t xml:space="preserve">  Он усовершенствовал </w:t>
      </w:r>
      <w:r w:rsidR="007D7472" w:rsidRPr="00DE3338">
        <w:rPr>
          <w:rFonts w:ascii="Times New Roman" w:hAnsi="Times New Roman" w:cs="Times New Roman"/>
          <w:i/>
          <w:sz w:val="24"/>
          <w:szCs w:val="24"/>
        </w:rPr>
        <w:t>модель нового типа темсион</w:t>
      </w:r>
      <w:proofErr w:type="gramStart"/>
      <w:r w:rsidR="007D7472" w:rsidRPr="00DE3338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7D7472" w:rsidRPr="00DE3338">
        <w:rPr>
          <w:rFonts w:ascii="Times New Roman" w:hAnsi="Times New Roman" w:cs="Times New Roman"/>
          <w:i/>
          <w:sz w:val="24"/>
          <w:szCs w:val="24"/>
        </w:rPr>
        <w:t xml:space="preserve"> рефлектора, открыл явление дисперсии)</w:t>
      </w:r>
    </w:p>
    <w:p w:rsidR="007D7472" w:rsidRPr="00DE3338" w:rsidRDefault="007D747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В 1696 г министр финансов Англии  Монтегю вспомнил  о своем великом друге Ньютоне и решил привлечь его к делу оздоровления финансов стран. Какое предложение получил от него Ньютон?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338">
        <w:rPr>
          <w:rFonts w:ascii="Times New Roman" w:hAnsi="Times New Roman" w:cs="Times New Roman"/>
          <w:i/>
          <w:sz w:val="24"/>
          <w:szCs w:val="24"/>
        </w:rPr>
        <w:t xml:space="preserve">15 марта 1696 г он получил официальное извещение от Монтегю о назначении его, Ньютона хранителем Монетного двора. </w:t>
      </w:r>
      <w:proofErr w:type="gramStart"/>
      <w:r w:rsidRPr="00DE3338">
        <w:rPr>
          <w:rFonts w:ascii="Times New Roman" w:hAnsi="Times New Roman" w:cs="Times New Roman"/>
          <w:i/>
          <w:sz w:val="24"/>
          <w:szCs w:val="24"/>
        </w:rPr>
        <w:t>Кембриджский период жизни Ньютона закончился, последний, лондонский период – период общественного признания заслуг Ньютона и его прижизненной славы.)</w:t>
      </w:r>
      <w:proofErr w:type="gramEnd"/>
    </w:p>
    <w:p w:rsidR="007D7472" w:rsidRPr="00DE3338" w:rsidRDefault="007D7472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В какой работе </w:t>
      </w:r>
      <w:r w:rsidR="000D2E1F" w:rsidRPr="00DE3338">
        <w:rPr>
          <w:rFonts w:ascii="Times New Roman" w:hAnsi="Times New Roman" w:cs="Times New Roman"/>
          <w:sz w:val="24"/>
          <w:szCs w:val="24"/>
        </w:rPr>
        <w:t xml:space="preserve">Ньютона изложены его знаменитые законы? </w:t>
      </w:r>
      <w:proofErr w:type="gramStart"/>
      <w:r w:rsidR="000D2E1F" w:rsidRPr="00DE33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2E1F" w:rsidRPr="00DE3338">
        <w:rPr>
          <w:rFonts w:ascii="Times New Roman" w:hAnsi="Times New Roman" w:cs="Times New Roman"/>
          <w:sz w:val="24"/>
          <w:szCs w:val="24"/>
        </w:rPr>
        <w:t>1687 г «</w:t>
      </w:r>
      <w:r w:rsidR="000D2E1F" w:rsidRPr="00DE3338">
        <w:rPr>
          <w:rFonts w:ascii="Times New Roman" w:hAnsi="Times New Roman" w:cs="Times New Roman"/>
          <w:i/>
          <w:sz w:val="24"/>
          <w:szCs w:val="24"/>
        </w:rPr>
        <w:t>Математические начала натуральной  философии»</w:t>
      </w:r>
      <w:r w:rsidR="000D2E1F" w:rsidRPr="00DE3338">
        <w:rPr>
          <w:rFonts w:ascii="Times New Roman" w:hAnsi="Times New Roman" w:cs="Times New Roman"/>
          <w:sz w:val="24"/>
          <w:szCs w:val="24"/>
        </w:rPr>
        <w:t xml:space="preserve">. </w:t>
      </w:r>
      <w:r w:rsidR="000D2E1F" w:rsidRPr="00DE3338">
        <w:rPr>
          <w:rFonts w:ascii="Times New Roman" w:hAnsi="Times New Roman" w:cs="Times New Roman"/>
          <w:i/>
          <w:sz w:val="24"/>
          <w:szCs w:val="24"/>
        </w:rPr>
        <w:t xml:space="preserve">Эта книга оказала огромное влияние на развитие науки и научного мышления. </w:t>
      </w:r>
      <w:proofErr w:type="gramStart"/>
      <w:r w:rsidR="000D2E1F" w:rsidRPr="00DE3338">
        <w:rPr>
          <w:rFonts w:ascii="Times New Roman" w:hAnsi="Times New Roman" w:cs="Times New Roman"/>
          <w:i/>
          <w:sz w:val="24"/>
          <w:szCs w:val="24"/>
        </w:rPr>
        <w:t>В ней Ньютон дает образец  научного подхода к явлениям природы и техники, вооружает науку точным методом, определяет развитие физики на целых два столетия вперед.)</w:t>
      </w:r>
      <w:proofErr w:type="gramEnd"/>
    </w:p>
    <w:p w:rsidR="000D2E1F" w:rsidRPr="00DE3338" w:rsidRDefault="000D2E1F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lastRenderedPageBreak/>
        <w:t xml:space="preserve">От единичного факта – падения яблока – Ньютон приходит к грандиозному обобщению. Какому? </w:t>
      </w:r>
      <w:r w:rsidRPr="00DE3338">
        <w:rPr>
          <w:rFonts w:ascii="Times New Roman" w:hAnsi="Times New Roman" w:cs="Times New Roman"/>
          <w:i/>
          <w:sz w:val="24"/>
          <w:szCs w:val="24"/>
        </w:rPr>
        <w:t xml:space="preserve">( В 1667г Ньютон </w:t>
      </w:r>
      <w:r w:rsidR="00A27911" w:rsidRPr="00DE3338">
        <w:rPr>
          <w:rFonts w:ascii="Times New Roman" w:hAnsi="Times New Roman" w:cs="Times New Roman"/>
          <w:i/>
          <w:sz w:val="24"/>
          <w:szCs w:val="24"/>
        </w:rPr>
        <w:t>формулирует закон всемирного тяготения, лежащий в основе небесной механики.)</w:t>
      </w:r>
    </w:p>
    <w:p w:rsidR="00A27911" w:rsidRPr="00DE3338" w:rsidRDefault="00A27911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Достиг ли  Ньютон вершин славы и признания при жизни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В 1705 г </w:t>
      </w:r>
      <w:r w:rsidRPr="00DE3338">
        <w:rPr>
          <w:rFonts w:ascii="Times New Roman" w:hAnsi="Times New Roman" w:cs="Times New Roman"/>
          <w:i/>
          <w:sz w:val="24"/>
          <w:szCs w:val="24"/>
        </w:rPr>
        <w:t xml:space="preserve">королева  Анна возвела его в рыцарское достоинство. </w:t>
      </w:r>
      <w:proofErr w:type="gramStart"/>
      <w:r w:rsidRPr="00DE3338">
        <w:rPr>
          <w:rFonts w:ascii="Times New Roman" w:hAnsi="Times New Roman" w:cs="Times New Roman"/>
          <w:i/>
          <w:sz w:val="24"/>
          <w:szCs w:val="24"/>
        </w:rPr>
        <w:t>В Королевском обществе он пользовался непререкаемым авторитетом, был богат и окружен вниманием своей племянницы.)</w:t>
      </w:r>
      <w:proofErr w:type="gramEnd"/>
    </w:p>
    <w:p w:rsidR="00776815" w:rsidRPr="00DE3338" w:rsidRDefault="00A27911" w:rsidP="00DE3338">
      <w:pPr>
        <w:pStyle w:val="a3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Где похоронен Ньютон? </w:t>
      </w:r>
      <w:proofErr w:type="gramStart"/>
      <w:r w:rsidRPr="00DE3338">
        <w:rPr>
          <w:rFonts w:ascii="Times New Roman" w:hAnsi="Times New Roman" w:cs="Times New Roman"/>
          <w:i/>
          <w:sz w:val="24"/>
          <w:szCs w:val="24"/>
        </w:rPr>
        <w:t>( Ньютон скончался в ночь с 20 на 21 марта 1727 г. Его похоронили с большими почестями  в Вес</w:t>
      </w:r>
      <w:r w:rsidR="00776815" w:rsidRPr="00DE3338">
        <w:rPr>
          <w:rFonts w:ascii="Times New Roman" w:hAnsi="Times New Roman" w:cs="Times New Roman"/>
          <w:i/>
          <w:sz w:val="24"/>
          <w:szCs w:val="24"/>
        </w:rPr>
        <w:t>тминстерском аббатстве, английским национальном пантеоне.</w:t>
      </w:r>
      <w:proofErr w:type="gramEnd"/>
      <w:r w:rsidR="00776815" w:rsidRPr="00DE3338">
        <w:rPr>
          <w:rFonts w:ascii="Times New Roman" w:hAnsi="Times New Roman" w:cs="Times New Roman"/>
          <w:i/>
          <w:sz w:val="24"/>
          <w:szCs w:val="24"/>
        </w:rPr>
        <w:t xml:space="preserve"> Надпись на памятнике над его могилой заканчивается словами: «Пусть смертные радуются, что существовало такое украшение человеческого рода». На статуе Ньютона в Кембридже высечен стих из Лукреция: </w:t>
      </w:r>
      <w:proofErr w:type="gramStart"/>
      <w:r w:rsidR="00776815" w:rsidRPr="00DE3338">
        <w:rPr>
          <w:rFonts w:ascii="Times New Roman" w:hAnsi="Times New Roman" w:cs="Times New Roman"/>
          <w:i/>
          <w:sz w:val="24"/>
          <w:szCs w:val="24"/>
        </w:rPr>
        <w:t>«Разумом он превосходит род человеческий».)</w:t>
      </w:r>
      <w:proofErr w:type="gramEnd"/>
    </w:p>
    <w:p w:rsidR="00776815" w:rsidRPr="00DE3338" w:rsidRDefault="00776815" w:rsidP="00DE33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3338">
        <w:rPr>
          <w:rFonts w:ascii="Times New Roman" w:hAnsi="Times New Roman" w:cs="Times New Roman"/>
          <w:b/>
          <w:sz w:val="24"/>
          <w:szCs w:val="24"/>
        </w:rPr>
        <w:t>. Конкурс «Головоломки»</w:t>
      </w:r>
    </w:p>
    <w:p w:rsidR="00776815" w:rsidRPr="00DE3338" w:rsidRDefault="00D762DD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  В этом  конкурсе участвуют по два </w:t>
      </w:r>
      <w:r w:rsidR="00D934A4" w:rsidRPr="00DE3338">
        <w:rPr>
          <w:rFonts w:ascii="Times New Roman" w:hAnsi="Times New Roman" w:cs="Times New Roman"/>
          <w:sz w:val="24"/>
          <w:szCs w:val="24"/>
        </w:rPr>
        <w:t xml:space="preserve"> лучших игрока от каждой команды, которые получают задание и проступают к их выполнению. Через несколько минут они должны будут предоставить  решение головоломок. Лучший  приносит победу команде, а докладчик получают балл в личную «копилку»</w:t>
      </w:r>
    </w:p>
    <w:p w:rsidR="00D934A4" w:rsidRPr="00DE3338" w:rsidRDefault="00D934A4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Компьютерная анимация:</w:t>
      </w:r>
    </w:p>
    <w:p w:rsidR="00D934A4" w:rsidRPr="00DE3338" w:rsidRDefault="00D934A4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Головоломка для первой команды</w:t>
      </w:r>
    </w:p>
    <w:p w:rsidR="00D934A4" w:rsidRPr="00DE3338" w:rsidRDefault="00D934A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См. рисунок 1.</w:t>
      </w:r>
    </w:p>
    <w:p w:rsidR="00D934A4" w:rsidRPr="00DE3338" w:rsidRDefault="00D934A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Подсказка:</w:t>
      </w:r>
      <w:r w:rsidRPr="00DE3338">
        <w:rPr>
          <w:rFonts w:ascii="Times New Roman" w:hAnsi="Times New Roman" w:cs="Times New Roman"/>
          <w:sz w:val="24"/>
          <w:szCs w:val="24"/>
        </w:rPr>
        <w:t xml:space="preserve"> Прочитайте изречение И.</w:t>
      </w:r>
      <w:r w:rsidR="005015A3" w:rsidRPr="00DE3338">
        <w:rPr>
          <w:rFonts w:ascii="Times New Roman" w:hAnsi="Times New Roman" w:cs="Times New Roman"/>
          <w:sz w:val="24"/>
          <w:szCs w:val="24"/>
        </w:rPr>
        <w:t>Ньютона, двигаясь по часовой  стрелке, пропуская определенное количество кружков.</w:t>
      </w: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338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«Гипотез не сочиняю».)</w:t>
      </w:r>
      <w:proofErr w:type="gramEnd"/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Компьютерная анимация:</w:t>
      </w: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Головоломка для второй команды</w:t>
      </w: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См. рисунок 2.</w:t>
      </w: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Подсказка: </w:t>
      </w:r>
      <w:r w:rsidRPr="00DE3338">
        <w:rPr>
          <w:rFonts w:ascii="Times New Roman" w:hAnsi="Times New Roman" w:cs="Times New Roman"/>
          <w:sz w:val="24"/>
          <w:szCs w:val="24"/>
        </w:rPr>
        <w:t>Вырежьте затемненные клеточки в первом квадрате, наложите его на второй. Поворачивая его четыре раза, прочитаете слова Рене Декарта.</w:t>
      </w:r>
    </w:p>
    <w:p w:rsidR="005015A3" w:rsidRPr="00DE3338" w:rsidRDefault="005015A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338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«Дайте мне матери</w:t>
      </w:r>
      <w:r w:rsidR="00773993" w:rsidRPr="00DE3338">
        <w:rPr>
          <w:rFonts w:ascii="Times New Roman" w:hAnsi="Times New Roman" w:cs="Times New Roman"/>
          <w:sz w:val="24"/>
          <w:szCs w:val="24"/>
        </w:rPr>
        <w:t>ю и движение, и я построю мир».)</w:t>
      </w:r>
      <w:proofErr w:type="gramEnd"/>
    </w:p>
    <w:p w:rsidR="00773993" w:rsidRPr="00DE3338" w:rsidRDefault="00773993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3338">
        <w:rPr>
          <w:rFonts w:ascii="Times New Roman" w:hAnsi="Times New Roman" w:cs="Times New Roman"/>
          <w:b/>
          <w:sz w:val="24"/>
          <w:szCs w:val="24"/>
        </w:rPr>
        <w:t xml:space="preserve"> Игра «Интересные вопросы»</w:t>
      </w:r>
    </w:p>
    <w:p w:rsidR="00773993" w:rsidRPr="00DE3338" w:rsidRDefault="00773993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Команды задают друг другу интересные вопросы, подготовленные заранее. Дается время на обсуждение (1-2 минуты). За правильный ответ команде дается 1 балл, баллы в личном зачете присуждает капитан команды.</w:t>
      </w:r>
    </w:p>
    <w:p w:rsidR="00773993" w:rsidRPr="00DE3338" w:rsidRDefault="00773993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Возможные вопросы</w:t>
      </w:r>
    </w:p>
    <w:p w:rsidR="00AB141C" w:rsidRPr="00DE3338" w:rsidRDefault="00773993" w:rsidP="00DE3338">
      <w:pPr>
        <w:pStyle w:val="a3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Если действие, как гласит закон, всегда равно и противоположно противодействию, то сила, с которой лошадь тянет телегу вперед, равна по модулю и противоположна по направлению силе, с который телега «тянет»  лошадь назад. Но телега движется вперед, а лошадь назад не движется. Почему и телега, и лошадь </w:t>
      </w:r>
      <w:r w:rsidR="00AB141C" w:rsidRPr="00DE3338">
        <w:rPr>
          <w:rFonts w:ascii="Times New Roman" w:hAnsi="Times New Roman" w:cs="Times New Roman"/>
          <w:sz w:val="24"/>
          <w:szCs w:val="24"/>
        </w:rPr>
        <w:t>движутся вперед?</w:t>
      </w:r>
    </w:p>
    <w:p w:rsidR="00AB141C" w:rsidRPr="00DE3338" w:rsidRDefault="00AB141C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(Сила, действующая на телегу, и сила, действующая на лошадь, в каждый момент времени равны; но так как телега свободно перемещается на колесах, а лошадь упирается в землю, то понятно, почему телега катится в сторону лошади.)</w:t>
      </w:r>
    </w:p>
    <w:p w:rsidR="00773993" w:rsidRPr="00DE3338" w:rsidRDefault="00AB141C" w:rsidP="00DE3338">
      <w:pPr>
        <w:pStyle w:val="a3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Яблоко падает на землю оттого, что его притягивает земной шар; но точно с </w:t>
      </w:r>
      <w:proofErr w:type="gramStart"/>
      <w:r w:rsidRPr="00DE333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DE3338">
        <w:rPr>
          <w:rFonts w:ascii="Times New Roman" w:hAnsi="Times New Roman" w:cs="Times New Roman"/>
          <w:sz w:val="24"/>
          <w:szCs w:val="24"/>
        </w:rPr>
        <w:t xml:space="preserve"> же силой и яблоко притягивает к себе всю нашу планету. Отчего мы говорим, что яблоко падает на землю, вместо того чтобы сказать: «Яблоко и земля</w:t>
      </w:r>
      <w:r w:rsidR="00773993" w:rsidRPr="00DE3338">
        <w:rPr>
          <w:rFonts w:ascii="Times New Roman" w:hAnsi="Times New Roman" w:cs="Times New Roman"/>
          <w:sz w:val="24"/>
          <w:szCs w:val="24"/>
        </w:rPr>
        <w:t xml:space="preserve">  </w:t>
      </w:r>
      <w:r w:rsidRPr="00DE3338">
        <w:rPr>
          <w:rFonts w:ascii="Times New Roman" w:hAnsi="Times New Roman" w:cs="Times New Roman"/>
          <w:sz w:val="24"/>
          <w:szCs w:val="24"/>
        </w:rPr>
        <w:t>падают  друг на друга»?</w:t>
      </w:r>
    </w:p>
    <w:p w:rsidR="00265379" w:rsidRPr="00DE3338" w:rsidRDefault="00AB141C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338">
        <w:rPr>
          <w:rFonts w:ascii="Times New Roman" w:hAnsi="Times New Roman" w:cs="Times New Roman"/>
          <w:sz w:val="24"/>
          <w:szCs w:val="24"/>
        </w:rPr>
        <w:t>(</w:t>
      </w:r>
      <w:r w:rsidR="007F68C5" w:rsidRPr="00DE3338">
        <w:rPr>
          <w:rFonts w:ascii="Times New Roman" w:hAnsi="Times New Roman" w:cs="Times New Roman"/>
          <w:sz w:val="24"/>
          <w:szCs w:val="24"/>
        </w:rPr>
        <w:t>Яблоко и земля действительно падают друг на друга, но скорость этого падения различна для яблока  и для земли.</w:t>
      </w:r>
      <w:proofErr w:type="gramEnd"/>
      <w:r w:rsidR="007F68C5" w:rsidRPr="00DE3338">
        <w:rPr>
          <w:rFonts w:ascii="Times New Roman" w:hAnsi="Times New Roman" w:cs="Times New Roman"/>
          <w:sz w:val="24"/>
          <w:szCs w:val="24"/>
        </w:rPr>
        <w:t xml:space="preserve"> Равные силы взаимного притяжения сообщают  яблоку ускорение 10м/с</w:t>
      </w:r>
      <w:proofErr w:type="gramStart"/>
      <w:r w:rsidR="007F68C5" w:rsidRPr="00DE3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F68C5" w:rsidRPr="00DE3338">
        <w:rPr>
          <w:rFonts w:ascii="Times New Roman" w:hAnsi="Times New Roman" w:cs="Times New Roman"/>
          <w:sz w:val="24"/>
          <w:szCs w:val="24"/>
        </w:rPr>
        <w:t xml:space="preserve">, а земному шару – во столько же раз меньше, во сколько раз масса земли превышает массу яблока. Конечно, масса земного шара в неимоверное число раз больше </w:t>
      </w:r>
      <w:r w:rsidR="007F68C5" w:rsidRPr="00DE3338">
        <w:rPr>
          <w:rFonts w:ascii="Times New Roman" w:hAnsi="Times New Roman" w:cs="Times New Roman"/>
          <w:sz w:val="24"/>
          <w:szCs w:val="24"/>
        </w:rPr>
        <w:lastRenderedPageBreak/>
        <w:t xml:space="preserve">массы яблока, и поэтому Земля получает перемещение настолько ничтожное. </w:t>
      </w:r>
      <w:proofErr w:type="gramStart"/>
      <w:r w:rsidR="007F68C5" w:rsidRPr="00DE3338">
        <w:rPr>
          <w:rFonts w:ascii="Times New Roman" w:hAnsi="Times New Roman" w:cs="Times New Roman"/>
          <w:sz w:val="24"/>
          <w:szCs w:val="24"/>
        </w:rPr>
        <w:t xml:space="preserve">Что практически его можно считать равным нулю.) </w:t>
      </w:r>
      <w:proofErr w:type="gramEnd"/>
    </w:p>
    <w:p w:rsidR="00265379" w:rsidRPr="00DE3338" w:rsidRDefault="00265379" w:rsidP="00DE3338">
      <w:pPr>
        <w:pStyle w:val="a3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История о том, как «Лебедь, Рак да Щука везти с поклажей воз взялись», известен всем. Но если рассматривать эту басню с точки зрения механики, результат получается вовсе не похожий на вывод баснописца Крылова. Каким он будет?</w:t>
      </w:r>
    </w:p>
    <w:p w:rsidR="00AB141C" w:rsidRPr="00DE3338" w:rsidRDefault="00265379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Лебедь рвется в облака,</w:t>
      </w:r>
    </w:p>
    <w:p w:rsidR="00265379" w:rsidRPr="00DE3338" w:rsidRDefault="00265379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Рак пятится назад </w:t>
      </w:r>
    </w:p>
    <w:p w:rsidR="00265379" w:rsidRPr="00DE3338" w:rsidRDefault="00265379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А щука тянет в воду.</w:t>
      </w:r>
    </w:p>
    <w:p w:rsidR="00265379" w:rsidRPr="00DE3338" w:rsidRDefault="00265379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338">
        <w:rPr>
          <w:rFonts w:ascii="Times New Roman" w:hAnsi="Times New Roman" w:cs="Times New Roman"/>
          <w:sz w:val="24"/>
          <w:szCs w:val="24"/>
        </w:rPr>
        <w:t xml:space="preserve">(Басня утверждает, что «воз и ныне там», другими словами, что равнодействующая всех приложенных к возу сил </w:t>
      </w:r>
      <w:r w:rsidR="009B50B6" w:rsidRPr="00DE3338">
        <w:rPr>
          <w:rFonts w:ascii="Times New Roman" w:hAnsi="Times New Roman" w:cs="Times New Roman"/>
          <w:sz w:val="24"/>
          <w:szCs w:val="24"/>
        </w:rPr>
        <w:t>равна нулю.</w:t>
      </w:r>
      <w:proofErr w:type="gramEnd"/>
      <w:r w:rsidR="009B50B6" w:rsidRPr="00DE3338">
        <w:rPr>
          <w:rFonts w:ascii="Times New Roman" w:hAnsi="Times New Roman" w:cs="Times New Roman"/>
          <w:sz w:val="24"/>
          <w:szCs w:val="24"/>
        </w:rPr>
        <w:t xml:space="preserve"> Лебедь, рвущийся в облака, не мешает работе рака и щуки, даже помогает им:  тяга лебедя, направленная против силы тяжести уменьшает трение колес о землю и об оси, облегчая тем всем воза. </w:t>
      </w:r>
      <w:proofErr w:type="gramStart"/>
      <w:r w:rsidR="009B50B6" w:rsidRPr="00DE3338">
        <w:rPr>
          <w:rFonts w:ascii="Times New Roman" w:hAnsi="Times New Roman" w:cs="Times New Roman"/>
          <w:sz w:val="24"/>
          <w:szCs w:val="24"/>
        </w:rPr>
        <w:t>Они направлены под углом друг к другу, следовательно, их равнодействующая не может равняться  нулю.)</w:t>
      </w:r>
      <w:proofErr w:type="gramEnd"/>
    </w:p>
    <w:p w:rsidR="009B50B6" w:rsidRPr="00DE3338" w:rsidRDefault="009B50B6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DE3338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</w:p>
    <w:p w:rsidR="009B50B6" w:rsidRPr="00DE3338" w:rsidRDefault="009B50B6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 xml:space="preserve">       Каждой команде задается по пять вопросов, на обсуждение каждого вопроса дается 10с. Кто быстрее и правильнее отвечает на вопрос, тот и победил. За победу присуждается  </w:t>
      </w:r>
      <w:r w:rsidR="00481634" w:rsidRPr="00DE3338">
        <w:rPr>
          <w:rFonts w:ascii="Times New Roman" w:hAnsi="Times New Roman" w:cs="Times New Roman"/>
          <w:sz w:val="24"/>
          <w:szCs w:val="24"/>
        </w:rPr>
        <w:t>балл. Участник правильно и быстро ответивший на вопрос получает ба</w:t>
      </w:r>
      <w:proofErr w:type="gramStart"/>
      <w:r w:rsidR="00481634" w:rsidRPr="00DE3338">
        <w:rPr>
          <w:rFonts w:ascii="Times New Roman" w:hAnsi="Times New Roman" w:cs="Times New Roman"/>
          <w:sz w:val="24"/>
          <w:szCs w:val="24"/>
        </w:rPr>
        <w:t>лл в св</w:t>
      </w:r>
      <w:proofErr w:type="gramEnd"/>
      <w:r w:rsidR="00481634" w:rsidRPr="00DE3338">
        <w:rPr>
          <w:rFonts w:ascii="Times New Roman" w:hAnsi="Times New Roman" w:cs="Times New Roman"/>
          <w:sz w:val="24"/>
          <w:szCs w:val="24"/>
        </w:rPr>
        <w:t>ою личную «копилку».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Вопросы для первой команды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- Как движется тело, если него действуют другие тела?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- Тело движется прямолинейно и равномерно. Меняется ли при этом его скорость?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- Как читается первый закон Ньютона (в современной формулировке)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- Инерциальная ли система отсчета, движущаяся с ускорением относительно какой-либо инерциальной системы?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38">
        <w:rPr>
          <w:rFonts w:ascii="Times New Roman" w:hAnsi="Times New Roman" w:cs="Times New Roman"/>
          <w:sz w:val="24"/>
          <w:szCs w:val="24"/>
        </w:rPr>
        <w:t>-Что является причиной ускоренного движения тел?</w:t>
      </w:r>
    </w:p>
    <w:p w:rsidR="00481634" w:rsidRPr="00DE3338" w:rsidRDefault="00481634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38">
        <w:rPr>
          <w:rFonts w:ascii="Times New Roman" w:hAnsi="Times New Roman" w:cs="Times New Roman"/>
          <w:b/>
          <w:sz w:val="24"/>
          <w:szCs w:val="24"/>
        </w:rPr>
        <w:t>Вопросы для второй</w:t>
      </w:r>
      <w:r w:rsidR="00DE3338" w:rsidRPr="00DE3338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Как читается второй закон Ньютона?</w:t>
      </w:r>
    </w:p>
    <w:p w:rsid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читается третий закон Ньютона?</w:t>
      </w:r>
    </w:p>
    <w:p w:rsid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системы отсчета называются инерциальными?</w:t>
      </w:r>
    </w:p>
    <w:p w:rsid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системы отсчета называются неинерциальными?</w:t>
      </w:r>
    </w:p>
    <w:p w:rsid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Выразите единицу силы через единицы массы и ускорения.</w:t>
      </w:r>
    </w:p>
    <w:p w:rsidR="00DE3338" w:rsidRPr="00654B7F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7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54B7F">
        <w:rPr>
          <w:rFonts w:ascii="Times New Roman" w:hAnsi="Times New Roman" w:cs="Times New Roman"/>
          <w:b/>
          <w:sz w:val="24"/>
          <w:szCs w:val="24"/>
        </w:rPr>
        <w:t>.  Подведение итогов. Награждение победителей.</w:t>
      </w:r>
    </w:p>
    <w:p w:rsidR="00DE3338" w:rsidRPr="00654B7F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7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54B7F">
        <w:rPr>
          <w:rFonts w:ascii="Times New Roman" w:hAnsi="Times New Roman" w:cs="Times New Roman"/>
          <w:b/>
          <w:sz w:val="24"/>
          <w:szCs w:val="24"/>
        </w:rPr>
        <w:t>.  Заключительное слово учителя.</w:t>
      </w:r>
    </w:p>
    <w:p w:rsidR="00DE3338" w:rsidRDefault="00654B7F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Биографы</w:t>
      </w:r>
      <w:r w:rsidR="00DE3338">
        <w:rPr>
          <w:rFonts w:ascii="Times New Roman" w:hAnsi="Times New Roman" w:cs="Times New Roman"/>
          <w:sz w:val="24"/>
          <w:szCs w:val="24"/>
        </w:rPr>
        <w:t xml:space="preserve"> Ньютона рассказывает, что первое время в школе он учился очень </w:t>
      </w:r>
      <w:proofErr w:type="gramStart"/>
      <w:r w:rsidR="00DE3338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="00DE3338">
        <w:rPr>
          <w:rFonts w:ascii="Times New Roman" w:hAnsi="Times New Roman" w:cs="Times New Roman"/>
          <w:sz w:val="24"/>
          <w:szCs w:val="24"/>
        </w:rPr>
        <w:t>. И вот однажды его обидел лучший ученик в классе. Ньютон решил, что самая страшная месть для обидчика  - отнять у него место первого ученика. Дремавшие в Ньютоне способности проснулись, он и с легкостью затмил своего соперника.</w:t>
      </w:r>
    </w:p>
    <w:p w:rsidR="00DE3338" w:rsidRPr="00DE3338" w:rsidRDefault="00DE3338" w:rsidP="00DE33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Разбуженного джина познания нельзя снова спрятать в темную заплесневелую бутылку. С того счастливого для мировой науки эпизода начался процесс превращения скромного английского школьника в великого ученого. </w:t>
      </w:r>
    </w:p>
    <w:sectPr w:rsidR="00DE3338" w:rsidRPr="00DE3338" w:rsidSect="00DE3338">
      <w:pgSz w:w="11906" w:h="16838" w:code="9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7FD"/>
    <w:multiLevelType w:val="hybridMultilevel"/>
    <w:tmpl w:val="44FE4A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DE27A6"/>
    <w:multiLevelType w:val="hybridMultilevel"/>
    <w:tmpl w:val="697E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20"/>
    <w:rsid w:val="000D2E1F"/>
    <w:rsid w:val="000E488A"/>
    <w:rsid w:val="000F2322"/>
    <w:rsid w:val="00265379"/>
    <w:rsid w:val="003C7719"/>
    <w:rsid w:val="00481634"/>
    <w:rsid w:val="00490192"/>
    <w:rsid w:val="004A7048"/>
    <w:rsid w:val="005015A3"/>
    <w:rsid w:val="00654B7F"/>
    <w:rsid w:val="006C467B"/>
    <w:rsid w:val="00716A0E"/>
    <w:rsid w:val="00720F7F"/>
    <w:rsid w:val="00773993"/>
    <w:rsid w:val="00776815"/>
    <w:rsid w:val="007D7472"/>
    <w:rsid w:val="007F68C5"/>
    <w:rsid w:val="00912F26"/>
    <w:rsid w:val="00945F5E"/>
    <w:rsid w:val="009B50B6"/>
    <w:rsid w:val="009E3212"/>
    <w:rsid w:val="009E5D38"/>
    <w:rsid w:val="00A04A20"/>
    <w:rsid w:val="00A27911"/>
    <w:rsid w:val="00A92AF2"/>
    <w:rsid w:val="00A94A66"/>
    <w:rsid w:val="00A94DA6"/>
    <w:rsid w:val="00A94F4E"/>
    <w:rsid w:val="00AB141C"/>
    <w:rsid w:val="00B267AD"/>
    <w:rsid w:val="00C214A1"/>
    <w:rsid w:val="00C270DD"/>
    <w:rsid w:val="00D762DD"/>
    <w:rsid w:val="00D934A4"/>
    <w:rsid w:val="00DE3338"/>
    <w:rsid w:val="00E02201"/>
    <w:rsid w:val="00E0404B"/>
    <w:rsid w:val="00E42D87"/>
    <w:rsid w:val="00F3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123</cp:lastModifiedBy>
  <cp:revision>10</cp:revision>
  <cp:lastPrinted>2015-10-12T07:27:00Z</cp:lastPrinted>
  <dcterms:created xsi:type="dcterms:W3CDTF">2015-10-12T01:55:00Z</dcterms:created>
  <dcterms:modified xsi:type="dcterms:W3CDTF">2015-10-12T07:35:00Z</dcterms:modified>
</cp:coreProperties>
</file>