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733" w:rsidRDefault="00950733" w:rsidP="00950733">
      <w:pPr>
        <w:spacing w:line="360" w:lineRule="auto"/>
        <w:ind w:left="1418" w:right="1418" w:firstLine="709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Комплекс упражнений</w:t>
      </w:r>
      <w:r w:rsidRPr="00CD0B81">
        <w:rPr>
          <w:rFonts w:ascii="Times New Roman" w:hAnsi="Times New Roman"/>
          <w:b/>
          <w:sz w:val="28"/>
          <w:szCs w:val="28"/>
        </w:rPr>
        <w:t xml:space="preserve"> на развитие координации:</w:t>
      </w:r>
    </w:p>
    <w:p w:rsidR="00950733" w:rsidRPr="00CD0B81" w:rsidRDefault="00950733" w:rsidP="00950733">
      <w:pPr>
        <w:spacing w:line="360" w:lineRule="auto"/>
        <w:ind w:left="1418" w:right="1418" w:firstLine="709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</w:p>
    <w:p w:rsidR="00950733" w:rsidRDefault="00950733" w:rsidP="00950733">
      <w:pPr>
        <w:numPr>
          <w:ilvl w:val="0"/>
          <w:numId w:val="1"/>
        </w:numPr>
        <w:spacing w:line="360" w:lineRule="auto"/>
        <w:ind w:left="1418" w:right="1418"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Правая рука в воздухе рисует квадрат, левая  - треугольник. Сначала поочередно, чтобы рука привыкла  вычерчивать верное очертание, затем руки одновременно рисуют фигуры, на 12 счётов встречаются в исходной точке. Усложнить упражнение можно, поменяв фигуры: правая рука рисует треугольник, левая – квадрат, а также добавив работу ног: ноги выполняют элемент «гармошка». </w:t>
      </w:r>
    </w:p>
    <w:p w:rsidR="00950733" w:rsidRDefault="00950733" w:rsidP="00950733">
      <w:pPr>
        <w:spacing w:line="360" w:lineRule="auto"/>
        <w:ind w:left="1418" w:right="1418"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своим наблюдениям замечу, что как только дети освоят  полностью это упражнение, запоминание и схватывание нового материала даётся им намного легче. </w:t>
      </w:r>
    </w:p>
    <w:p w:rsidR="00950733" w:rsidRPr="00950733" w:rsidRDefault="00950733" w:rsidP="00950733">
      <w:pPr>
        <w:numPr>
          <w:ilvl w:val="0"/>
          <w:numId w:val="1"/>
        </w:numPr>
        <w:spacing w:line="360" w:lineRule="auto"/>
        <w:ind w:left="1418" w:right="1418"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Правая рука ставится на талию, далее на плечо и за голову, левая – удар прямой рукой по ноге, на талию и в сторону. На счёт 4 руки опускаются вниз. Следующие 4 счёта руки меняются. Усложнение: убыстрение темпа, добавление простых шагов на месте. </w:t>
      </w:r>
    </w:p>
    <w:p w:rsidR="00950733" w:rsidRDefault="00950733" w:rsidP="00950733">
      <w:pPr>
        <w:spacing w:line="360" w:lineRule="auto"/>
        <w:ind w:left="1418" w:right="1418"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 На 2 счёта, руки, прямые в локтях, двигаются вверх-вниз, на счёт 4 соединяются в центре на уровне груди. Ноги, одновременно с руками, прыжком двигаются в сторону -  вместе. На счёт 4 соединяются. Далее на 3 счёта руки двигаются в сторону – к центру, на 4 счёт также соединяются вместе на уровне груди. Ноги – прыжком вперёд – назад, на 4 счёт -  также соединяются. Упражнения сначала разучивается и делается медленно и без </w:t>
      </w:r>
      <w:r>
        <w:rPr>
          <w:rFonts w:ascii="Times New Roman" w:hAnsi="Times New Roman"/>
          <w:sz w:val="28"/>
          <w:szCs w:val="28"/>
        </w:rPr>
        <w:lastRenderedPageBreak/>
        <w:t xml:space="preserve">прыжков. По 8 счётов отдельно для рук и ног. Затем темп ускоряется.  </w:t>
      </w:r>
    </w:p>
    <w:p w:rsidR="00950733" w:rsidRDefault="00950733" w:rsidP="00950733">
      <w:pPr>
        <w:spacing w:line="360" w:lineRule="auto"/>
        <w:ind w:left="1418" w:right="1418"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038EE" w:rsidRDefault="009038EE" w:rsidP="00950733">
      <w:pPr>
        <w:jc w:val="center"/>
      </w:pPr>
    </w:p>
    <w:sectPr w:rsidR="009038EE" w:rsidSect="00903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216E0"/>
    <w:multiLevelType w:val="hybridMultilevel"/>
    <w:tmpl w:val="5BE00B32"/>
    <w:lvl w:ilvl="0" w:tplc="317A8288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950733"/>
    <w:rsid w:val="009038EE"/>
    <w:rsid w:val="0095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7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196</Words>
  <Characters>1120</Characters>
  <Application>Microsoft Office Word</Application>
  <DocSecurity>0</DocSecurity>
  <Lines>9</Lines>
  <Paragraphs>2</Paragraphs>
  <ScaleCrop>false</ScaleCrop>
  <Company>TOSHIBA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2015-10-07T10:40:00Z</dcterms:created>
  <dcterms:modified xsi:type="dcterms:W3CDTF">2015-10-07T10:43:00Z</dcterms:modified>
</cp:coreProperties>
</file>