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E3" w:rsidRDefault="00407DE3" w:rsidP="00407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</w:p>
    <w:p w:rsidR="00B444F0" w:rsidRDefault="00407DE3" w:rsidP="00407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0297B" w:rsidRPr="0010297B">
        <w:rPr>
          <w:rFonts w:ascii="Times New Roman" w:hAnsi="Times New Roman" w:cs="Times New Roman"/>
          <w:b/>
          <w:sz w:val="28"/>
          <w:szCs w:val="28"/>
        </w:rPr>
        <w:t>Применение технологии проектного обучения в преподавании математики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07DE3" w:rsidRDefault="00407DE3" w:rsidP="000D6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математики </w:t>
      </w:r>
      <w:r>
        <w:rPr>
          <w:rFonts w:ascii="Times New Roman" w:hAnsi="Times New Roman" w:cs="Times New Roman"/>
          <w:sz w:val="28"/>
          <w:szCs w:val="28"/>
        </w:rPr>
        <w:t>Блюм Ольга Юрьевна</w:t>
      </w:r>
    </w:p>
    <w:p w:rsidR="00407DE3" w:rsidRPr="00407DE3" w:rsidRDefault="00407DE3" w:rsidP="000D6EFA">
      <w:pPr>
        <w:rPr>
          <w:rFonts w:ascii="Times New Roman" w:hAnsi="Times New Roman" w:cs="Times New Roman"/>
          <w:sz w:val="28"/>
          <w:szCs w:val="28"/>
        </w:rPr>
      </w:pPr>
      <w:r w:rsidRPr="00407DE3">
        <w:rPr>
          <w:rFonts w:ascii="Times New Roman" w:hAnsi="Times New Roman" w:cs="Times New Roman"/>
          <w:b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ГБОУ школа № 362 г. Санкт-Петербурга</w:t>
      </w:r>
    </w:p>
    <w:p w:rsidR="000D6EFA" w:rsidRPr="0010297B" w:rsidRDefault="0010297B" w:rsidP="000D6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D6EFA" w:rsidRPr="0010297B">
        <w:rPr>
          <w:rFonts w:ascii="Times New Roman" w:hAnsi="Times New Roman" w:cs="Times New Roman"/>
          <w:sz w:val="24"/>
          <w:szCs w:val="24"/>
        </w:rPr>
        <w:t>Современная школа – это школа развития, гарантирующая обучение на уровне стандартов, школа, в которой обучение выполняет развивающую функцию, формирующую навыки самообразования.</w:t>
      </w:r>
    </w:p>
    <w:p w:rsidR="000D6EFA" w:rsidRPr="0010297B" w:rsidRDefault="000D6EFA" w:rsidP="000D6EFA">
      <w:pPr>
        <w:rPr>
          <w:rFonts w:ascii="Times New Roman" w:hAnsi="Times New Roman" w:cs="Times New Roman"/>
          <w:sz w:val="24"/>
          <w:szCs w:val="24"/>
        </w:rPr>
      </w:pPr>
      <w:r w:rsidRPr="0010297B">
        <w:rPr>
          <w:rFonts w:ascii="Times New Roman" w:hAnsi="Times New Roman" w:cs="Times New Roman"/>
          <w:sz w:val="24"/>
          <w:szCs w:val="24"/>
        </w:rPr>
        <w:t xml:space="preserve">Обновляющейся школе потребовались такие методы обучения, которые: </w:t>
      </w:r>
    </w:p>
    <w:p w:rsidR="000D6EFA" w:rsidRPr="0010297B" w:rsidRDefault="000D6EFA" w:rsidP="00102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97B">
        <w:rPr>
          <w:rFonts w:ascii="Times New Roman" w:hAnsi="Times New Roman" w:cs="Times New Roman"/>
          <w:sz w:val="24"/>
          <w:szCs w:val="24"/>
        </w:rPr>
        <w:t xml:space="preserve">формировали бы активную, самостоятельную и инициативную позицию учащихся в учении; </w:t>
      </w:r>
    </w:p>
    <w:p w:rsidR="000D6EFA" w:rsidRPr="0010297B" w:rsidRDefault="000D6EFA" w:rsidP="00102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97B">
        <w:rPr>
          <w:rFonts w:ascii="Times New Roman" w:hAnsi="Times New Roman" w:cs="Times New Roman"/>
          <w:sz w:val="24"/>
          <w:szCs w:val="24"/>
        </w:rPr>
        <w:t xml:space="preserve">развивали бы в первую очередь </w:t>
      </w:r>
      <w:proofErr w:type="spellStart"/>
      <w:r w:rsidRPr="0010297B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10297B">
        <w:rPr>
          <w:rFonts w:ascii="Times New Roman" w:hAnsi="Times New Roman" w:cs="Times New Roman"/>
          <w:sz w:val="24"/>
          <w:szCs w:val="24"/>
        </w:rPr>
        <w:t xml:space="preserve"> умения и навыки; </w:t>
      </w:r>
    </w:p>
    <w:p w:rsidR="000D6EFA" w:rsidRPr="0010297B" w:rsidRDefault="000D6EFA" w:rsidP="00102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97B">
        <w:rPr>
          <w:rFonts w:ascii="Times New Roman" w:hAnsi="Times New Roman" w:cs="Times New Roman"/>
          <w:sz w:val="24"/>
          <w:szCs w:val="24"/>
        </w:rPr>
        <w:t xml:space="preserve">формировали бы не просто умения, а компетенции; </w:t>
      </w:r>
    </w:p>
    <w:p w:rsidR="000D6EFA" w:rsidRPr="0010297B" w:rsidRDefault="000D6EFA" w:rsidP="00102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97B">
        <w:rPr>
          <w:rFonts w:ascii="Times New Roman" w:hAnsi="Times New Roman" w:cs="Times New Roman"/>
          <w:sz w:val="24"/>
          <w:szCs w:val="24"/>
        </w:rPr>
        <w:t xml:space="preserve">были бы приоритетно нацелены на развитие познавательного интереса учащихся; </w:t>
      </w:r>
    </w:p>
    <w:p w:rsidR="000D6EFA" w:rsidRPr="0010297B" w:rsidRDefault="000D6EFA" w:rsidP="000D6E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97B">
        <w:rPr>
          <w:rFonts w:ascii="Times New Roman" w:hAnsi="Times New Roman" w:cs="Times New Roman"/>
          <w:sz w:val="24"/>
          <w:szCs w:val="24"/>
        </w:rPr>
        <w:t xml:space="preserve">реализовывали бы принцип связи обучения с жизнью. </w:t>
      </w:r>
    </w:p>
    <w:p w:rsidR="000D6EFA" w:rsidRPr="0010297B" w:rsidRDefault="000D6EFA" w:rsidP="000D6EF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297B">
        <w:rPr>
          <w:rFonts w:ascii="Times New Roman" w:hAnsi="Times New Roman" w:cs="Times New Roman"/>
          <w:sz w:val="24"/>
          <w:szCs w:val="24"/>
        </w:rPr>
        <w:t xml:space="preserve">Ведущее место среди таких методов, обнаруженных в арсенале мировой и отечественной практики, принадлежит сегодня </w:t>
      </w:r>
      <w:r w:rsidRPr="0010297B">
        <w:rPr>
          <w:rFonts w:ascii="Times New Roman" w:hAnsi="Times New Roman" w:cs="Times New Roman"/>
          <w:b/>
          <w:i/>
          <w:sz w:val="24"/>
          <w:szCs w:val="24"/>
        </w:rPr>
        <w:t>методу проектов.</w:t>
      </w:r>
    </w:p>
    <w:p w:rsidR="000D6EFA" w:rsidRPr="0010297B" w:rsidRDefault="0010297B" w:rsidP="000D6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6EFA" w:rsidRPr="0010297B">
        <w:rPr>
          <w:rFonts w:ascii="Times New Roman" w:hAnsi="Times New Roman" w:cs="Times New Roman"/>
          <w:sz w:val="24"/>
          <w:szCs w:val="24"/>
        </w:rPr>
        <w:t>В рамках школьного обучения метод проектов можно определить как общеобразовательную технологию, нацеленную на приобретение учащимися новых знаний в тесной связи с реальной жизненной практикой, формирование у них специфических умений и навыков посредством системной организации проблемно-ориентированного учебного поиска.</w:t>
      </w:r>
    </w:p>
    <w:p w:rsidR="000D6EFA" w:rsidRPr="0010297B" w:rsidRDefault="0010297B" w:rsidP="000D6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6EFA" w:rsidRPr="0010297B">
        <w:rPr>
          <w:rFonts w:ascii="Times New Roman" w:hAnsi="Times New Roman" w:cs="Times New Roman"/>
          <w:sz w:val="24"/>
          <w:szCs w:val="24"/>
        </w:rPr>
        <w:t xml:space="preserve">Метод проектов – это такой способ обучения, при котором учащийся самым непосредственным образом включён в активный познавательный процесс;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формируя “по кирпичикам” новое знание и приобретая новый учебный и жизненный опыт. </w:t>
      </w:r>
    </w:p>
    <w:p w:rsidR="000D6EFA" w:rsidRPr="0010297B" w:rsidRDefault="0010297B" w:rsidP="000D6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6EFA" w:rsidRPr="0010297B">
        <w:rPr>
          <w:rFonts w:ascii="Times New Roman" w:hAnsi="Times New Roman" w:cs="Times New Roman"/>
          <w:sz w:val="24"/>
          <w:szCs w:val="24"/>
        </w:rPr>
        <w:t xml:space="preserve">Метод проектов опирается на стройную систему философских и психолого-педагогических взглядов и обоснований, представляет собой целостную последовательность дидактических приёмов и материалов. </w:t>
      </w:r>
    </w:p>
    <w:p w:rsidR="000D6EFA" w:rsidRPr="0010297B" w:rsidRDefault="000D6EFA" w:rsidP="000D6EFA">
      <w:pPr>
        <w:rPr>
          <w:rFonts w:ascii="Times New Roman" w:hAnsi="Times New Roman" w:cs="Times New Roman"/>
          <w:sz w:val="24"/>
          <w:szCs w:val="24"/>
        </w:rPr>
      </w:pPr>
      <w:r w:rsidRPr="0010297B">
        <w:rPr>
          <w:rFonts w:ascii="Times New Roman" w:hAnsi="Times New Roman" w:cs="Times New Roman"/>
          <w:sz w:val="24"/>
          <w:szCs w:val="24"/>
        </w:rPr>
        <w:t>Учебный проект как комплексный и многоцелевой метод имеет большое количество видов и разновидностей.</w:t>
      </w:r>
    </w:p>
    <w:p w:rsidR="000D6EFA" w:rsidRPr="0010297B" w:rsidRDefault="000D6EFA" w:rsidP="000D6EFA">
      <w:pPr>
        <w:rPr>
          <w:rFonts w:ascii="Times New Roman" w:hAnsi="Times New Roman" w:cs="Times New Roman"/>
          <w:sz w:val="24"/>
          <w:szCs w:val="24"/>
        </w:rPr>
      </w:pPr>
      <w:r w:rsidRPr="0010297B">
        <w:rPr>
          <w:rFonts w:ascii="Times New Roman" w:hAnsi="Times New Roman" w:cs="Times New Roman"/>
          <w:sz w:val="24"/>
          <w:szCs w:val="24"/>
        </w:rPr>
        <w:t xml:space="preserve">На практике чаще приходится иметь дело со смешанными типами проектов. </w:t>
      </w:r>
      <w:proofErr w:type="gramStart"/>
      <w:r w:rsidRPr="0010297B">
        <w:rPr>
          <w:rFonts w:ascii="Times New Roman" w:hAnsi="Times New Roman" w:cs="Times New Roman"/>
          <w:sz w:val="24"/>
          <w:szCs w:val="24"/>
        </w:rPr>
        <w:t xml:space="preserve">В ходе работы над учебным проектом лучше вести дневник, в который заносятся все встречи, занятия, консультации, планы, отчёты, сбор материалов, рекомендации, итоги, обобщения, сроки, исполнители. </w:t>
      </w:r>
      <w:proofErr w:type="gramEnd"/>
    </w:p>
    <w:p w:rsidR="000D6EFA" w:rsidRPr="0010297B" w:rsidRDefault="000D6EFA" w:rsidP="000D6EFA">
      <w:pPr>
        <w:rPr>
          <w:rFonts w:ascii="Times New Roman" w:hAnsi="Times New Roman" w:cs="Times New Roman"/>
          <w:sz w:val="24"/>
          <w:szCs w:val="24"/>
        </w:rPr>
      </w:pPr>
      <w:r w:rsidRPr="0010297B">
        <w:rPr>
          <w:rFonts w:ascii="Times New Roman" w:hAnsi="Times New Roman" w:cs="Times New Roman"/>
          <w:sz w:val="24"/>
          <w:szCs w:val="24"/>
        </w:rPr>
        <w:t xml:space="preserve">Метод проектов можно применять на любых этапах обучения, в работе с учащимися разных возрастных категорий и при изучении материала различной степени сложности. </w:t>
      </w:r>
      <w:r w:rsidRPr="0010297B">
        <w:rPr>
          <w:rFonts w:ascii="Times New Roman" w:hAnsi="Times New Roman" w:cs="Times New Roman"/>
          <w:sz w:val="24"/>
          <w:szCs w:val="24"/>
        </w:rPr>
        <w:lastRenderedPageBreak/>
        <w:t>Метод адаптируется к особенностям всех без исключения учебных дисциплин и в этом он универсален.</w:t>
      </w:r>
    </w:p>
    <w:p w:rsidR="000D6EFA" w:rsidRPr="0010297B" w:rsidRDefault="00407DE3" w:rsidP="000D6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6EFA" w:rsidRPr="0010297B">
        <w:rPr>
          <w:rFonts w:ascii="Times New Roman" w:hAnsi="Times New Roman" w:cs="Times New Roman"/>
          <w:sz w:val="24"/>
          <w:szCs w:val="24"/>
        </w:rPr>
        <w:t xml:space="preserve">В своей педагогической работе к методу проектирования я обратилась, работая над темами “Дифференцированный подход в обучении” и “Развитие познавательного интереса при обучении математике”, когда необходимо было активизировать деятельность самих учащихся, увлечь их новыми исследованиями и творчеством. </w:t>
      </w:r>
    </w:p>
    <w:p w:rsidR="000D6EFA" w:rsidRPr="0010297B" w:rsidRDefault="0010297B" w:rsidP="000D6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6EFA" w:rsidRPr="0010297B">
        <w:rPr>
          <w:rFonts w:ascii="Times New Roman" w:hAnsi="Times New Roman" w:cs="Times New Roman"/>
          <w:sz w:val="24"/>
          <w:szCs w:val="24"/>
        </w:rPr>
        <w:t>Сейчас совместно с учителем информатики ведется работа по составлению учащимися мини-презентаций с использованием анимационных эффектов.</w:t>
      </w:r>
    </w:p>
    <w:p w:rsidR="000D6EFA" w:rsidRPr="0010297B" w:rsidRDefault="0010297B" w:rsidP="000D6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Уже в течение 1</w:t>
      </w:r>
      <w:r w:rsidR="000D6EFA" w:rsidRPr="0010297B">
        <w:rPr>
          <w:rFonts w:ascii="Times New Roman" w:hAnsi="Times New Roman" w:cs="Times New Roman"/>
          <w:sz w:val="24"/>
          <w:szCs w:val="24"/>
        </w:rPr>
        <w:t xml:space="preserve">0 лет я использую на своих уроках элементы </w:t>
      </w:r>
      <w:r>
        <w:rPr>
          <w:rFonts w:ascii="Times New Roman" w:hAnsi="Times New Roman" w:cs="Times New Roman"/>
          <w:sz w:val="24"/>
          <w:szCs w:val="24"/>
        </w:rPr>
        <w:t>метода проектов.</w:t>
      </w:r>
      <w:r w:rsidR="000D6EFA" w:rsidRPr="0010297B">
        <w:rPr>
          <w:rFonts w:ascii="Times New Roman" w:hAnsi="Times New Roman" w:cs="Times New Roman"/>
          <w:sz w:val="24"/>
          <w:szCs w:val="24"/>
        </w:rPr>
        <w:t xml:space="preserve"> Так во втором полугодии 5-го класса при изучении тем “Обыкновенные дроби”, “Десятичные дроби”, “Сложение и вычитание десятичных дробей”, “Умножение и деление десятичных дробей” уроки проводила циклично. </w:t>
      </w:r>
    </w:p>
    <w:p w:rsidR="000D6EFA" w:rsidRPr="0010297B" w:rsidRDefault="0010297B" w:rsidP="000D6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D6EFA" w:rsidRPr="0010297B">
        <w:rPr>
          <w:rFonts w:ascii="Times New Roman" w:hAnsi="Times New Roman" w:cs="Times New Roman"/>
          <w:sz w:val="24"/>
          <w:szCs w:val="24"/>
        </w:rPr>
        <w:t xml:space="preserve">И одним из уроков был урок, который я назвала </w:t>
      </w:r>
      <w:r w:rsidR="000D6EFA" w:rsidRPr="00F9746A">
        <w:rPr>
          <w:rFonts w:ascii="Times New Roman" w:hAnsi="Times New Roman" w:cs="Times New Roman"/>
          <w:i/>
          <w:sz w:val="24"/>
          <w:szCs w:val="24"/>
        </w:rPr>
        <w:t>“урок-фантазия”.</w:t>
      </w:r>
      <w:r w:rsidR="000D6EFA" w:rsidRPr="0010297B">
        <w:rPr>
          <w:rFonts w:ascii="Times New Roman" w:hAnsi="Times New Roman" w:cs="Times New Roman"/>
          <w:sz w:val="24"/>
          <w:szCs w:val="24"/>
        </w:rPr>
        <w:t xml:space="preserve"> К этому уроку мы готовились заранее и очень тщательно. В самом начале изучения темы 5-классники по своему желанию выбирали себе творческое задание, которое покажут, продемонстрируют, прочитают на этом уроке. Это могло быть сочинение, сообщение на историческую тему, книжка-малышка, лото, задача-сказка и т. д. Особенно полюбилось ребятам придумывать задачи о животных, со сказочным содержанием и оформлять их в виде книжек-малышек. Так начался процесс творчества, в ходе которого надо выбрать математическое содержание задач, придать задачам литературную основу, записать и решить их, подготовить иллюстрации. </w:t>
      </w:r>
      <w:proofErr w:type="gramStart"/>
      <w:r w:rsidR="000D6EFA" w:rsidRPr="0010297B">
        <w:rPr>
          <w:rFonts w:ascii="Times New Roman" w:hAnsi="Times New Roman" w:cs="Times New Roman"/>
          <w:sz w:val="24"/>
          <w:szCs w:val="24"/>
        </w:rPr>
        <w:t>Результатом этого проекта стал набор книжек-малышек, который я использую как дидактический материал и сборник задач, куда мы заносим лучшие из лучших придуманные ребятами задачи.</w:t>
      </w:r>
      <w:proofErr w:type="gramEnd"/>
    </w:p>
    <w:p w:rsidR="000D6EFA" w:rsidRPr="0010297B" w:rsidRDefault="0010297B" w:rsidP="000D6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D6EFA" w:rsidRPr="0010297B">
        <w:rPr>
          <w:rFonts w:ascii="Times New Roman" w:hAnsi="Times New Roman" w:cs="Times New Roman"/>
          <w:sz w:val="24"/>
          <w:szCs w:val="24"/>
        </w:rPr>
        <w:t xml:space="preserve">В дальнейшем одна из участниц этого проекта по окончании 9-го класса выполнила </w:t>
      </w:r>
      <w:proofErr w:type="gramStart"/>
      <w:r w:rsidR="000D6EFA" w:rsidRPr="0010297B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0D6EFA" w:rsidRPr="0010297B">
        <w:rPr>
          <w:rFonts w:ascii="Times New Roman" w:hAnsi="Times New Roman" w:cs="Times New Roman"/>
          <w:sz w:val="24"/>
          <w:szCs w:val="24"/>
        </w:rPr>
        <w:t xml:space="preserve"> по теме “Текстовые задачи за курс основной школы”. </w:t>
      </w:r>
    </w:p>
    <w:p w:rsidR="000D6EFA" w:rsidRPr="0010297B" w:rsidRDefault="0010297B" w:rsidP="000D6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D6EFA" w:rsidRPr="0010297B">
        <w:rPr>
          <w:rFonts w:ascii="Times New Roman" w:hAnsi="Times New Roman" w:cs="Times New Roman"/>
          <w:sz w:val="24"/>
          <w:szCs w:val="24"/>
        </w:rPr>
        <w:t>Классификация задач позволила утвердить не только общие принципы в методах решения этих задач, но и выявить некоторые специфические особенности, характерные для той или иной группы. Это давало возможность выбирать нужный способ краткой записи текста и самого решения задачи (в виде таблицы, схемы, рисунка).</w:t>
      </w:r>
    </w:p>
    <w:p w:rsidR="000D6EFA" w:rsidRPr="0010297B" w:rsidRDefault="0010297B" w:rsidP="000D6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D6EFA" w:rsidRPr="0010297B">
        <w:rPr>
          <w:rFonts w:ascii="Times New Roman" w:hAnsi="Times New Roman" w:cs="Times New Roman"/>
          <w:sz w:val="24"/>
          <w:szCs w:val="24"/>
        </w:rPr>
        <w:t>Создан альбом задач, который очень удобно теперь использовать при изучении или повторении этого школьного материала.</w:t>
      </w:r>
    </w:p>
    <w:p w:rsidR="000D6EFA" w:rsidRPr="0010297B" w:rsidRDefault="0010297B" w:rsidP="000D6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6EFA" w:rsidRPr="0010297B">
        <w:rPr>
          <w:rFonts w:ascii="Times New Roman" w:hAnsi="Times New Roman" w:cs="Times New Roman"/>
          <w:sz w:val="24"/>
          <w:szCs w:val="24"/>
        </w:rPr>
        <w:t>В 11-м классе на элективном курсе альбом был дополнен страницей “Задачи на сложные проценты в материалах ЕГЭ”.</w:t>
      </w:r>
    </w:p>
    <w:p w:rsidR="000D6EFA" w:rsidRPr="0010297B" w:rsidRDefault="0010297B" w:rsidP="000D6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6EFA" w:rsidRPr="0010297B">
        <w:rPr>
          <w:rFonts w:ascii="Times New Roman" w:hAnsi="Times New Roman" w:cs="Times New Roman"/>
          <w:sz w:val="24"/>
          <w:szCs w:val="24"/>
        </w:rPr>
        <w:t>Очень эффективен с моей точки зрения метод проектов при проведении обобщающих уроков после изучения крупного раздела или главы.</w:t>
      </w:r>
    </w:p>
    <w:p w:rsidR="000D6EFA" w:rsidRPr="0010297B" w:rsidRDefault="0010297B" w:rsidP="000D6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D6EFA" w:rsidRPr="0010297B">
        <w:rPr>
          <w:rFonts w:ascii="Times New Roman" w:hAnsi="Times New Roman" w:cs="Times New Roman"/>
          <w:sz w:val="24"/>
          <w:szCs w:val="24"/>
        </w:rPr>
        <w:t>Проект “Многогранники” очень заинтересовывает старшекла</w:t>
      </w:r>
      <w:r w:rsidR="00F9746A">
        <w:rPr>
          <w:rFonts w:ascii="Times New Roman" w:hAnsi="Times New Roman" w:cs="Times New Roman"/>
          <w:sz w:val="24"/>
          <w:szCs w:val="24"/>
        </w:rPr>
        <w:t>ссников, которые работают по двум</w:t>
      </w:r>
      <w:r w:rsidR="000D6EFA" w:rsidRPr="0010297B">
        <w:rPr>
          <w:rFonts w:ascii="Times New Roman" w:hAnsi="Times New Roman" w:cs="Times New Roman"/>
          <w:sz w:val="24"/>
          <w:szCs w:val="24"/>
        </w:rPr>
        <w:t xml:space="preserve"> направлениям – “Правильные многогранники” и “Кристаллы”. Модели правильных многогранников, изготовленные руками самих ребят, отлично иллюстрируют собранный ими материал по истории развития математики в Древней Греции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6EFA" w:rsidRPr="0010297B">
        <w:rPr>
          <w:rFonts w:ascii="Times New Roman" w:hAnsi="Times New Roman" w:cs="Times New Roman"/>
          <w:sz w:val="24"/>
          <w:szCs w:val="24"/>
        </w:rPr>
        <w:t xml:space="preserve">Модели кристаллов (правильных многогранников) наглядно показывают связь геометрии с жизнью. </w:t>
      </w:r>
    </w:p>
    <w:p w:rsidR="000D6EFA" w:rsidRPr="0010297B" w:rsidRDefault="0010297B" w:rsidP="000D6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0D6EFA" w:rsidRPr="0010297B">
        <w:rPr>
          <w:rFonts w:ascii="Times New Roman" w:hAnsi="Times New Roman" w:cs="Times New Roman"/>
          <w:sz w:val="24"/>
          <w:szCs w:val="24"/>
        </w:rPr>
        <w:t>Метод проектов является одним из самых эффективных методов, применяемых для организации обучения на элективных курсах. Рассмотрим в качестве примера проект “Тригонометрия”, осуществляемый в рамках элективного курса “Подготовка к ЕГЭ по математике”. Класс разделился на 5 групп. Первая группа занималась сбором материалов по истории тригонометрии. Вторая группа подбирала тригонометрические выражения, уравнения и неравенства, классифицировала по методам решения, освещала их представление в материалах ЕГЭ. Третья группа занималась изготовлением опорных конспектов для запоминания таблицы значений тригонометрических функций, “правила приведения” и таблиц с формулами. Четвёртая группа составляла итоговый тест в форме ЕГЭ для проверки знаний учащихся. Пятая группа осуществляла компьютерный вариант представления проекта – презентацию. В защите проекта принимали участие все ученики.</w:t>
      </w:r>
    </w:p>
    <w:p w:rsidR="000D6EFA" w:rsidRPr="0010297B" w:rsidRDefault="0010297B" w:rsidP="000D6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D6EFA" w:rsidRPr="0010297B">
        <w:rPr>
          <w:rFonts w:ascii="Times New Roman" w:hAnsi="Times New Roman" w:cs="Times New Roman"/>
          <w:sz w:val="24"/>
          <w:szCs w:val="24"/>
        </w:rPr>
        <w:t xml:space="preserve">Аналогичные проекты созданы по темам “Иррациональные, показательные и логарифмические уравнения”, “Рациональные неравенства”. </w:t>
      </w:r>
    </w:p>
    <w:p w:rsidR="000D6EFA" w:rsidRPr="0010297B" w:rsidRDefault="0010297B" w:rsidP="000D6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D6EFA" w:rsidRPr="0010297B">
        <w:rPr>
          <w:rFonts w:ascii="Times New Roman" w:hAnsi="Times New Roman" w:cs="Times New Roman"/>
          <w:sz w:val="24"/>
          <w:szCs w:val="24"/>
        </w:rPr>
        <w:t>Как видим, применение проектов способствует активизации, повышению информационной и коммуникативной культуры учащихся, созданию положительной мотивации обучению математике на профильном уровне.</w:t>
      </w:r>
    </w:p>
    <w:p w:rsidR="000D6EFA" w:rsidRPr="00F9746A" w:rsidRDefault="00F9746A" w:rsidP="000D6EF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6EFA" w:rsidRPr="0010297B">
        <w:rPr>
          <w:rFonts w:ascii="Times New Roman" w:hAnsi="Times New Roman" w:cs="Times New Roman"/>
          <w:sz w:val="24"/>
          <w:szCs w:val="24"/>
        </w:rPr>
        <w:t xml:space="preserve">Ещё Л. Н. Толстой в “Общих замечаниях учителю” писал: </w:t>
      </w:r>
      <w:r w:rsidR="000D6EFA" w:rsidRPr="00F9746A">
        <w:rPr>
          <w:rFonts w:ascii="Times New Roman" w:hAnsi="Times New Roman" w:cs="Times New Roman"/>
          <w:b/>
          <w:i/>
          <w:sz w:val="24"/>
          <w:szCs w:val="24"/>
        </w:rPr>
        <w:t>“Для того</w:t>
      </w:r>
      <w:proofErr w:type="gramStart"/>
      <w:r w:rsidR="000D6EFA" w:rsidRPr="00F9746A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="000D6EFA" w:rsidRPr="00F9746A">
        <w:rPr>
          <w:rFonts w:ascii="Times New Roman" w:hAnsi="Times New Roman" w:cs="Times New Roman"/>
          <w:b/>
          <w:i/>
          <w:sz w:val="24"/>
          <w:szCs w:val="24"/>
        </w:rPr>
        <w:t xml:space="preserve"> чтобы ученик учился хорошо, нужно, чтобы он учился охотно; для того, чтобы он учился охотно, нужно: чтобы то, чему учат ученика, было понятно и занимательно;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6EFA" w:rsidRPr="00F9746A">
        <w:rPr>
          <w:rFonts w:ascii="Times New Roman" w:hAnsi="Times New Roman" w:cs="Times New Roman"/>
          <w:b/>
          <w:i/>
          <w:sz w:val="24"/>
          <w:szCs w:val="24"/>
        </w:rPr>
        <w:t>чтобы душевные силы его были в самых выгодных условиях”.</w:t>
      </w:r>
    </w:p>
    <w:p w:rsidR="000D6EFA" w:rsidRPr="0010297B" w:rsidRDefault="000D6EFA" w:rsidP="000D6EFA">
      <w:pPr>
        <w:rPr>
          <w:rFonts w:ascii="Times New Roman" w:hAnsi="Times New Roman" w:cs="Times New Roman"/>
          <w:sz w:val="24"/>
          <w:szCs w:val="24"/>
        </w:rPr>
      </w:pPr>
      <w:r w:rsidRPr="0010297B">
        <w:rPr>
          <w:rFonts w:ascii="Times New Roman" w:hAnsi="Times New Roman" w:cs="Times New Roman"/>
          <w:sz w:val="24"/>
          <w:szCs w:val="24"/>
        </w:rPr>
        <w:t>Думаю, эти условия выполнимы при при</w:t>
      </w:r>
      <w:r w:rsidR="00F9746A">
        <w:rPr>
          <w:rFonts w:ascii="Times New Roman" w:hAnsi="Times New Roman" w:cs="Times New Roman"/>
          <w:sz w:val="24"/>
          <w:szCs w:val="24"/>
        </w:rPr>
        <w:t xml:space="preserve">менении метода проектов в  </w:t>
      </w:r>
      <w:r w:rsidR="00407DE3">
        <w:rPr>
          <w:rFonts w:ascii="Times New Roman" w:hAnsi="Times New Roman" w:cs="Times New Roman"/>
          <w:sz w:val="24"/>
          <w:szCs w:val="24"/>
        </w:rPr>
        <w:t>нашей</w:t>
      </w:r>
      <w:r w:rsidRPr="0010297B">
        <w:rPr>
          <w:rFonts w:ascii="Times New Roman" w:hAnsi="Times New Roman" w:cs="Times New Roman"/>
          <w:sz w:val="24"/>
          <w:szCs w:val="24"/>
        </w:rPr>
        <w:t xml:space="preserve"> работе.</w:t>
      </w:r>
      <w:bookmarkStart w:id="0" w:name="_GoBack"/>
      <w:bookmarkEnd w:id="0"/>
    </w:p>
    <w:p w:rsidR="000D6EFA" w:rsidRPr="0010297B" w:rsidRDefault="000D6EFA" w:rsidP="000D6E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297B">
        <w:rPr>
          <w:rFonts w:ascii="Times New Roman" w:hAnsi="Times New Roman" w:cs="Times New Roman"/>
          <w:sz w:val="24"/>
          <w:szCs w:val="24"/>
          <w:u w:val="single"/>
        </w:rPr>
        <w:t xml:space="preserve">Список использованной литературы и источников: </w:t>
      </w:r>
    </w:p>
    <w:p w:rsidR="00407DE3" w:rsidRDefault="00407DE3" w:rsidP="001029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Величко М.В. Математика. 9-11 классы: проектная деятельность учащихся. – Волгоград: Учитель, 2008.</w:t>
      </w:r>
    </w:p>
    <w:p w:rsidR="000D6EFA" w:rsidRPr="0010297B" w:rsidRDefault="000D6EFA" w:rsidP="001029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0297B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Pr="0010297B">
        <w:rPr>
          <w:rFonts w:ascii="Times New Roman" w:hAnsi="Times New Roman" w:cs="Times New Roman"/>
          <w:sz w:val="24"/>
          <w:szCs w:val="24"/>
        </w:rPr>
        <w:t xml:space="preserve"> А.А. Приемы педагогической техники. </w:t>
      </w:r>
      <w:r w:rsidR="00407DE3">
        <w:rPr>
          <w:rFonts w:ascii="Times New Roman" w:hAnsi="Times New Roman" w:cs="Times New Roman"/>
          <w:sz w:val="24"/>
          <w:szCs w:val="24"/>
        </w:rPr>
        <w:t xml:space="preserve">– </w:t>
      </w:r>
      <w:r w:rsidRPr="0010297B">
        <w:rPr>
          <w:rFonts w:ascii="Times New Roman" w:hAnsi="Times New Roman" w:cs="Times New Roman"/>
          <w:sz w:val="24"/>
          <w:szCs w:val="24"/>
        </w:rPr>
        <w:t xml:space="preserve">М.: Вита-Пресс, 2004. </w:t>
      </w:r>
    </w:p>
    <w:p w:rsidR="000D6EFA" w:rsidRPr="0010297B" w:rsidRDefault="000D6EFA" w:rsidP="001029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0297B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10297B">
        <w:rPr>
          <w:rFonts w:ascii="Times New Roman" w:hAnsi="Times New Roman" w:cs="Times New Roman"/>
          <w:sz w:val="24"/>
          <w:szCs w:val="24"/>
        </w:rPr>
        <w:t xml:space="preserve"> В.И., Поташник М.М. Как учителю подготовить и провести эксперимент. </w:t>
      </w:r>
      <w:r w:rsidR="00407DE3">
        <w:rPr>
          <w:rFonts w:ascii="Times New Roman" w:hAnsi="Times New Roman" w:cs="Times New Roman"/>
          <w:sz w:val="24"/>
          <w:szCs w:val="24"/>
        </w:rPr>
        <w:t>–</w:t>
      </w:r>
      <w:r w:rsidRPr="0010297B">
        <w:rPr>
          <w:rFonts w:ascii="Times New Roman" w:hAnsi="Times New Roman" w:cs="Times New Roman"/>
          <w:sz w:val="24"/>
          <w:szCs w:val="24"/>
        </w:rPr>
        <w:t xml:space="preserve"> М.: Педагогическое общество России, 2004.</w:t>
      </w:r>
    </w:p>
    <w:p w:rsidR="000D6EFA" w:rsidRPr="0010297B" w:rsidRDefault="000D6EFA" w:rsidP="001029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97B">
        <w:rPr>
          <w:rFonts w:ascii="Times New Roman" w:hAnsi="Times New Roman" w:cs="Times New Roman"/>
          <w:sz w:val="24"/>
          <w:szCs w:val="24"/>
        </w:rPr>
        <w:t xml:space="preserve">Сергеев И.С. Как организовать проектную деятельность учащихся. </w:t>
      </w:r>
      <w:r w:rsidR="00407DE3">
        <w:rPr>
          <w:rFonts w:ascii="Times New Roman" w:hAnsi="Times New Roman" w:cs="Times New Roman"/>
          <w:sz w:val="24"/>
          <w:szCs w:val="24"/>
        </w:rPr>
        <w:t>–</w:t>
      </w:r>
      <w:r w:rsidRPr="0010297B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10297B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10297B">
        <w:rPr>
          <w:rFonts w:ascii="Times New Roman" w:hAnsi="Times New Roman" w:cs="Times New Roman"/>
          <w:sz w:val="24"/>
          <w:szCs w:val="24"/>
        </w:rPr>
        <w:t>, 2004.</w:t>
      </w:r>
    </w:p>
    <w:p w:rsidR="000D6EFA" w:rsidRPr="0010297B" w:rsidRDefault="000D6EFA" w:rsidP="001029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0297B">
        <w:rPr>
          <w:rFonts w:ascii="Times New Roman" w:hAnsi="Times New Roman" w:cs="Times New Roman"/>
          <w:sz w:val="24"/>
          <w:szCs w:val="24"/>
        </w:rPr>
        <w:t>Чечель</w:t>
      </w:r>
      <w:proofErr w:type="spellEnd"/>
      <w:r w:rsidRPr="0010297B">
        <w:rPr>
          <w:rFonts w:ascii="Times New Roman" w:hAnsi="Times New Roman" w:cs="Times New Roman"/>
          <w:sz w:val="24"/>
          <w:szCs w:val="24"/>
        </w:rPr>
        <w:t xml:space="preserve"> И.Д. и др. Исследовательская деятельность педагога и учащегося в современной школе. </w:t>
      </w:r>
      <w:r w:rsidR="00407DE3">
        <w:rPr>
          <w:rFonts w:ascii="Times New Roman" w:hAnsi="Times New Roman" w:cs="Times New Roman"/>
          <w:sz w:val="24"/>
          <w:szCs w:val="24"/>
        </w:rPr>
        <w:t>–</w:t>
      </w:r>
      <w:r w:rsidRPr="0010297B">
        <w:rPr>
          <w:rFonts w:ascii="Times New Roman" w:hAnsi="Times New Roman" w:cs="Times New Roman"/>
          <w:sz w:val="24"/>
          <w:szCs w:val="24"/>
        </w:rPr>
        <w:t xml:space="preserve"> М.: Академия, 2003. </w:t>
      </w:r>
    </w:p>
    <w:p w:rsidR="00960131" w:rsidRPr="00407DE3" w:rsidRDefault="00960131" w:rsidP="00407DE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60131" w:rsidRPr="00407DE3" w:rsidSect="00407DE3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2985"/>
    <w:multiLevelType w:val="hybridMultilevel"/>
    <w:tmpl w:val="FA10F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F43B4"/>
    <w:multiLevelType w:val="hybridMultilevel"/>
    <w:tmpl w:val="335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EFA"/>
    <w:rsid w:val="000D6EFA"/>
    <w:rsid w:val="0010297B"/>
    <w:rsid w:val="00407DE3"/>
    <w:rsid w:val="00960131"/>
    <w:rsid w:val="00B40723"/>
    <w:rsid w:val="00B444F0"/>
    <w:rsid w:val="00C52616"/>
    <w:rsid w:val="00F9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1102</Words>
  <Characters>6283</Characters>
  <Application>Microsoft Office Word</Application>
  <DocSecurity>0</DocSecurity>
  <Lines>52</Lines>
  <Paragraphs>14</Paragraphs>
  <ScaleCrop>false</ScaleCrop>
  <Company>Microsoft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</dc:creator>
  <cp:keywords/>
  <dc:description/>
  <cp:lastModifiedBy>Mikle</cp:lastModifiedBy>
  <cp:revision>8</cp:revision>
  <dcterms:created xsi:type="dcterms:W3CDTF">2010-11-25T17:58:00Z</dcterms:created>
  <dcterms:modified xsi:type="dcterms:W3CDTF">2015-10-10T09:25:00Z</dcterms:modified>
</cp:coreProperties>
</file>