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97" w:rsidRPr="007F62DA" w:rsidRDefault="00630397" w:rsidP="00630397">
      <w:pPr>
        <w:spacing w:before="75" w:after="75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Комплексная работа </w:t>
      </w:r>
    </w:p>
    <w:p w:rsidR="00630397" w:rsidRPr="007F62DA" w:rsidRDefault="00630397" w:rsidP="00630397">
      <w:pPr>
        <w:spacing w:before="75" w:after="75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её оценивание </w:t>
      </w:r>
    </w:p>
    <w:p w:rsidR="00630397" w:rsidRPr="007F62DA" w:rsidRDefault="00630397" w:rsidP="00630397">
      <w:pPr>
        <w:spacing w:before="75" w:after="75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форма контроля освоения ООП НОО </w:t>
      </w:r>
    </w:p>
    <w:p w:rsidR="00630397" w:rsidRPr="007F62DA" w:rsidRDefault="00630397" w:rsidP="00630397">
      <w:pPr>
        <w:spacing w:before="75" w:after="75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0F2" w:rsidRPr="00610C28" w:rsidRDefault="00255051" w:rsidP="00FD70F2">
      <w:pPr>
        <w:spacing w:before="75" w:after="75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введением Федеральных государственных образовательных стандартов нового поколения в практику работы начальной школы введен новый вид диагностических работ </w:t>
      </w:r>
      <w:r w:rsidR="00630397"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30397" w:rsidRPr="00610C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2</w:t>
      </w:r>
      <w:r w:rsidR="00630397"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D01E8"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E8"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</w:t>
      </w: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работа.</w:t>
      </w:r>
      <w:r w:rsidR="005D01E8"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система заданий по чтению, русскому языку, математике и окружающему миру, составленных к предлагаемому для чтения тексту. Работа </w:t>
      </w:r>
      <w:r w:rsidR="00FD70F2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конце каждого года обучения и позволяет оценить  сформированность </w:t>
      </w:r>
      <w:r w:rsidR="00406439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</w:t>
      </w:r>
      <w:r w:rsidR="00FD70F2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</w:t>
      </w:r>
      <w:r w:rsidR="00CF1836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0F2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познавательных, коммуникативных и регулятивных на межпредметной основе.</w:t>
      </w:r>
      <w:r w:rsidR="0088017C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Комплексная работа является основным инструментом итоговой оценки.</w:t>
      </w:r>
    </w:p>
    <w:p w:rsidR="00FD70F2" w:rsidRPr="00610C28" w:rsidRDefault="00FD70F2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BF6" w:rsidRPr="00610C28" w:rsidRDefault="00CF1836" w:rsidP="00417BF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C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10C28">
        <w:rPr>
          <w:rFonts w:ascii="Times New Roman" w:hAnsi="Times New Roman" w:cs="Times New Roman"/>
          <w:b/>
          <w:bCs/>
          <w:i/>
          <w:sz w:val="24"/>
          <w:szCs w:val="24"/>
        </w:rPr>
        <w:t>Слайд 3</w:t>
      </w:r>
      <w:r w:rsidRPr="00610C2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82B58" w:rsidRPr="00610C28">
        <w:rPr>
          <w:rFonts w:ascii="Times New Roman" w:hAnsi="Times New Roman" w:cs="Times New Roman"/>
          <w:b/>
          <w:bCs/>
          <w:sz w:val="24"/>
          <w:szCs w:val="24"/>
        </w:rPr>
        <w:t>Цель комплексной работы –</w:t>
      </w:r>
      <w:r w:rsidR="00417BF6" w:rsidRPr="00610C28">
        <w:rPr>
          <w:i/>
          <w:iCs/>
          <w:sz w:val="24"/>
          <w:szCs w:val="24"/>
        </w:rPr>
        <w:t xml:space="preserve">  </w:t>
      </w:r>
      <w:r w:rsidR="0011641D" w:rsidRPr="00610C28">
        <w:rPr>
          <w:rFonts w:ascii="Times New Roman" w:hAnsi="Times New Roman" w:cs="Times New Roman"/>
          <w:iCs/>
          <w:sz w:val="24"/>
          <w:szCs w:val="24"/>
        </w:rPr>
        <w:t xml:space="preserve">оценка  достижения планируемых  </w:t>
      </w:r>
      <w:r w:rsidR="00417BF6" w:rsidRPr="00610C28">
        <w:rPr>
          <w:rFonts w:ascii="Times New Roman" w:hAnsi="Times New Roman" w:cs="Times New Roman"/>
          <w:iCs/>
          <w:sz w:val="24"/>
          <w:szCs w:val="24"/>
        </w:rPr>
        <w:t>результат</w:t>
      </w:r>
      <w:r w:rsidR="0011641D" w:rsidRPr="00610C28">
        <w:rPr>
          <w:rFonts w:ascii="Times New Roman" w:hAnsi="Times New Roman" w:cs="Times New Roman"/>
          <w:iCs/>
          <w:sz w:val="24"/>
          <w:szCs w:val="24"/>
        </w:rPr>
        <w:t xml:space="preserve">ов у младших школьников по </w:t>
      </w:r>
      <w:r w:rsidR="00417BF6" w:rsidRPr="00610C28">
        <w:rPr>
          <w:rFonts w:ascii="Times New Roman" w:hAnsi="Times New Roman" w:cs="Times New Roman"/>
          <w:iCs/>
          <w:sz w:val="24"/>
          <w:szCs w:val="24"/>
        </w:rPr>
        <w:t>междисциплинарным программам  «Чтение:   работа   с  информацией»  и  «Программа формирования  универсальных учебных  действий».</w:t>
      </w:r>
    </w:p>
    <w:p w:rsidR="00882B58" w:rsidRPr="00610C28" w:rsidRDefault="00882B58" w:rsidP="00882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B58" w:rsidRPr="00610C28" w:rsidRDefault="00CF1836" w:rsidP="00882B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C28">
        <w:rPr>
          <w:rFonts w:ascii="Times New Roman" w:hAnsi="Times New Roman" w:cs="Times New Roman"/>
          <w:b/>
          <w:sz w:val="24"/>
          <w:szCs w:val="24"/>
        </w:rPr>
        <w:t>(</w:t>
      </w:r>
      <w:r w:rsidRPr="00610C28">
        <w:rPr>
          <w:rFonts w:ascii="Times New Roman" w:hAnsi="Times New Roman" w:cs="Times New Roman"/>
          <w:b/>
          <w:i/>
          <w:sz w:val="24"/>
          <w:szCs w:val="24"/>
        </w:rPr>
        <w:t>Слайд 4</w:t>
      </w:r>
      <w:r w:rsidRPr="00610C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82B58" w:rsidRPr="00610C28">
        <w:rPr>
          <w:rFonts w:ascii="Times New Roman" w:hAnsi="Times New Roman" w:cs="Times New Roman"/>
          <w:b/>
          <w:sz w:val="24"/>
          <w:szCs w:val="24"/>
        </w:rPr>
        <w:t>Задачи комплексной работы</w:t>
      </w:r>
      <w:r w:rsidR="00882B58" w:rsidRPr="00610C28">
        <w:rPr>
          <w:rFonts w:ascii="Times New Roman" w:hAnsi="Times New Roman" w:cs="Times New Roman"/>
          <w:sz w:val="24"/>
          <w:szCs w:val="24"/>
        </w:rPr>
        <w:t xml:space="preserve"> 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88017C" w:rsidRPr="00610C28" w:rsidRDefault="0088017C" w:rsidP="00882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17C" w:rsidRPr="00610C28" w:rsidRDefault="00CF1836" w:rsidP="00882B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C28">
        <w:rPr>
          <w:rFonts w:ascii="Times New Roman" w:hAnsi="Times New Roman" w:cs="Times New Roman"/>
          <w:sz w:val="24"/>
          <w:szCs w:val="24"/>
        </w:rPr>
        <w:t>(</w:t>
      </w:r>
      <w:r w:rsidRPr="00610C28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Pr="00610C28">
        <w:rPr>
          <w:rFonts w:ascii="Times New Roman" w:hAnsi="Times New Roman" w:cs="Times New Roman"/>
          <w:sz w:val="24"/>
          <w:szCs w:val="24"/>
        </w:rPr>
        <w:t xml:space="preserve">) </w:t>
      </w:r>
      <w:r w:rsidR="008606E0" w:rsidRPr="00610C28">
        <w:rPr>
          <w:rFonts w:ascii="Times New Roman" w:hAnsi="Times New Roman" w:cs="Times New Roman"/>
          <w:sz w:val="24"/>
          <w:szCs w:val="24"/>
        </w:rPr>
        <w:t>При проведении комплексных работ оценивается способность учеников работать с информацией, предст</w:t>
      </w:r>
      <w:r w:rsidR="00406439" w:rsidRPr="00610C28">
        <w:rPr>
          <w:rFonts w:ascii="Times New Roman" w:hAnsi="Times New Roman" w:cs="Times New Roman"/>
          <w:sz w:val="24"/>
          <w:szCs w:val="24"/>
        </w:rPr>
        <w:t>авленной в явном и неявном виде;</w:t>
      </w:r>
      <w:r w:rsidR="008606E0" w:rsidRPr="00610C28">
        <w:rPr>
          <w:rFonts w:ascii="Times New Roman" w:hAnsi="Times New Roman" w:cs="Times New Roman"/>
          <w:sz w:val="24"/>
          <w:szCs w:val="24"/>
        </w:rPr>
        <w:t xml:space="preserve"> решать учебные и практические задачи на основе полученных знаний, сформированных умений и</w:t>
      </w:r>
      <w:r w:rsidR="00406439" w:rsidRPr="00610C2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действий;</w:t>
      </w:r>
      <w:r w:rsidR="008606E0" w:rsidRPr="00610C28">
        <w:rPr>
          <w:rFonts w:ascii="Times New Roman" w:hAnsi="Times New Roman" w:cs="Times New Roman"/>
          <w:sz w:val="24"/>
          <w:szCs w:val="24"/>
        </w:rPr>
        <w:t xml:space="preserve"> </w:t>
      </w:r>
      <w:r w:rsidRPr="00610C28">
        <w:rPr>
          <w:rFonts w:ascii="Times New Roman" w:hAnsi="Times New Roman" w:cs="Times New Roman"/>
          <w:sz w:val="24"/>
          <w:szCs w:val="24"/>
        </w:rPr>
        <w:t>(</w:t>
      </w:r>
      <w:r w:rsidRPr="00610C28">
        <w:rPr>
          <w:rFonts w:ascii="Times New Roman" w:hAnsi="Times New Roman" w:cs="Times New Roman"/>
          <w:b/>
          <w:i/>
          <w:sz w:val="24"/>
          <w:szCs w:val="24"/>
        </w:rPr>
        <w:t>слайд 6</w:t>
      </w:r>
      <w:r w:rsidRPr="00610C28">
        <w:rPr>
          <w:rFonts w:ascii="Times New Roman" w:hAnsi="Times New Roman" w:cs="Times New Roman"/>
          <w:sz w:val="24"/>
          <w:szCs w:val="24"/>
        </w:rPr>
        <w:t xml:space="preserve">) </w:t>
      </w:r>
      <w:r w:rsidR="008606E0" w:rsidRPr="00610C28">
        <w:rPr>
          <w:rFonts w:ascii="Times New Roman" w:hAnsi="Times New Roman" w:cs="Times New Roman"/>
          <w:sz w:val="24"/>
          <w:szCs w:val="24"/>
        </w:rPr>
        <w:t xml:space="preserve">способность принимать и </w:t>
      </w:r>
      <w:r w:rsidR="00406439" w:rsidRPr="00610C28">
        <w:rPr>
          <w:rFonts w:ascii="Times New Roman" w:hAnsi="Times New Roman" w:cs="Times New Roman"/>
          <w:sz w:val="24"/>
          <w:szCs w:val="24"/>
        </w:rPr>
        <w:t>сохранять учебную цель и задачу;</w:t>
      </w:r>
      <w:r w:rsidR="008606E0" w:rsidRPr="00610C28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406439" w:rsidRPr="00610C28">
        <w:rPr>
          <w:rFonts w:ascii="Times New Roman" w:hAnsi="Times New Roman" w:cs="Times New Roman"/>
          <w:sz w:val="24"/>
          <w:szCs w:val="24"/>
        </w:rPr>
        <w:t>ять тему и главную мысль текста;</w:t>
      </w:r>
      <w:r w:rsidR="008606E0" w:rsidRPr="00610C28">
        <w:rPr>
          <w:rFonts w:ascii="Times New Roman" w:hAnsi="Times New Roman" w:cs="Times New Roman"/>
          <w:sz w:val="24"/>
          <w:szCs w:val="24"/>
        </w:rPr>
        <w:t xml:space="preserve"> влад</w:t>
      </w:r>
      <w:r w:rsidR="00406439" w:rsidRPr="00610C28">
        <w:rPr>
          <w:rFonts w:ascii="Times New Roman" w:hAnsi="Times New Roman" w:cs="Times New Roman"/>
          <w:sz w:val="24"/>
          <w:szCs w:val="24"/>
        </w:rPr>
        <w:t>еть общим приёмом решения задач;</w:t>
      </w:r>
      <w:r w:rsidR="008606E0" w:rsidRPr="00610C28">
        <w:rPr>
          <w:rFonts w:ascii="Times New Roman" w:hAnsi="Times New Roman" w:cs="Times New Roman"/>
          <w:sz w:val="24"/>
          <w:szCs w:val="24"/>
        </w:rPr>
        <w:t xml:space="preserve"> способность преобразовывать информаци</w:t>
      </w:r>
      <w:r w:rsidR="00406439" w:rsidRPr="00610C28">
        <w:rPr>
          <w:rFonts w:ascii="Times New Roman" w:hAnsi="Times New Roman" w:cs="Times New Roman"/>
          <w:sz w:val="24"/>
          <w:szCs w:val="24"/>
        </w:rPr>
        <w:t>ю из сплошного текста в таблицу;</w:t>
      </w:r>
      <w:r w:rsidR="008606E0" w:rsidRPr="00610C28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действий и т. д.</w:t>
      </w:r>
      <w:r w:rsidR="00406439" w:rsidRPr="00610C28">
        <w:rPr>
          <w:rFonts w:ascii="Times New Roman" w:hAnsi="Times New Roman" w:cs="Times New Roman"/>
          <w:sz w:val="24"/>
          <w:szCs w:val="24"/>
        </w:rPr>
        <w:t>, т. е. мы видим, что происходит оценка метапредметных результатов. А достижение метапредметных результатов обеспечивается за счёт учебных предметов, представленных в обязательной части учебного плана.</w:t>
      </w:r>
    </w:p>
    <w:p w:rsidR="00630397" w:rsidRPr="00610C28" w:rsidRDefault="00630397" w:rsidP="006303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использование итоговых комплексных работ дает возможность проследить динамику формирования ряда предметных навыков, имеющих большое значение для всего процесса обучения.</w:t>
      </w:r>
    </w:p>
    <w:p w:rsidR="00882B58" w:rsidRPr="00610C28" w:rsidRDefault="00882B58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B8" w:rsidRPr="00610C28" w:rsidRDefault="00CF1836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7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F3EEA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комплексные работы разработаны для всех классов начальной школы – с 1-го по 4-й. </w:t>
      </w:r>
    </w:p>
    <w:p w:rsidR="00361BB8" w:rsidRPr="00610C28" w:rsidRDefault="00361BB8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B8" w:rsidRPr="00610C28" w:rsidRDefault="00E91E18" w:rsidP="00361B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8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F3EEA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имеют схожую структуру</w:t>
      </w:r>
      <w:r w:rsidR="00361BB8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</w:t>
      </w:r>
    </w:p>
    <w:p w:rsidR="00361BB8" w:rsidRPr="00610C28" w:rsidRDefault="00361BB8" w:rsidP="00361B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B8" w:rsidRPr="00610C28" w:rsidRDefault="00330630" w:rsidP="00361B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1BB8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61BB8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 разного содержания (для примера взята часть комплексной работы 2 класса)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BB8" w:rsidRPr="00610C28" w:rsidRDefault="00361BB8" w:rsidP="00361B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B8" w:rsidRPr="00610C28" w:rsidRDefault="00E91E18" w:rsidP="00361B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9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630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BB8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12-20 заданий на межпредметной основе. </w:t>
      </w:r>
    </w:p>
    <w:p w:rsidR="00361BB8" w:rsidRPr="00610C28" w:rsidRDefault="00361BB8" w:rsidP="00361B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B8" w:rsidRPr="00610C28" w:rsidRDefault="00361BB8" w:rsidP="00361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Итоговая комплексная работа с</w:t>
      </w:r>
      <w:r w:rsidR="00330630"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остоит из двух частей – основной (обязательной)</w:t>
      </w:r>
      <w:r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дополнительной.</w:t>
      </w:r>
    </w:p>
    <w:p w:rsidR="00401409" w:rsidRPr="00610C28" w:rsidRDefault="00330630" w:rsidP="00361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Задания основной части </w:t>
      </w:r>
      <w:r w:rsidR="00361BB8"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направлены на оценку сформированности таких способов действий и понятий, которые служат опорой в дальнейшем обучении. Содержание и </w:t>
      </w:r>
      <w:r w:rsidR="00361BB8"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уровень сложности заданий основной части соотносятся с таким показателем достижения планируемых результатов обучения, как “учащиеся могут выполнить самостоятельно и уверенно”. Поэтому выполнение заданий основной части обязательно для всех учащихся, а полученные результаты можно рассматривать как показатель успешности достижения учеником базового уровня требований. </w:t>
      </w:r>
    </w:p>
    <w:p w:rsidR="00401409" w:rsidRPr="00610C28" w:rsidRDefault="00401409" w:rsidP="00361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1BB8" w:rsidRPr="00610C28" w:rsidRDefault="00E91E18" w:rsidP="00361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Слайд 10</w:t>
      </w:r>
      <w:r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361BB8"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отличие от заданий основной части задания дополнительной части имеют более высокую сложность; их выполнение может потребовать самостоятельного “рождения” ребенком нового знания или умений непосредственно в ходе выполнения работы, более активного привлечения личного опыта. Поэтому выполнение заданий дополнительной части для </w:t>
      </w:r>
      <w:r w:rsidR="006E2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обучающегося </w:t>
      </w:r>
      <w:r w:rsidR="00361BB8"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необязательно – они выполняются только на добровольной основе. Успешное выполнение этих заданий может рассматриваться как показатель достижения учеником повышенного уровня требований. </w:t>
      </w:r>
    </w:p>
    <w:p w:rsidR="00401409" w:rsidRPr="00610C28" w:rsidRDefault="00401409" w:rsidP="00361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0630" w:rsidRPr="00610C28" w:rsidRDefault="0018409E" w:rsidP="00361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Слайд 11</w:t>
      </w:r>
      <w:r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330630" w:rsidRPr="00610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Рекомендации по оценке выполнения заданий; план комплексной работы: объект оценки умения, тип задания, максимальный балл.</w:t>
      </w:r>
    </w:p>
    <w:p w:rsidR="00FB2FA9" w:rsidRPr="00610C28" w:rsidRDefault="00FB2FA9" w:rsidP="00FB2F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на выполнение заданий каждой части – один урок. 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в течение двух дней. </w:t>
      </w:r>
    </w:p>
    <w:p w:rsidR="0018409E" w:rsidRPr="00610C28" w:rsidRDefault="0018409E" w:rsidP="00FB2F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FA9" w:rsidRPr="00610C28" w:rsidRDefault="007C0D49" w:rsidP="00FB2F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12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2FA9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используются разнообразные формы и типы заданий. По форме ответа можно выделить следующие типы заданий:</w:t>
      </w:r>
    </w:p>
    <w:p w:rsidR="00FB2FA9" w:rsidRPr="00610C28" w:rsidRDefault="00FB2FA9" w:rsidP="00FB2F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выбором одного или нескольких правильных ответов;</w:t>
      </w:r>
    </w:p>
    <w:p w:rsidR="00FB2FA9" w:rsidRPr="00610C28" w:rsidRDefault="00FB2FA9" w:rsidP="00FB2F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установление последовательности и соответствия;</w:t>
      </w:r>
    </w:p>
    <w:p w:rsidR="00FB2FA9" w:rsidRPr="00610C28" w:rsidRDefault="00FB2FA9" w:rsidP="00FB2F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свободным кратким ответом (требуется записать краткий ответ в виде числа или слова на отведённом месте, следует указать местоположение предмета);</w:t>
      </w:r>
    </w:p>
    <w:p w:rsidR="00FB2FA9" w:rsidRPr="00610C28" w:rsidRDefault="00FB2FA9" w:rsidP="00FB2F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свободным развёрнутым ответом (требуется записать полный ответ, решение или объяснение к ответу).</w:t>
      </w:r>
    </w:p>
    <w:p w:rsidR="00FB2FA9" w:rsidRPr="00610C28" w:rsidRDefault="00670ED6" w:rsidP="00FB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13</w:t>
      </w: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B2FA9"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отдельных заданий может оцениваться разным количеством баллов (от 0 до 5) в зависимости от структуры задания, его уровня сложности, формы ответа и особенностей проверяемых умений.</w:t>
      </w:r>
    </w:p>
    <w:p w:rsidR="00401409" w:rsidRPr="00610C28" w:rsidRDefault="00670ED6" w:rsidP="004014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14</w:t>
      </w: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B2FA9"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Выполнение работы в целом оценивается суммарным баллом, полученным учащимися за выполнение заданий двух отдельных частей. </w:t>
      </w:r>
    </w:p>
    <w:p w:rsidR="00401409" w:rsidRPr="00610C28" w:rsidRDefault="00401409" w:rsidP="004014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409" w:rsidRPr="00610C28" w:rsidRDefault="00FB2FA9" w:rsidP="004014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каждым учеником комплексной работы представляются как процент набранных баллов от максимального балла за выполнение заданий двух отдельных частей и всей работы в целом.</w:t>
      </w:r>
    </w:p>
    <w:p w:rsidR="00401409" w:rsidRPr="00610C28" w:rsidRDefault="00401409" w:rsidP="004014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409" w:rsidRPr="00610C28" w:rsidRDefault="00255051" w:rsidP="004014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минимальный критерий оценки освоения учебного материала находится в пределах от 50% до 65% от максимального итогового балла. </w:t>
      </w:r>
    </w:p>
    <w:p w:rsidR="00FB2FA9" w:rsidRPr="00610C28" w:rsidRDefault="00255051" w:rsidP="004014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выпускник начальной школы получает за выполнение всей работы число баллов</w:t>
      </w:r>
      <w:r w:rsidR="00FB2FA9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C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ниже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заданного минимального критерия оценки освоения учебного материала, можно сделать вывод о том, что он имеет недостаточную подготовку для продолжения обучения в основной школе. </w:t>
      </w:r>
    </w:p>
    <w:p w:rsidR="00401409" w:rsidRPr="00610C28" w:rsidRDefault="00401409" w:rsidP="004014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051" w:rsidRPr="00610C28" w:rsidRDefault="00255051" w:rsidP="004014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набрал число баллов, равное или превышающее заданный минимальный критерий оценки освоения учебного материала, – он демонстрирует овладение основными учебными действиями, необходимыми для продолжения образования на следующей ступени.</w:t>
      </w:r>
    </w:p>
    <w:p w:rsidR="00255051" w:rsidRPr="00610C28" w:rsidRDefault="00255051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предлагаемые работы дают возможность для сбора дополнительных данных к оценке таких важнейших универсальных способов действий, как рефлексия, способность к саморегуляции, самоконтролю, самокоррекции.</w:t>
      </w:r>
    </w:p>
    <w:p w:rsidR="00EF0BD5" w:rsidRPr="00610C28" w:rsidRDefault="00EF0BD5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675" w:rsidRPr="00610C28" w:rsidRDefault="00EF0BD5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15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E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207675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на досдачу имеющихся пробелов в части базовых требований и (при желании) на пересдачу итоговой работы с целью подтверждения выпускником начальной школы более высоких уровней учебных достижений.</w:t>
      </w:r>
    </w:p>
    <w:p w:rsidR="00FB2FA9" w:rsidRPr="00610C28" w:rsidRDefault="00FB2FA9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2D" w:rsidRPr="00610C28" w:rsidRDefault="00EF0BD5" w:rsidP="00AF3EE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16</w:t>
      </w:r>
      <w:r w:rsidR="00401409"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17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721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итоговых</w:t>
      </w:r>
      <w:r w:rsidR="00255051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B4721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омплексных работ обучающиеся моего класса показывали </w:t>
      </w:r>
      <w:r w:rsidR="00255051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результаты</w:t>
      </w:r>
      <w:r w:rsidR="00D9192D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показывает, что результаты выполнения работы в большей степени зависят от осознанности чтения и в меньшей – от темпа. Даже </w:t>
      </w:r>
      <w:r w:rsidR="00D9192D" w:rsidRPr="00610C28">
        <w:rPr>
          <w:rFonts w:ascii="Times New Roman" w:hAnsi="Times New Roman" w:cs="Times New Roman"/>
          <w:sz w:val="24"/>
          <w:szCs w:val="24"/>
        </w:rPr>
        <w:t xml:space="preserve">медленно читающие дети могут успешно выполнить эту работу,  если их не ограничивать во времени. </w:t>
      </w:r>
    </w:p>
    <w:p w:rsidR="00B62996" w:rsidRPr="00610C28" w:rsidRDefault="00B62996" w:rsidP="00AF3EE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5051" w:rsidRPr="00610C28" w:rsidRDefault="00401409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18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55051"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выводы сделала я лично для себя:</w:t>
      </w:r>
    </w:p>
    <w:p w:rsidR="00255051" w:rsidRPr="00610C28" w:rsidRDefault="00255051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большую работу нужно проводить на формирование осмысленного и беглого чтения</w:t>
      </w:r>
      <w:r w:rsidR="006E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255051" w:rsidRPr="00610C28" w:rsidRDefault="00255051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проводить работы подобного вида, начиная с третьей четверти уже 1 класса, увеличивая постепенно степень самостоятельности де</w:t>
      </w:r>
      <w:r w:rsidR="006E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тей;</w:t>
      </w:r>
    </w:p>
    <w:p w:rsidR="00255051" w:rsidRPr="00610C28" w:rsidRDefault="00255051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заострять внимание </w:t>
      </w:r>
      <w:r w:rsidR="006E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</w:t>
      </w: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</w:t>
      </w:r>
      <w:r w:rsidR="006E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имательном чтении заданий теста;</w:t>
      </w:r>
    </w:p>
    <w:p w:rsidR="00255051" w:rsidRPr="00610C28" w:rsidRDefault="00255051" w:rsidP="00AF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детей нужно готовить психологически к таким видам работы.</w:t>
      </w:r>
    </w:p>
    <w:p w:rsidR="00255051" w:rsidRPr="00610C28" w:rsidRDefault="00255051" w:rsidP="00AF3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051" w:rsidRPr="00610C28" w:rsidRDefault="00255051" w:rsidP="00AF3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442" w:rsidRPr="00610C28" w:rsidRDefault="004A3442" w:rsidP="00AF3E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3442" w:rsidRPr="00610C28" w:rsidSect="004A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CE" w:rsidRDefault="00CA35CE" w:rsidP="00630397">
      <w:pPr>
        <w:spacing w:after="0" w:line="240" w:lineRule="auto"/>
      </w:pPr>
      <w:r>
        <w:separator/>
      </w:r>
    </w:p>
  </w:endnote>
  <w:endnote w:type="continuationSeparator" w:id="0">
    <w:p w:rsidR="00CA35CE" w:rsidRDefault="00CA35CE" w:rsidP="0063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CE" w:rsidRDefault="00CA35CE" w:rsidP="00630397">
      <w:pPr>
        <w:spacing w:after="0" w:line="240" w:lineRule="auto"/>
      </w:pPr>
      <w:r>
        <w:separator/>
      </w:r>
    </w:p>
  </w:footnote>
  <w:footnote w:type="continuationSeparator" w:id="0">
    <w:p w:rsidR="00CA35CE" w:rsidRDefault="00CA35CE" w:rsidP="00630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051"/>
    <w:rsid w:val="0011641D"/>
    <w:rsid w:val="0018409E"/>
    <w:rsid w:val="0020018E"/>
    <w:rsid w:val="00207675"/>
    <w:rsid w:val="00255051"/>
    <w:rsid w:val="00330630"/>
    <w:rsid w:val="00361BB8"/>
    <w:rsid w:val="003730BB"/>
    <w:rsid w:val="00401409"/>
    <w:rsid w:val="00406439"/>
    <w:rsid w:val="00414B21"/>
    <w:rsid w:val="00417BF6"/>
    <w:rsid w:val="004A3442"/>
    <w:rsid w:val="005802EA"/>
    <w:rsid w:val="005D01E8"/>
    <w:rsid w:val="00610C28"/>
    <w:rsid w:val="00630397"/>
    <w:rsid w:val="00670ED6"/>
    <w:rsid w:val="006E2952"/>
    <w:rsid w:val="007C0D49"/>
    <w:rsid w:val="007F62DA"/>
    <w:rsid w:val="008606E0"/>
    <w:rsid w:val="0088017C"/>
    <w:rsid w:val="00882B58"/>
    <w:rsid w:val="008D649F"/>
    <w:rsid w:val="00AB4721"/>
    <w:rsid w:val="00AC3EF8"/>
    <w:rsid w:val="00AF3EEA"/>
    <w:rsid w:val="00B62996"/>
    <w:rsid w:val="00CA35CE"/>
    <w:rsid w:val="00CF1836"/>
    <w:rsid w:val="00D9192D"/>
    <w:rsid w:val="00E91E18"/>
    <w:rsid w:val="00EF0BD5"/>
    <w:rsid w:val="00FB2FA9"/>
    <w:rsid w:val="00F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2B5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882B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397"/>
  </w:style>
  <w:style w:type="paragraph" w:styleId="a7">
    <w:name w:val="footer"/>
    <w:basedOn w:val="a"/>
    <w:link w:val="a8"/>
    <w:uiPriority w:val="99"/>
    <w:semiHidden/>
    <w:unhideWhenUsed/>
    <w:rsid w:val="006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0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F9BB-2EEA-451D-8366-F2C8E63C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2015-01-18T21:23:00Z</cp:lastPrinted>
  <dcterms:created xsi:type="dcterms:W3CDTF">2015-01-17T20:27:00Z</dcterms:created>
  <dcterms:modified xsi:type="dcterms:W3CDTF">2015-09-26T09:37:00Z</dcterms:modified>
</cp:coreProperties>
</file>