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36" w:rsidRDefault="00361236" w:rsidP="003030E2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</w:pPr>
      <w:r w:rsidRPr="00361236">
        <w:rPr>
          <w:rFonts w:ascii="Times New Roman" w:hAnsi="Times New Roman" w:cs="Times New Roman"/>
          <w:b/>
          <w:noProof/>
          <w:color w:val="E36C0A" w:themeColor="accent6" w:themeShade="BF"/>
          <w:kern w:val="36"/>
          <w:sz w:val="44"/>
          <w:szCs w:val="44"/>
        </w:rPr>
        <w:drawing>
          <wp:inline distT="0" distB="0" distL="0" distR="0">
            <wp:extent cx="5127109" cy="3508744"/>
            <wp:effectExtent l="19050" t="0" r="0" b="0"/>
            <wp:docPr id="19" name="Рисунок 19" descr="http://fullref.ru/files/30/49c0fa12fae77496b1111c6240359523.html_files/rI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ullref.ru/files/30/49c0fa12fae77496b1111c6240359523.html_files/rI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04" cy="35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E2" w:rsidRPr="0050520B" w:rsidRDefault="003030E2" w:rsidP="003030E2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</w:pPr>
      <w:r w:rsidRPr="0050520B"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  <w:t>« Развитие логического мышления</w:t>
      </w:r>
    </w:p>
    <w:p w:rsidR="003030E2" w:rsidRPr="0050520B" w:rsidRDefault="003030E2" w:rsidP="003030E2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</w:pPr>
      <w:r w:rsidRPr="0050520B"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  <w:t xml:space="preserve">у детей старшего дошкольного возраста </w:t>
      </w:r>
    </w:p>
    <w:p w:rsidR="003030E2" w:rsidRPr="0050520B" w:rsidRDefault="003030E2" w:rsidP="003030E2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</w:pPr>
      <w:r w:rsidRPr="0050520B"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  <w:t>через использования</w:t>
      </w:r>
    </w:p>
    <w:p w:rsidR="00007F3B" w:rsidRDefault="003030E2" w:rsidP="003030E2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24"/>
          <w:szCs w:val="24"/>
        </w:rPr>
      </w:pPr>
      <w:r w:rsidRPr="0050520B">
        <w:rPr>
          <w:rFonts w:ascii="Times New Roman" w:hAnsi="Times New Roman" w:cs="Times New Roman"/>
          <w:b/>
          <w:color w:val="E36C0A" w:themeColor="accent6" w:themeShade="BF"/>
          <w:kern w:val="36"/>
          <w:sz w:val="44"/>
          <w:szCs w:val="44"/>
        </w:rPr>
        <w:t>дидактических игр и упражнений»</w:t>
      </w:r>
    </w:p>
    <w:p w:rsidR="00E1324D" w:rsidRPr="00E1324D" w:rsidRDefault="00E1324D" w:rsidP="003030E2">
      <w:pPr>
        <w:pStyle w:val="a3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24"/>
          <w:szCs w:val="24"/>
        </w:rPr>
      </w:pPr>
    </w:p>
    <w:p w:rsidR="00E1324D" w:rsidRPr="00FC1F19" w:rsidRDefault="00E1324D" w:rsidP="00E1324D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 Федунова В.Д</w:t>
      </w:r>
      <w:r w:rsidRPr="00FC1F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030E2" w:rsidRDefault="00E1324D" w:rsidP="00E13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C1F19">
        <w:rPr>
          <w:rFonts w:ascii="Times New Roman" w:eastAsia="Times New Roman" w:hAnsi="Times New Roman" w:cs="Times New Roman"/>
          <w:color w:val="000000"/>
          <w:sz w:val="28"/>
        </w:rPr>
        <w:t>2014г</w:t>
      </w:r>
    </w:p>
    <w:p w:rsidR="00E1324D" w:rsidRPr="00E1324D" w:rsidRDefault="00E1324D" w:rsidP="00E1324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030E2" w:rsidRPr="00E3185E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303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3185E">
        <w:rPr>
          <w:rFonts w:ascii="Times New Roman" w:eastAsia="Times New Roman" w:hAnsi="Times New Roman" w:cs="Times New Roman"/>
          <w:sz w:val="28"/>
          <w:szCs w:val="28"/>
        </w:rPr>
        <w:t>Дошкольное детство – 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</w:t>
      </w:r>
    </w:p>
    <w:p w:rsidR="003030E2" w:rsidRPr="00E3185E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3185E">
        <w:rPr>
          <w:rFonts w:ascii="Times New Roman" w:eastAsia="Times New Roman" w:hAnsi="Times New Roman" w:cs="Times New Roman"/>
          <w:sz w:val="28"/>
          <w:szCs w:val="28"/>
        </w:rPr>
        <w:t>Ребенок 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Все это предполагает работу памяти. Роль памяти в развитии ребенка огромна. Усвоение знаний об окружающем мире и о самом себе, приобретение умений и навыков, привычек – все это связано с работой памяти. Особенно большие требования к памяти ребенка предъявляет школьное обучение.</w:t>
      </w:r>
    </w:p>
    <w:p w:rsidR="003030E2" w:rsidRPr="00E3185E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3185E">
        <w:rPr>
          <w:sz w:val="28"/>
          <w:szCs w:val="28"/>
        </w:rPr>
        <w:t xml:space="preserve">      </w:t>
      </w:r>
      <w:r w:rsidRPr="00E3185E">
        <w:rPr>
          <w:rFonts w:ascii="Times New Roman" w:eastAsia="Times New Roman" w:hAnsi="Times New Roman" w:cs="Times New Roman"/>
          <w:sz w:val="28"/>
          <w:szCs w:val="28"/>
        </w:rPr>
        <w:t>Для 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</w:t>
      </w:r>
    </w:p>
    <w:p w:rsidR="003030E2" w:rsidRPr="00E3185E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3185E">
        <w:rPr>
          <w:rFonts w:ascii="Times New Roman" w:eastAsia="Times New Roman" w:hAnsi="Times New Roman" w:cs="Times New Roman"/>
          <w:sz w:val="28"/>
          <w:szCs w:val="28"/>
        </w:rPr>
        <w:t xml:space="preserve">    Обучение развитию логического мышления имеет немаловажное значение для будущего школьника и очень актуально в наши дни.</w:t>
      </w:r>
    </w:p>
    <w:p w:rsidR="003030E2" w:rsidRPr="00E3185E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3185E">
        <w:rPr>
          <w:rFonts w:ascii="Times New Roman" w:eastAsia="Times New Roman" w:hAnsi="Times New Roman" w:cs="Times New Roman"/>
          <w:sz w:val="28"/>
          <w:szCs w:val="28"/>
        </w:rPr>
        <w:t xml:space="preserve">Овладевая любым способом запоминания, ребенок учится выделять цель и осуществлять для ее реализации определенную работу с материалом. Он </w:t>
      </w:r>
      <w:r w:rsidRPr="00E3185E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 понимать необходимость повторять, сопоставлять, обобщать, группировать материал в целях запоминания.</w:t>
      </w:r>
    </w:p>
    <w:p w:rsidR="003030E2" w:rsidRPr="00E3185E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3185E">
        <w:rPr>
          <w:rFonts w:ascii="Times New Roman" w:eastAsia="Times New Roman" w:hAnsi="Times New Roman" w:cs="Times New Roman"/>
          <w:sz w:val="28"/>
          <w:szCs w:val="28"/>
        </w:rPr>
        <w:t xml:space="preserve">    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</w:t>
      </w:r>
      <w:bookmarkStart w:id="0" w:name="_GoBack"/>
      <w:bookmarkEnd w:id="0"/>
    </w:p>
    <w:p w:rsidR="003030E2" w:rsidRPr="00E3185E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3185E">
        <w:rPr>
          <w:rFonts w:ascii="Times New Roman" w:eastAsia="Times New Roman" w:hAnsi="Times New Roman" w:cs="Times New Roman"/>
          <w:sz w:val="28"/>
          <w:szCs w:val="28"/>
        </w:rPr>
        <w:t xml:space="preserve">    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</w:t>
      </w:r>
    </w:p>
    <w:p w:rsidR="003030E2" w:rsidRPr="003030E2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3185E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</w:t>
      </w:r>
      <w:r w:rsidRPr="00303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</w:t>
      </w:r>
    </w:p>
    <w:p w:rsidR="003030E2" w:rsidRPr="003030E2" w:rsidRDefault="003030E2" w:rsidP="003030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030E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 На занятиях по развитию логического мышления дети играют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логических структур мышления.</w:t>
      </w:r>
    </w:p>
    <w:p w:rsidR="003030E2" w:rsidRDefault="003030E2" w:rsidP="00303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логического мышления у детей через дидактические игры имеет </w:t>
      </w:r>
      <w:proofErr w:type="gramStart"/>
      <w:r w:rsidRPr="003030E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303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</w:p>
    <w:p w:rsidR="00361236" w:rsidRPr="003030E2" w:rsidRDefault="00361236" w:rsidP="0036123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361236"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3891516" cy="2498651"/>
            <wp:effectExtent l="19050" t="0" r="0" b="0"/>
            <wp:docPr id="1" name="Рисунок 22" descr="http://1bookva.ru/wp-content/uploads/2012/09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bookva.ru/wp-content/uploads/2012/09/image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26" cy="249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E2" w:rsidRPr="0050520B" w:rsidRDefault="003030E2" w:rsidP="003030E2">
      <w:pPr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50520B">
        <w:rPr>
          <w:rFonts w:ascii="Times New Roman" w:eastAsia="Times New Roman" w:hAnsi="Times New Roman" w:cs="Times New Roman"/>
          <w:b/>
          <w:bCs/>
          <w:color w:val="C00000"/>
          <w:sz w:val="28"/>
        </w:rPr>
        <w:lastRenderedPageBreak/>
        <w:t>1</w:t>
      </w:r>
      <w:r w:rsidRPr="0050520B">
        <w:rPr>
          <w:rFonts w:ascii="Times New Roman" w:eastAsia="Times New Roman" w:hAnsi="Times New Roman" w:cs="Times New Roman"/>
          <w:b/>
          <w:bCs/>
          <w:color w:val="C00000"/>
          <w:sz w:val="36"/>
        </w:rPr>
        <w:t>. </w:t>
      </w:r>
      <w:r w:rsidRPr="0050520B">
        <w:rPr>
          <w:rFonts w:ascii="Times New Roman" w:eastAsia="Times New Roman" w:hAnsi="Times New Roman" w:cs="Times New Roman"/>
          <w:b/>
          <w:bCs/>
          <w:color w:val="C00000"/>
          <w:sz w:val="28"/>
        </w:rPr>
        <w:t>Игры на формирование умений выполнять классификацию.</w:t>
      </w:r>
    </w:p>
    <w:p w:rsidR="0050520B" w:rsidRDefault="0050520B" w:rsidP="0036123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</w:pPr>
    </w:p>
    <w:p w:rsidR="0050520B" w:rsidRPr="0050520B" w:rsidRDefault="003030E2" w:rsidP="005052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</w:pPr>
      <w:r w:rsidRPr="0050520B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«Разложи предметы»</w:t>
      </w:r>
    </w:p>
    <w:p w:rsidR="003030E2" w:rsidRPr="00066C59" w:rsidRDefault="003030E2" w:rsidP="0050520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t>Оборудование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: набор из 8 игрушек и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предметов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:rsidR="003030E2" w:rsidRPr="0050520B" w:rsidRDefault="003030E2" w:rsidP="0050520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</w:rPr>
      </w:pPr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t>Ход игры:</w:t>
      </w:r>
    </w:p>
    <w:p w:rsidR="003030E2" w:rsidRPr="00066C59" w:rsidRDefault="0050520B" w:rsidP="0050520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Взрослый </w:t>
      </w:r>
      <w:r w:rsidR="003030E2"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рассматривает с ребенком все игрушки по одной, а затем говорит: «эти игрушки надо разложить в 2 коробочки так, чтобы в каждой коробке оказались игрушки – чем-то похожие между собой». В случае затруднения педагог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педагог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:rsidR="0050520B" w:rsidRDefault="0050520B" w:rsidP="00303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3030E2" w:rsidRPr="0050520B" w:rsidRDefault="003030E2" w:rsidP="003030E2">
      <w:pPr>
        <w:spacing w:after="0" w:line="240" w:lineRule="auto"/>
        <w:rPr>
          <w:rFonts w:ascii="Arial" w:eastAsia="Times New Roman" w:hAnsi="Arial" w:cs="Arial"/>
          <w:color w:val="00B0F0"/>
        </w:rPr>
      </w:pPr>
      <w:r w:rsidRPr="0050520B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«Летает – не летает»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t>Ход игры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Педагог предлагает детям быстро назвать предметы, которые летают, когда он скажет слово «летает», а затем назвать предметы, которые не летают, когда он скажет слово «не летает».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Игру можно проводить на прогулке.</w:t>
      </w:r>
    </w:p>
    <w:p w:rsidR="0050520B" w:rsidRDefault="0050520B" w:rsidP="0030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3030E2" w:rsidRPr="0050520B" w:rsidRDefault="003030E2" w:rsidP="003030E2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u w:val="single"/>
        </w:rPr>
      </w:pPr>
      <w:r w:rsidRPr="0050520B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«Съедобное – не съедобное»</w:t>
      </w:r>
    </w:p>
    <w:p w:rsidR="003030E2" w:rsidRPr="00066C59" w:rsidRDefault="003030E2" w:rsidP="003030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Игра проводится по аналогии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предыдущей. Педагог произносит слова «съедобное», «не съедобное».</w:t>
      </w:r>
    </w:p>
    <w:p w:rsidR="0050520B" w:rsidRDefault="0050520B" w:rsidP="0030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0520B" w:rsidRDefault="0050520B" w:rsidP="0030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3030E2" w:rsidRPr="0050520B" w:rsidRDefault="003030E2" w:rsidP="003030E2">
      <w:pPr>
        <w:spacing w:after="0" w:line="240" w:lineRule="auto"/>
        <w:jc w:val="both"/>
        <w:rPr>
          <w:rFonts w:ascii="Arial" w:eastAsia="Times New Roman" w:hAnsi="Arial" w:cs="Arial"/>
          <w:color w:val="00B0F0"/>
        </w:rPr>
      </w:pPr>
      <w:r w:rsidRPr="0050520B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«Будь внимательным»</w:t>
      </w:r>
    </w:p>
    <w:p w:rsidR="003030E2" w:rsidRPr="00066C59" w:rsidRDefault="003030E2" w:rsidP="003030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t>Ход игры: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Педагог говорит детям: «я буду называть четыре слова, одно слово сюда не подходит. Вы должны слушать внимательно и назвать лишнее слово».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Например: матрешка, неваляшка, чашка, кукла; стол, диван, цветок, стул и т.д.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 После каждого выделенного «лишнего» слова педагог просит ребенка объяснить, почему это слово не подходит в данную группу слов.</w:t>
      </w:r>
    </w:p>
    <w:p w:rsidR="0050520B" w:rsidRDefault="0050520B" w:rsidP="0030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30E2" w:rsidRPr="0050520B" w:rsidRDefault="003030E2" w:rsidP="003030E2">
      <w:pPr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50520B">
        <w:rPr>
          <w:rFonts w:ascii="Times New Roman" w:eastAsia="Times New Roman" w:hAnsi="Times New Roman" w:cs="Times New Roman"/>
          <w:b/>
          <w:bCs/>
          <w:color w:val="C00000"/>
          <w:sz w:val="28"/>
        </w:rPr>
        <w:t>2.  Игры на формирование умений выполнять систематизацию.</w:t>
      </w:r>
    </w:p>
    <w:p w:rsidR="0050520B" w:rsidRDefault="0050520B" w:rsidP="00303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3030E2" w:rsidRPr="0050520B" w:rsidRDefault="003030E2" w:rsidP="003030E2">
      <w:pPr>
        <w:spacing w:after="0" w:line="240" w:lineRule="auto"/>
        <w:rPr>
          <w:rFonts w:ascii="Arial" w:eastAsia="Times New Roman" w:hAnsi="Arial" w:cs="Arial"/>
          <w:color w:val="00B0F0"/>
        </w:rPr>
      </w:pPr>
      <w:r w:rsidRPr="0050520B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«Новоселье у матрешек»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Цель: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учить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Ход игры: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педагог рассказывает: «матрешки поселились в новом доме. Каждая получила свою квартиру. Самая маленькая – на первом этаже, на втором – немного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побольше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, на третьем – еще побольше, на четвертом – еще больше. А на пятом, последнем этаже –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самая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большая. Они порадовались своим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квартирам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и пошли в парк гулять. Пришли вечером и забыли,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кто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где живет. Помоги же матрешкам найти свои квартиры. Расскажи им, где их квартиры.</w:t>
      </w:r>
    </w:p>
    <w:p w:rsidR="0050520B" w:rsidRPr="00066C59" w:rsidRDefault="0050520B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50520B" w:rsidRDefault="003030E2" w:rsidP="003030E2">
      <w:pPr>
        <w:spacing w:after="0" w:line="240" w:lineRule="auto"/>
        <w:rPr>
          <w:rFonts w:ascii="Arial" w:eastAsia="Times New Roman" w:hAnsi="Arial" w:cs="Arial"/>
          <w:color w:val="00B0F0"/>
        </w:rPr>
      </w:pPr>
      <w:r w:rsidRPr="0050520B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Игра «Что тяжелее?»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Цель: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учить детей раскладывать изображения предметов в определенной последовательности, ориентируясь на качество предметов.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0520B">
        <w:rPr>
          <w:rFonts w:ascii="Times New Roman" w:eastAsia="Times New Roman" w:hAnsi="Times New Roman" w:cs="Times New Roman"/>
          <w:b/>
          <w:i/>
          <w:color w:val="000000"/>
          <w:sz w:val="28"/>
        </w:rPr>
        <w:t>Оборудование: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набор карточек с изображением следующего вида одежды: зимнее пальто, осеннее пальто, зимнее платье, летнее платье, купальник; на обратной стороне полоски соответствующей длины: самая длинная изображает зимнее пальто, короче – осеннее пальто, еще короче – зимнее платье и т.д.</w:t>
      </w:r>
      <w:proofErr w:type="gramEnd"/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По аналогии проводятся следующие игры: «Кто старше?», «Что ярче светит?», «Что быстрее?», «Кто быстрее?».</w:t>
      </w:r>
    </w:p>
    <w:p w:rsidR="007979F2" w:rsidRDefault="007979F2" w:rsidP="0030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30E2" w:rsidRPr="007979F2" w:rsidRDefault="003030E2" w:rsidP="003030E2">
      <w:pPr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7979F2">
        <w:rPr>
          <w:rFonts w:ascii="Times New Roman" w:eastAsia="Times New Roman" w:hAnsi="Times New Roman" w:cs="Times New Roman"/>
          <w:b/>
          <w:bCs/>
          <w:color w:val="C00000"/>
          <w:sz w:val="28"/>
        </w:rPr>
        <w:t>3. Игры на формирование количественных представлений.</w:t>
      </w:r>
    </w:p>
    <w:p w:rsidR="007979F2" w:rsidRDefault="007979F2" w:rsidP="00303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</w:rPr>
      </w:pPr>
      <w:r w:rsidRPr="007979F2">
        <w:rPr>
          <w:rFonts w:ascii="Times New Roman" w:eastAsia="Times New Roman" w:hAnsi="Times New Roman" w:cs="Times New Roman"/>
          <w:b/>
          <w:bCs/>
          <w:color w:val="00B0F0"/>
          <w:sz w:val="28"/>
        </w:rPr>
        <w:t>Загадки:</w:t>
      </w:r>
    </w:p>
    <w:p w:rsidR="007979F2" w:rsidRPr="007979F2" w:rsidRDefault="007979F2" w:rsidP="003030E2">
      <w:pPr>
        <w:spacing w:after="0" w:line="240" w:lineRule="auto"/>
        <w:rPr>
          <w:rFonts w:ascii="Arial" w:eastAsia="Times New Roman" w:hAnsi="Arial" w:cs="Arial"/>
          <w:color w:val="00B0F0"/>
        </w:rPr>
      </w:pPr>
    </w:p>
    <w:p w:rsidR="003030E2" w:rsidRPr="00066C59" w:rsidRDefault="003030E2" w:rsidP="003030E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На крыльце сидит щенок,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Греет свой пушистый бок.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Прибежал еще один</w:t>
      </w: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И уселся рядом с ним. (Сколько стало щенят?).</w:t>
      </w:r>
    </w:p>
    <w:p w:rsidR="007979F2" w:rsidRPr="00066C59" w:rsidRDefault="007979F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066C59" w:rsidRDefault="003030E2" w:rsidP="007979F2">
      <w:pPr>
        <w:numPr>
          <w:ilvl w:val="0"/>
          <w:numId w:val="2"/>
        </w:numPr>
        <w:spacing w:after="0" w:line="240" w:lineRule="auto"/>
        <w:ind w:left="3969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Ежик по лесу шел,</w:t>
      </w:r>
    </w:p>
    <w:p w:rsidR="003030E2" w:rsidRPr="00066C59" w:rsidRDefault="003030E2" w:rsidP="007979F2">
      <w:pPr>
        <w:spacing w:after="0" w:line="240" w:lineRule="auto"/>
        <w:ind w:left="3969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На обед грибы нашел –</w:t>
      </w:r>
    </w:p>
    <w:p w:rsidR="003030E2" w:rsidRPr="00066C59" w:rsidRDefault="003030E2" w:rsidP="007979F2">
      <w:pPr>
        <w:spacing w:after="0" w:line="240" w:lineRule="auto"/>
        <w:ind w:left="3969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Два под березкой, один у осины.</w:t>
      </w:r>
    </w:p>
    <w:p w:rsidR="003030E2" w:rsidRDefault="003030E2" w:rsidP="007979F2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Сколько их будет в плетеной корзине?</w:t>
      </w:r>
    </w:p>
    <w:p w:rsidR="007979F2" w:rsidRPr="00066C59" w:rsidRDefault="007979F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066C59" w:rsidRDefault="003030E2" w:rsidP="003030E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Карандаш один у Миши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Карандаш один у Гриши.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Сколько же карандашей</w:t>
      </w: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У обоих малышей.</w:t>
      </w:r>
    </w:p>
    <w:p w:rsidR="007979F2" w:rsidRPr="00066C59" w:rsidRDefault="007979F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066C59" w:rsidRDefault="007979F2" w:rsidP="007979F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4. </w:t>
      </w:r>
      <w:r w:rsidR="003030E2" w:rsidRPr="00066C59">
        <w:rPr>
          <w:rFonts w:ascii="Times New Roman" w:eastAsia="Times New Roman" w:hAnsi="Times New Roman" w:cs="Times New Roman"/>
          <w:color w:val="000000"/>
          <w:sz w:val="28"/>
        </w:rPr>
        <w:t>Гуляет в джунглях старый слон,</w:t>
      </w:r>
    </w:p>
    <w:p w:rsidR="003030E2" w:rsidRPr="00066C59" w:rsidRDefault="003030E2" w:rsidP="007979F2">
      <w:pPr>
        <w:spacing w:after="0" w:line="240" w:lineRule="auto"/>
        <w:ind w:firstLine="3119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И одинок, и грустен он.</w:t>
      </w:r>
    </w:p>
    <w:p w:rsidR="003030E2" w:rsidRPr="00066C59" w:rsidRDefault="003030E2" w:rsidP="007979F2">
      <w:pPr>
        <w:spacing w:after="0" w:line="240" w:lineRule="auto"/>
        <w:ind w:firstLine="3119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Но подошел к нему сынок,</w:t>
      </w:r>
    </w:p>
    <w:p w:rsidR="003030E2" w:rsidRPr="00066C59" w:rsidRDefault="003030E2" w:rsidP="007979F2">
      <w:pPr>
        <w:spacing w:after="0" w:line="240" w:lineRule="auto"/>
        <w:ind w:firstLine="3119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И больше он не одинок. (Сколько теперь слонов?).</w:t>
      </w:r>
    </w:p>
    <w:p w:rsidR="003030E2" w:rsidRPr="00066C59" w:rsidRDefault="003030E2" w:rsidP="003030E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Под кустами у реки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Жили майские жуки,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Дочка, сын, отец и мать,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Кто успел их сосчитать?</w:t>
      </w:r>
    </w:p>
    <w:p w:rsidR="003030E2" w:rsidRPr="00066C59" w:rsidRDefault="003030E2" w:rsidP="007979F2">
      <w:pPr>
        <w:numPr>
          <w:ilvl w:val="0"/>
          <w:numId w:val="6"/>
        </w:numPr>
        <w:spacing w:after="0" w:line="240" w:lineRule="auto"/>
        <w:ind w:left="0" w:firstLine="3119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Два щенка – </w:t>
      </w:r>
      <w:proofErr w:type="spellStart"/>
      <w:r w:rsidRPr="00066C59">
        <w:rPr>
          <w:rFonts w:ascii="Times New Roman" w:eastAsia="Times New Roman" w:hAnsi="Times New Roman" w:cs="Times New Roman"/>
          <w:color w:val="000000"/>
          <w:sz w:val="28"/>
        </w:rPr>
        <w:t>боловника</w:t>
      </w:r>
      <w:proofErr w:type="spellEnd"/>
    </w:p>
    <w:p w:rsidR="003030E2" w:rsidRPr="00066C59" w:rsidRDefault="003030E2" w:rsidP="007979F2">
      <w:pPr>
        <w:spacing w:after="0" w:line="240" w:lineRule="auto"/>
        <w:ind w:firstLine="3544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Бегают, резвятся,</w:t>
      </w:r>
    </w:p>
    <w:p w:rsidR="003030E2" w:rsidRPr="00066C59" w:rsidRDefault="003030E2" w:rsidP="007979F2">
      <w:pPr>
        <w:spacing w:after="0" w:line="240" w:lineRule="auto"/>
        <w:ind w:firstLine="3544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К шалунишкам три дружка</w:t>
      </w:r>
    </w:p>
    <w:p w:rsidR="003030E2" w:rsidRPr="00066C59" w:rsidRDefault="003030E2" w:rsidP="007979F2">
      <w:pPr>
        <w:spacing w:after="0" w:line="240" w:lineRule="auto"/>
        <w:ind w:firstLine="3544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 громким лаем мчатся,</w:t>
      </w:r>
    </w:p>
    <w:p w:rsidR="003030E2" w:rsidRPr="00066C59" w:rsidRDefault="003030E2" w:rsidP="007979F2">
      <w:pPr>
        <w:spacing w:after="0" w:line="240" w:lineRule="auto"/>
        <w:ind w:firstLine="3544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Вместе будет веселей.</w:t>
      </w:r>
    </w:p>
    <w:p w:rsidR="003030E2" w:rsidRPr="00066C59" w:rsidRDefault="003030E2" w:rsidP="007979F2">
      <w:pPr>
        <w:spacing w:after="0" w:line="240" w:lineRule="auto"/>
        <w:ind w:firstLine="3544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Сколько же всего друзей?</w:t>
      </w:r>
    </w:p>
    <w:p w:rsidR="003030E2" w:rsidRPr="00066C59" w:rsidRDefault="003030E2" w:rsidP="003030E2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Я рисую кошкин дом: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Три окошка, дверь с крыльцом.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Наверху еще окно,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Чтобы не было темно.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Посчитай окошки</w:t>
      </w: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 домике у кошки</w:t>
      </w:r>
    </w:p>
    <w:p w:rsidR="007979F2" w:rsidRPr="00066C59" w:rsidRDefault="007979F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066C59" w:rsidRDefault="007979F2" w:rsidP="007979F2">
      <w:pPr>
        <w:spacing w:after="0" w:line="240" w:lineRule="auto"/>
        <w:ind w:left="340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="003030E2" w:rsidRPr="00066C59">
        <w:rPr>
          <w:rFonts w:ascii="Times New Roman" w:eastAsia="Times New Roman" w:hAnsi="Times New Roman" w:cs="Times New Roman"/>
          <w:color w:val="000000"/>
          <w:sz w:val="28"/>
        </w:rPr>
        <w:t>У домика утром</w:t>
      </w:r>
    </w:p>
    <w:p w:rsidR="003030E2" w:rsidRPr="00066C59" w:rsidRDefault="003030E2" w:rsidP="007979F2">
      <w:pPr>
        <w:spacing w:after="0" w:line="240" w:lineRule="auto"/>
        <w:ind w:firstLine="3686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Два зайца сидели.</w:t>
      </w:r>
    </w:p>
    <w:p w:rsidR="003030E2" w:rsidRPr="00066C59" w:rsidRDefault="003030E2" w:rsidP="007979F2">
      <w:pPr>
        <w:spacing w:after="0" w:line="240" w:lineRule="auto"/>
        <w:ind w:firstLine="3686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И дружно веселую песенку пели.</w:t>
      </w:r>
    </w:p>
    <w:p w:rsidR="003030E2" w:rsidRPr="00066C59" w:rsidRDefault="003030E2" w:rsidP="007979F2">
      <w:pPr>
        <w:spacing w:after="0" w:line="240" w:lineRule="auto"/>
        <w:ind w:firstLine="3686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Один убежал, а второй вслед глядит.</w:t>
      </w:r>
    </w:p>
    <w:p w:rsidR="003030E2" w:rsidRDefault="003030E2" w:rsidP="007979F2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Сколько у домика зайцев сидит?</w:t>
      </w:r>
    </w:p>
    <w:p w:rsidR="007979F2" w:rsidRPr="00066C59" w:rsidRDefault="007979F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7979F2" w:rsidRDefault="003030E2" w:rsidP="003030E2">
      <w:pPr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7979F2">
        <w:rPr>
          <w:rFonts w:ascii="Times New Roman" w:eastAsia="Times New Roman" w:hAnsi="Times New Roman" w:cs="Times New Roman"/>
          <w:b/>
          <w:bCs/>
          <w:color w:val="C00000"/>
          <w:sz w:val="28"/>
        </w:rPr>
        <w:t>4. Игры на формирование умений устанавливать причинно –   следственные связи и зависимости.</w:t>
      </w:r>
    </w:p>
    <w:p w:rsidR="007979F2" w:rsidRDefault="007979F2" w:rsidP="00303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3030E2" w:rsidRPr="007979F2" w:rsidRDefault="003030E2" w:rsidP="003030E2">
      <w:pPr>
        <w:spacing w:after="0" w:line="240" w:lineRule="auto"/>
        <w:rPr>
          <w:rFonts w:ascii="Arial" w:eastAsia="Times New Roman" w:hAnsi="Arial" w:cs="Arial"/>
          <w:color w:val="00B0F0"/>
        </w:rPr>
      </w:pPr>
      <w:r w:rsidRPr="007979F2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Игра «Угадай-ка: плывет – тонет?»</w:t>
      </w:r>
    </w:p>
    <w:p w:rsidR="003030E2" w:rsidRPr="007979F2" w:rsidRDefault="007979F2" w:rsidP="003030E2">
      <w:pPr>
        <w:spacing w:after="0" w:line="240" w:lineRule="auto"/>
        <w:rPr>
          <w:rFonts w:ascii="Arial" w:eastAsia="Times New Roman" w:hAnsi="Arial" w:cs="Arial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030E2"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="003030E2" w:rsidRPr="007979F2">
        <w:rPr>
          <w:rFonts w:ascii="Times New Roman" w:eastAsia="Times New Roman" w:hAnsi="Times New Roman" w:cs="Times New Roman"/>
          <w:b/>
          <w:i/>
          <w:color w:val="000000"/>
          <w:sz w:val="28"/>
        </w:rPr>
        <w:t>Ход игры: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Ребенку предлагают угадать, какие предметы плавают, а какие – тонут. Педагог называет попарную группу предметов: деревянная палочка – гвоздь, деревянная и металлическая линейки, деревянный и металлический шарики, деревянный и металлический корабли, металлическое и деревянное колечки и т.д. В случае затруднений педагог организует практические действия с этими предметами. Предметы даются в случайном порядке, а не попарно. В конце игры следует предложить ребенку обобщить, какие же предметы плавают, а какие тонут, почему?</w:t>
      </w:r>
    </w:p>
    <w:p w:rsidR="003030E2" w:rsidRPr="00D556F6" w:rsidRDefault="003030E2" w:rsidP="00D5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</w:rPr>
      </w:pPr>
      <w:r w:rsidRPr="00D556F6">
        <w:rPr>
          <w:rFonts w:ascii="Times New Roman" w:eastAsia="Times New Roman" w:hAnsi="Times New Roman" w:cs="Times New Roman"/>
          <w:b/>
          <w:bCs/>
          <w:color w:val="0070C0"/>
          <w:sz w:val="28"/>
        </w:rPr>
        <w:t>Рассказы – загадки.</w:t>
      </w:r>
    </w:p>
    <w:p w:rsidR="007979F2" w:rsidRPr="00066C59" w:rsidRDefault="007979F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D556F6" w:rsidRDefault="003030E2" w:rsidP="003030E2">
      <w:pPr>
        <w:spacing w:after="0" w:line="240" w:lineRule="auto"/>
        <w:rPr>
          <w:rFonts w:ascii="Arial" w:eastAsia="Times New Roman" w:hAnsi="Arial" w:cs="Arial"/>
          <w:b/>
          <w:color w:val="00B0F0"/>
        </w:rPr>
      </w:pPr>
      <w:r w:rsidRPr="00D556F6">
        <w:rPr>
          <w:rFonts w:ascii="Times New Roman" w:eastAsia="Times New Roman" w:hAnsi="Times New Roman" w:cs="Times New Roman"/>
          <w:b/>
          <w:color w:val="00B0F0"/>
          <w:sz w:val="28"/>
          <w:u w:val="single"/>
        </w:rPr>
        <w:t>«Что было ночью?»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«В д</w:t>
      </w:r>
      <w:r w:rsidR="00D556F6">
        <w:rPr>
          <w:rFonts w:ascii="Times New Roman" w:eastAsia="Times New Roman" w:hAnsi="Times New Roman" w:cs="Times New Roman"/>
          <w:color w:val="000000"/>
          <w:sz w:val="28"/>
        </w:rPr>
        <w:t xml:space="preserve">етском 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556F6">
        <w:rPr>
          <w:rFonts w:ascii="Times New Roman" w:eastAsia="Times New Roman" w:hAnsi="Times New Roman" w:cs="Times New Roman"/>
          <w:color w:val="000000"/>
          <w:sz w:val="28"/>
        </w:rPr>
        <w:t xml:space="preserve">аду 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воспита</w:t>
      </w:r>
      <w:r w:rsidR="00D556F6">
        <w:rPr>
          <w:rFonts w:ascii="Times New Roman" w:eastAsia="Times New Roman" w:hAnsi="Times New Roman" w:cs="Times New Roman"/>
          <w:color w:val="000000"/>
          <w:sz w:val="28"/>
        </w:rPr>
        <w:t>тель подошел к окну и сказал: «Д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>ети, посмотрите в окно, все вокруг белое – земля, крыши домов, деревья. Как вы думаете, что было ночью?». Что ответили дети?».</w:t>
      </w:r>
    </w:p>
    <w:p w:rsidR="00D556F6" w:rsidRDefault="00D556F6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3030E2" w:rsidRPr="00D556F6" w:rsidRDefault="003030E2" w:rsidP="003030E2">
      <w:pPr>
        <w:spacing w:after="0" w:line="240" w:lineRule="auto"/>
        <w:rPr>
          <w:rFonts w:ascii="Arial" w:eastAsia="Times New Roman" w:hAnsi="Arial" w:cs="Arial"/>
          <w:b/>
          <w:color w:val="00B0F0"/>
        </w:rPr>
      </w:pPr>
      <w:r w:rsidRPr="00D556F6">
        <w:rPr>
          <w:rFonts w:ascii="Times New Roman" w:eastAsia="Times New Roman" w:hAnsi="Times New Roman" w:cs="Times New Roman"/>
          <w:b/>
          <w:color w:val="00B0F0"/>
          <w:sz w:val="28"/>
          <w:u w:val="single"/>
        </w:rPr>
        <w:t>«Дождливая погода»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«Девочка Таня гуляла на улице, потом побежала домой. Мама ей открыла д</w:t>
      </w:r>
      <w:r w:rsidR="00D556F6">
        <w:rPr>
          <w:rFonts w:ascii="Times New Roman" w:eastAsia="Times New Roman" w:hAnsi="Times New Roman" w:cs="Times New Roman"/>
          <w:color w:val="000000"/>
          <w:sz w:val="28"/>
        </w:rPr>
        <w:t>верь и воскликнула: «О</w:t>
      </w:r>
      <w:r w:rsidRPr="00066C59">
        <w:rPr>
          <w:rFonts w:ascii="Times New Roman" w:eastAsia="Times New Roman" w:hAnsi="Times New Roman" w:cs="Times New Roman"/>
          <w:color w:val="000000"/>
          <w:sz w:val="28"/>
        </w:rPr>
        <w:t>й, какой пошел сильный дождь!». Мама в окно не смотрела. Как мама узнала, что на улице идет сильный дождь?».</w:t>
      </w:r>
    </w:p>
    <w:p w:rsidR="00D556F6" w:rsidRDefault="00D556F6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361236" w:rsidRDefault="00361236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3030E2" w:rsidRPr="00D556F6" w:rsidRDefault="003030E2" w:rsidP="003030E2">
      <w:pPr>
        <w:spacing w:after="0" w:line="240" w:lineRule="auto"/>
        <w:rPr>
          <w:rFonts w:ascii="Arial" w:eastAsia="Times New Roman" w:hAnsi="Arial" w:cs="Arial"/>
          <w:b/>
          <w:color w:val="00B0F0"/>
        </w:rPr>
      </w:pPr>
      <w:r w:rsidRPr="00D556F6">
        <w:rPr>
          <w:rFonts w:ascii="Times New Roman" w:eastAsia="Times New Roman" w:hAnsi="Times New Roman" w:cs="Times New Roman"/>
          <w:b/>
          <w:color w:val="00B0F0"/>
          <w:sz w:val="28"/>
          <w:u w:val="single"/>
        </w:rPr>
        <w:lastRenderedPageBreak/>
        <w:t>«Не покатались»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«Два друга – Олег и Никита взяли 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>лыжи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D556F6" w:rsidRDefault="00D556F6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u w:val="single"/>
        </w:rPr>
      </w:pPr>
      <w:r w:rsidRPr="00D556F6">
        <w:rPr>
          <w:rFonts w:ascii="Times New Roman" w:eastAsia="Times New Roman" w:hAnsi="Times New Roman" w:cs="Times New Roman"/>
          <w:b/>
          <w:color w:val="00B0F0"/>
          <w:sz w:val="28"/>
          <w:u w:val="single"/>
        </w:rPr>
        <w:t>Продолжи предложения:</w:t>
      </w:r>
    </w:p>
    <w:p w:rsidR="00D556F6" w:rsidRPr="00D556F6" w:rsidRDefault="00D556F6" w:rsidP="003030E2">
      <w:pPr>
        <w:spacing w:after="0" w:line="240" w:lineRule="auto"/>
        <w:rPr>
          <w:rFonts w:ascii="Arial" w:eastAsia="Times New Roman" w:hAnsi="Arial" w:cs="Arial"/>
          <w:b/>
          <w:color w:val="00B0F0"/>
        </w:rPr>
      </w:pPr>
    </w:p>
    <w:p w:rsidR="003030E2" w:rsidRPr="00066C59" w:rsidRDefault="003030E2" w:rsidP="003030E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Мы включили свет, потому что …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030E2" w:rsidRPr="00066C59" w:rsidRDefault="003030E2" w:rsidP="003030E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Мама вернулась, чтобы взять зонт, потому что …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030E2" w:rsidRPr="00066C59" w:rsidRDefault="003030E2" w:rsidP="003030E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Дети надели теплую одежду, потому что …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030E2" w:rsidRPr="00066C59" w:rsidRDefault="003030E2" w:rsidP="003030E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Щенок громко залаял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066C59">
        <w:rPr>
          <w:rFonts w:ascii="Times New Roman" w:eastAsia="Times New Roman" w:hAnsi="Times New Roman" w:cs="Times New Roman"/>
          <w:color w:val="000000"/>
          <w:sz w:val="28"/>
        </w:rPr>
        <w:t>потому что … .</w:t>
      </w:r>
    </w:p>
    <w:p w:rsidR="003030E2" w:rsidRPr="00066C59" w:rsidRDefault="003030E2" w:rsidP="003030E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Алеша выглянул в окно и увидел …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030E2" w:rsidRPr="00066C59" w:rsidRDefault="003030E2" w:rsidP="003030E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Таня проснулась утром и …</w:t>
      </w:r>
      <w:proofErr w:type="gramStart"/>
      <w:r w:rsidRPr="00066C5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030E2" w:rsidRPr="00D556F6" w:rsidRDefault="003030E2" w:rsidP="00D556F6">
      <w:pPr>
        <w:spacing w:after="0" w:line="240" w:lineRule="auto"/>
        <w:jc w:val="center"/>
        <w:rPr>
          <w:rFonts w:ascii="Arial" w:eastAsia="Times New Roman" w:hAnsi="Arial" w:cs="Arial"/>
          <w:color w:val="C00000"/>
        </w:rPr>
      </w:pPr>
      <w:r w:rsidRPr="00D556F6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Логические задания в стихах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Правила игры: прочитать стихотворение ребенку не до конца, а до места, где требуется разрешить сложную ситуацию. Пусть он предложит свой вариант решения.</w:t>
      </w:r>
    </w:p>
    <w:p w:rsidR="003030E2" w:rsidRPr="00D556F6" w:rsidRDefault="003030E2" w:rsidP="003030E2">
      <w:pPr>
        <w:spacing w:after="0" w:line="240" w:lineRule="auto"/>
        <w:rPr>
          <w:rFonts w:ascii="Arial" w:eastAsia="Times New Roman" w:hAnsi="Arial" w:cs="Arial"/>
          <w:color w:val="00B0F0"/>
        </w:rPr>
      </w:pPr>
      <w:r w:rsidRPr="00D556F6">
        <w:rPr>
          <w:rFonts w:ascii="Times New Roman" w:eastAsia="Times New Roman" w:hAnsi="Times New Roman" w:cs="Times New Roman"/>
          <w:b/>
          <w:bCs/>
          <w:color w:val="00B0F0"/>
          <w:sz w:val="28"/>
        </w:rPr>
        <w:t>Сахар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Белый сахар-рафинад,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Крепкий сахар-рафинад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Хвастался: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- Я очень твердый,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- Я алмазу – друг и брат.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Но однажды вечерком</w:t>
      </w:r>
    </w:p>
    <w:p w:rsidR="003030E2" w:rsidRPr="00D556F6" w:rsidRDefault="003030E2" w:rsidP="003030E2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D556F6">
        <w:rPr>
          <w:rFonts w:ascii="Times New Roman" w:eastAsia="Times New Roman" w:hAnsi="Times New Roman" w:cs="Times New Roman"/>
          <w:i/>
          <w:color w:val="000000"/>
          <w:sz w:val="28"/>
        </w:rPr>
        <w:t>(Что могло случиться с сахаром вечерком?)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Встретился он с кипятком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И растаял твердый сахар</w:t>
      </w: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 жидком чае с молоком.</w:t>
      </w:r>
    </w:p>
    <w:p w:rsidR="00D556F6" w:rsidRDefault="00D556F6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556F6" w:rsidRDefault="00D556F6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556F6" w:rsidRPr="00066C59" w:rsidRDefault="00D556F6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D556F6" w:rsidRDefault="003030E2" w:rsidP="003030E2">
      <w:pPr>
        <w:spacing w:after="0" w:line="240" w:lineRule="auto"/>
        <w:rPr>
          <w:rFonts w:ascii="Arial" w:eastAsia="Times New Roman" w:hAnsi="Arial" w:cs="Arial"/>
          <w:color w:val="00B0F0"/>
        </w:rPr>
      </w:pPr>
      <w:r w:rsidRPr="00D556F6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t>О том, почему все заплакали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Сняли тоненький сюртук,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Сняли рыжую рубашку,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Сняли желтую рубашку,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А стянув еще рубашку,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Все заплакали вокруг.</w:t>
      </w:r>
    </w:p>
    <w:p w:rsidR="003030E2" w:rsidRPr="00D556F6" w:rsidRDefault="003030E2" w:rsidP="003030E2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D556F6">
        <w:rPr>
          <w:rFonts w:ascii="Times New Roman" w:eastAsia="Times New Roman" w:hAnsi="Times New Roman" w:cs="Times New Roman"/>
          <w:i/>
          <w:color w:val="000000"/>
          <w:sz w:val="28"/>
        </w:rPr>
        <w:t>(Почему все заплакали?)</w:t>
      </w:r>
    </w:p>
    <w:p w:rsidR="003030E2" w:rsidRPr="00066C59" w:rsidRDefault="003030E2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Вот как мы вчера на кухне</w:t>
      </w:r>
    </w:p>
    <w:p w:rsidR="003030E2" w:rsidRDefault="003030E2" w:rsidP="00303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Раздевали сладкий лук.</w:t>
      </w:r>
    </w:p>
    <w:p w:rsidR="00D556F6" w:rsidRDefault="00D556F6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1236" w:rsidRDefault="00361236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1236" w:rsidRDefault="00361236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1236" w:rsidRPr="00066C59" w:rsidRDefault="00361236" w:rsidP="00303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0E2" w:rsidRPr="00D556F6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B0F0"/>
        </w:rPr>
      </w:pPr>
      <w:r w:rsidRPr="00D556F6"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</w:rPr>
        <w:lastRenderedPageBreak/>
        <w:t>Горе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 - У меня большое горе: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Мне не виснуть на заборе,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На траве нельзя лежать,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 чехарду нельзя играть,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И нельзя гонять мне мяч!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Хоть девчонкой стань и плачь!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- А откуда эти муки?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D556F6">
        <w:rPr>
          <w:rFonts w:ascii="Times New Roman" w:eastAsia="Times New Roman" w:hAnsi="Times New Roman" w:cs="Times New Roman"/>
          <w:i/>
          <w:color w:val="000000"/>
          <w:sz w:val="28"/>
        </w:rPr>
        <w:t>Почему мальчику нельзя заняться любимыми делами?)</w:t>
      </w:r>
    </w:p>
    <w:p w:rsidR="003030E2" w:rsidRPr="00066C59" w:rsidRDefault="003030E2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Я сегодня в новых брюках!</w:t>
      </w:r>
    </w:p>
    <w:p w:rsidR="003030E2" w:rsidRDefault="003030E2" w:rsidP="00D556F6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28"/>
        </w:rPr>
      </w:pPr>
      <w:r w:rsidRPr="00066C59">
        <w:rPr>
          <w:rFonts w:ascii="Times New Roman" w:eastAsia="Times New Roman" w:hAnsi="Times New Roman" w:cs="Times New Roman"/>
          <w:color w:val="000000"/>
          <w:sz w:val="28"/>
        </w:rPr>
        <w:t>В качестве игр можно использовать любые загадки.</w:t>
      </w:r>
    </w:p>
    <w:p w:rsidR="00361236" w:rsidRPr="00066C59" w:rsidRDefault="00361236" w:rsidP="00D556F6">
      <w:pPr>
        <w:spacing w:after="0" w:line="240" w:lineRule="auto"/>
        <w:ind w:firstLine="2552"/>
        <w:rPr>
          <w:rFonts w:ascii="Arial" w:eastAsia="Times New Roman" w:hAnsi="Arial" w:cs="Arial"/>
          <w:color w:val="000000"/>
        </w:rPr>
      </w:pPr>
    </w:p>
    <w:p w:rsidR="003030E2" w:rsidRPr="003030E2" w:rsidRDefault="00361236" w:rsidP="003030E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36123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741670" cy="4305935"/>
            <wp:effectExtent l="19050" t="0" r="0" b="0"/>
            <wp:docPr id="15" name="Рисунок 15" descr="http://fullref.ru/files/30/49c0fa12fae77496b1111c6240359523.html_files/rI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ullref.ru/files/30/49c0fa12fae77496b1111c6240359523.html_files/rI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0E2" w:rsidRPr="003030E2" w:rsidSect="0000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332"/>
    <w:multiLevelType w:val="multilevel"/>
    <w:tmpl w:val="32F2B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B5D59"/>
    <w:multiLevelType w:val="multilevel"/>
    <w:tmpl w:val="ADBEF1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C64B6"/>
    <w:multiLevelType w:val="multilevel"/>
    <w:tmpl w:val="A9083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36AE4"/>
    <w:multiLevelType w:val="multilevel"/>
    <w:tmpl w:val="02E6A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C6DE5"/>
    <w:multiLevelType w:val="multilevel"/>
    <w:tmpl w:val="60422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B4731"/>
    <w:multiLevelType w:val="multilevel"/>
    <w:tmpl w:val="BBFA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062B0"/>
    <w:multiLevelType w:val="multilevel"/>
    <w:tmpl w:val="ABFA3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86F55"/>
    <w:multiLevelType w:val="multilevel"/>
    <w:tmpl w:val="AE30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93811"/>
    <w:multiLevelType w:val="multilevel"/>
    <w:tmpl w:val="25DE0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2"/>
    <w:rsid w:val="00007F3B"/>
    <w:rsid w:val="003030E2"/>
    <w:rsid w:val="00361236"/>
    <w:rsid w:val="0050520B"/>
    <w:rsid w:val="005D5AE2"/>
    <w:rsid w:val="007979F2"/>
    <w:rsid w:val="00C25DE2"/>
    <w:rsid w:val="00D556F6"/>
    <w:rsid w:val="00E1324D"/>
    <w:rsid w:val="00E3185E"/>
    <w:rsid w:val="00E94CD4"/>
    <w:rsid w:val="00E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0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0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 Михайловна</cp:lastModifiedBy>
  <cp:revision>2</cp:revision>
  <dcterms:created xsi:type="dcterms:W3CDTF">2015-10-08T09:31:00Z</dcterms:created>
  <dcterms:modified xsi:type="dcterms:W3CDTF">2015-10-08T09:31:00Z</dcterms:modified>
</cp:coreProperties>
</file>