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F3" w:rsidRPr="00A63E7D" w:rsidRDefault="00A63E7D" w:rsidP="00A81C8E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36"/>
        </w:rPr>
      </w:pPr>
      <w:r w:rsidRPr="00A63E7D">
        <w:rPr>
          <w:rFonts w:ascii="Times New Roman" w:hAnsi="Times New Roman" w:cs="Times New Roman"/>
          <w:b/>
          <w:i/>
          <w:sz w:val="72"/>
          <w:szCs w:val="36"/>
        </w:rPr>
        <w:t>Советы для читающих родителей или Как развивать у детей интерес к чтению.</w:t>
      </w:r>
    </w:p>
    <w:p w:rsidR="00A63E7D" w:rsidRPr="00A63E7D" w:rsidRDefault="00A63E7D" w:rsidP="00A81C8E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36"/>
        </w:rPr>
      </w:pPr>
    </w:p>
    <w:p w:rsidR="00A63E7D" w:rsidRDefault="00A63E7D" w:rsidP="00A81C8E">
      <w:pPr>
        <w:pStyle w:val="a3"/>
        <w:jc w:val="center"/>
        <w:rPr>
          <w:rFonts w:ascii="Times New Roman" w:hAnsi="Times New Roman" w:cs="Times New Roman"/>
          <w:b/>
          <w:sz w:val="48"/>
          <w:szCs w:val="36"/>
          <w:u w:val="single"/>
        </w:rPr>
      </w:pPr>
      <w:r>
        <w:rPr>
          <w:rFonts w:ascii="Times New Roman" w:hAnsi="Times New Roman" w:cs="Times New Roman"/>
          <w:b/>
          <w:sz w:val="48"/>
          <w:szCs w:val="36"/>
          <w:u w:val="single"/>
        </w:rPr>
        <w:t>С чего начинать?</w:t>
      </w:r>
    </w:p>
    <w:p w:rsidR="00A63E7D" w:rsidRDefault="00A63E7D" w:rsidP="00A63E7D">
      <w:pPr>
        <w:pStyle w:val="a3"/>
        <w:rPr>
          <w:rFonts w:ascii="Times New Roman" w:hAnsi="Times New Roman" w:cs="Times New Roman"/>
          <w:sz w:val="44"/>
          <w:szCs w:val="36"/>
        </w:rPr>
      </w:pPr>
      <w:r>
        <w:rPr>
          <w:rFonts w:ascii="Times New Roman" w:hAnsi="Times New Roman" w:cs="Times New Roman"/>
          <w:sz w:val="44"/>
          <w:szCs w:val="36"/>
        </w:rPr>
        <w:tab/>
        <w:t>Начинать нужно с собирания новых книг для детской библиотеки или с обновления имеющихся. Это лучше делать еще до пополнения малыша. В вашей библиотеке может быть несколько типов детских книг: книжки-игрушки с изображением предметов, окружающих малыша, книжки-вырубки, обложка которых вырезана по контуру того предмета, о котором идет речь в тексте, книжки-панорамы с движущимся фигурками. У подрастающего ребенка должны быть разные виды русской и зарубежной детской литературы (проза, поэзия и драматургия), произведения разных жанров (рассказы, стихи, авторские сказки, повести, романы-сказки), тем и направлений, фольклорные (</w:t>
      </w:r>
      <w:r w:rsidR="00AC0931">
        <w:rPr>
          <w:rFonts w:ascii="Times New Roman" w:hAnsi="Times New Roman" w:cs="Times New Roman"/>
          <w:sz w:val="44"/>
          <w:szCs w:val="36"/>
        </w:rPr>
        <w:t xml:space="preserve">песенки, </w:t>
      </w:r>
      <w:proofErr w:type="spellStart"/>
      <w:r w:rsidR="00AC0931">
        <w:rPr>
          <w:rFonts w:ascii="Times New Roman" w:hAnsi="Times New Roman" w:cs="Times New Roman"/>
          <w:sz w:val="44"/>
          <w:szCs w:val="36"/>
        </w:rPr>
        <w:t>потешки</w:t>
      </w:r>
      <w:proofErr w:type="spellEnd"/>
      <w:r w:rsidR="00AC0931">
        <w:rPr>
          <w:rFonts w:ascii="Times New Roman" w:hAnsi="Times New Roman" w:cs="Times New Roman"/>
          <w:sz w:val="44"/>
          <w:szCs w:val="36"/>
        </w:rPr>
        <w:t xml:space="preserve">, считалки, загадки, пословицы, народные сказки и другое). Чтобы дополнить и разнообразить общение ребенка с книгой, у него должны быть фоно- и видеотека с детскими литературными и фольклорными произведениями. </w:t>
      </w:r>
    </w:p>
    <w:p w:rsidR="00A63D02" w:rsidRDefault="00A63D02" w:rsidP="00A63E7D">
      <w:pPr>
        <w:pStyle w:val="a3"/>
        <w:rPr>
          <w:rFonts w:ascii="Times New Roman" w:hAnsi="Times New Roman" w:cs="Times New Roman"/>
          <w:sz w:val="44"/>
          <w:szCs w:val="36"/>
        </w:rPr>
      </w:pPr>
    </w:p>
    <w:p w:rsidR="00A63D02" w:rsidRDefault="00A63D02" w:rsidP="00A63D02">
      <w:pPr>
        <w:pStyle w:val="a3"/>
        <w:jc w:val="center"/>
        <w:rPr>
          <w:rFonts w:ascii="Times New Roman" w:hAnsi="Times New Roman" w:cs="Times New Roman"/>
          <w:b/>
          <w:sz w:val="48"/>
          <w:szCs w:val="36"/>
          <w:u w:val="single"/>
        </w:rPr>
      </w:pPr>
      <w:r>
        <w:rPr>
          <w:rFonts w:ascii="Times New Roman" w:hAnsi="Times New Roman" w:cs="Times New Roman"/>
          <w:b/>
          <w:sz w:val="48"/>
          <w:szCs w:val="36"/>
          <w:u w:val="single"/>
        </w:rPr>
        <w:t>Как вызвать интерес к книжке?</w:t>
      </w:r>
    </w:p>
    <w:p w:rsidR="00A63D02" w:rsidRDefault="00A63D02" w:rsidP="00A63D02">
      <w:pPr>
        <w:pStyle w:val="a3"/>
        <w:rPr>
          <w:rFonts w:ascii="Times New Roman" w:hAnsi="Times New Roman" w:cs="Times New Roman"/>
          <w:sz w:val="44"/>
          <w:szCs w:val="36"/>
        </w:rPr>
      </w:pPr>
      <w:r>
        <w:rPr>
          <w:rFonts w:ascii="Times New Roman" w:hAnsi="Times New Roman" w:cs="Times New Roman"/>
          <w:sz w:val="44"/>
          <w:szCs w:val="36"/>
        </w:rPr>
        <w:lastRenderedPageBreak/>
        <w:tab/>
        <w:t xml:space="preserve">Пусть у ребенка будет много разных книг: больших и </w:t>
      </w:r>
      <w:r w:rsidR="00D86398">
        <w:rPr>
          <w:rFonts w:ascii="Times New Roman" w:hAnsi="Times New Roman" w:cs="Times New Roman"/>
          <w:sz w:val="44"/>
          <w:szCs w:val="36"/>
        </w:rPr>
        <w:t xml:space="preserve">маленьких, красочных и не очень ярких, но главное – не показывайте ему все книги сразу, а знакомьте с ними постепенно, чтобы был элемент новизны. Не нужно навязывать ребенку </w:t>
      </w:r>
      <w:r w:rsidR="006F1D7B">
        <w:rPr>
          <w:rFonts w:ascii="Times New Roman" w:hAnsi="Times New Roman" w:cs="Times New Roman"/>
          <w:sz w:val="44"/>
          <w:szCs w:val="36"/>
        </w:rPr>
        <w:t xml:space="preserve">незнакомую книгу, даже если вам хочется ее прочитать. Пусть он сам через какое-то время заинтересуется этой книгой. Можно положить ее на видное место, чтобы она привлекла внимание малыша, или самому увлечься ее чтением на глазах у ребенка, а потом прочитать из нее какой-нибудь интересны отрывок. И вообще старайтесь сами увлеченно читать художественную литературу, цитируйте отрывки из произведений, делитесь своими впечатлениями о прочитанном. Если ребенок часто будет видеть взрослого, читающего с интересом, у него сформируется определенный стереотип: чтение книги доставляет удовольствие. Сделайте чтение новой книги для ребенка праздником для всей семьи, когда все </w:t>
      </w:r>
      <w:r w:rsidR="00B5257C">
        <w:rPr>
          <w:rFonts w:ascii="Times New Roman" w:hAnsi="Times New Roman" w:cs="Times New Roman"/>
          <w:sz w:val="44"/>
          <w:szCs w:val="36"/>
        </w:rPr>
        <w:t>участвуют</w:t>
      </w:r>
      <w:r w:rsidR="006F1D7B">
        <w:rPr>
          <w:rFonts w:ascii="Times New Roman" w:hAnsi="Times New Roman" w:cs="Times New Roman"/>
          <w:sz w:val="44"/>
          <w:szCs w:val="36"/>
        </w:rPr>
        <w:t xml:space="preserve"> в чтении и делятся своими </w:t>
      </w:r>
      <w:r w:rsidR="00B5257C">
        <w:rPr>
          <w:rFonts w:ascii="Times New Roman" w:hAnsi="Times New Roman" w:cs="Times New Roman"/>
          <w:sz w:val="44"/>
          <w:szCs w:val="36"/>
        </w:rPr>
        <w:t>впечатлениями</w:t>
      </w:r>
      <w:r w:rsidR="006F1D7B">
        <w:rPr>
          <w:rFonts w:ascii="Times New Roman" w:hAnsi="Times New Roman" w:cs="Times New Roman"/>
          <w:sz w:val="44"/>
          <w:szCs w:val="36"/>
        </w:rPr>
        <w:t xml:space="preserve">. </w:t>
      </w:r>
      <w:r w:rsidR="007B3633">
        <w:rPr>
          <w:rFonts w:ascii="Times New Roman" w:hAnsi="Times New Roman" w:cs="Times New Roman"/>
          <w:sz w:val="44"/>
          <w:szCs w:val="36"/>
        </w:rPr>
        <w:t xml:space="preserve">Воспитывайте у ребенка отношение к книге как к ценному подарку: дарите книги своему ребенку, его и своим друзьям. </w:t>
      </w:r>
    </w:p>
    <w:p w:rsidR="006D0D3D" w:rsidRDefault="006D0D3D" w:rsidP="00A63D02">
      <w:pPr>
        <w:pStyle w:val="a3"/>
        <w:rPr>
          <w:rFonts w:ascii="Times New Roman" w:hAnsi="Times New Roman" w:cs="Times New Roman"/>
          <w:sz w:val="44"/>
          <w:szCs w:val="36"/>
        </w:rPr>
      </w:pPr>
    </w:p>
    <w:p w:rsidR="006D0D3D" w:rsidRDefault="006D0D3D" w:rsidP="006D0D3D">
      <w:pPr>
        <w:pStyle w:val="a3"/>
        <w:jc w:val="center"/>
        <w:rPr>
          <w:rFonts w:ascii="Times New Roman" w:hAnsi="Times New Roman" w:cs="Times New Roman"/>
          <w:b/>
          <w:sz w:val="48"/>
          <w:szCs w:val="36"/>
          <w:u w:val="single"/>
        </w:rPr>
      </w:pPr>
      <w:r>
        <w:rPr>
          <w:rFonts w:ascii="Times New Roman" w:hAnsi="Times New Roman" w:cs="Times New Roman"/>
          <w:b/>
          <w:sz w:val="48"/>
          <w:szCs w:val="36"/>
          <w:u w:val="single"/>
        </w:rPr>
        <w:t>Как организовать чтение?</w:t>
      </w:r>
    </w:p>
    <w:p w:rsidR="006D0D3D" w:rsidRDefault="006D0D3D" w:rsidP="006D0D3D">
      <w:pPr>
        <w:pStyle w:val="a3"/>
        <w:rPr>
          <w:rFonts w:ascii="Times New Roman" w:hAnsi="Times New Roman" w:cs="Times New Roman"/>
          <w:sz w:val="44"/>
          <w:szCs w:val="36"/>
        </w:rPr>
      </w:pPr>
      <w:r>
        <w:rPr>
          <w:rFonts w:ascii="Times New Roman" w:hAnsi="Times New Roman" w:cs="Times New Roman"/>
          <w:sz w:val="44"/>
          <w:szCs w:val="36"/>
        </w:rPr>
        <w:tab/>
        <w:t xml:space="preserve">Чтение (слушание) литературного произведения будет лучше восприниматься тогда, когда для этого будут созданы необходимые условия: особый эмоциональный настрой ребенка (и взрослого!) на ожидание встречи с книгой, определенное время в режиме дня, отведенное для чтения, желание взрослого </w:t>
      </w:r>
      <w:r>
        <w:rPr>
          <w:rFonts w:ascii="Times New Roman" w:hAnsi="Times New Roman" w:cs="Times New Roman"/>
          <w:sz w:val="44"/>
          <w:szCs w:val="36"/>
        </w:rPr>
        <w:lastRenderedPageBreak/>
        <w:t xml:space="preserve">не </w:t>
      </w:r>
      <w:r w:rsidR="000B6843">
        <w:rPr>
          <w:rFonts w:ascii="Times New Roman" w:hAnsi="Times New Roman" w:cs="Times New Roman"/>
          <w:sz w:val="44"/>
          <w:szCs w:val="36"/>
        </w:rPr>
        <w:t>только читать для ребенка, но  беседовать с ним о прочитанном, побуждать к творческому восприятию произведения (например, совместному рисованию иллюстраций к понравившимся моментам книги). Можно посадить ребенка к себе на колени, вместе рассмотреть</w:t>
      </w:r>
      <w:r w:rsidR="00D40FD1">
        <w:rPr>
          <w:rFonts w:ascii="Times New Roman" w:hAnsi="Times New Roman" w:cs="Times New Roman"/>
          <w:sz w:val="44"/>
          <w:szCs w:val="36"/>
        </w:rPr>
        <w:t xml:space="preserve"> обложку книжки, прочитать ее название и фамилию автора, а затем предложить, о чем может быть написана эта книга.</w:t>
      </w:r>
    </w:p>
    <w:p w:rsidR="00DC710B" w:rsidRDefault="00DC710B" w:rsidP="006D0D3D">
      <w:pPr>
        <w:pStyle w:val="a3"/>
        <w:rPr>
          <w:rFonts w:ascii="Times New Roman" w:hAnsi="Times New Roman" w:cs="Times New Roman"/>
          <w:sz w:val="44"/>
          <w:szCs w:val="36"/>
        </w:rPr>
      </w:pPr>
    </w:p>
    <w:p w:rsidR="00DC710B" w:rsidRDefault="00DC710B" w:rsidP="00DC710B">
      <w:pPr>
        <w:pStyle w:val="a3"/>
        <w:jc w:val="center"/>
        <w:rPr>
          <w:rFonts w:ascii="Times New Roman" w:hAnsi="Times New Roman" w:cs="Times New Roman"/>
          <w:b/>
          <w:sz w:val="48"/>
          <w:szCs w:val="36"/>
          <w:u w:val="single"/>
        </w:rPr>
      </w:pPr>
      <w:r>
        <w:rPr>
          <w:rFonts w:ascii="Times New Roman" w:hAnsi="Times New Roman" w:cs="Times New Roman"/>
          <w:b/>
          <w:sz w:val="48"/>
          <w:szCs w:val="36"/>
          <w:u w:val="single"/>
        </w:rPr>
        <w:t>Как сделать так, чтобы ребенку понравилось слушание книги?</w:t>
      </w:r>
    </w:p>
    <w:p w:rsidR="00EC39C6" w:rsidRDefault="00DC710B" w:rsidP="00DC710B">
      <w:pPr>
        <w:pStyle w:val="a3"/>
        <w:rPr>
          <w:rFonts w:ascii="Times New Roman" w:hAnsi="Times New Roman" w:cs="Times New Roman"/>
          <w:sz w:val="44"/>
          <w:szCs w:val="36"/>
        </w:rPr>
      </w:pPr>
      <w:r>
        <w:rPr>
          <w:rFonts w:ascii="Times New Roman" w:hAnsi="Times New Roman" w:cs="Times New Roman"/>
          <w:sz w:val="44"/>
          <w:szCs w:val="36"/>
        </w:rPr>
        <w:tab/>
        <w:t>Не нужно бояться отойти от текста, наоборот, во время чтения можно импровизировать,</w:t>
      </w:r>
      <w:r w:rsidR="007C30D5">
        <w:rPr>
          <w:rFonts w:ascii="Times New Roman" w:hAnsi="Times New Roman" w:cs="Times New Roman"/>
          <w:sz w:val="44"/>
          <w:szCs w:val="36"/>
        </w:rPr>
        <w:t xml:space="preserve"> стараться быть смешным, говорить разными голосами, делать необычные смешные жесты, активно пользоваться мимикой, подчеркнуто преувеличивая различные эмоциональные состояния </w:t>
      </w:r>
      <w:r w:rsidR="00F56F20">
        <w:rPr>
          <w:rFonts w:ascii="Times New Roman" w:hAnsi="Times New Roman" w:cs="Times New Roman"/>
          <w:sz w:val="44"/>
          <w:szCs w:val="36"/>
        </w:rPr>
        <w:t xml:space="preserve">героев произведения. Пусть чтение (рассказывание) произведения превратится в маленький </w:t>
      </w:r>
      <w:r w:rsidR="00EC39C6">
        <w:rPr>
          <w:rFonts w:ascii="Times New Roman" w:hAnsi="Times New Roman" w:cs="Times New Roman"/>
          <w:sz w:val="44"/>
          <w:szCs w:val="36"/>
        </w:rPr>
        <w:t>театр. Чем больше интересного вы добавите в чтение, тем лучше. Чем легче вы войдете в роль, тем внимательнее ваш ребенок будет следить за развитием сюжета. Попробуйте и его приобщать к ваше игре.</w:t>
      </w:r>
    </w:p>
    <w:p w:rsidR="00EC39C6" w:rsidRDefault="00EC39C6" w:rsidP="00DC710B">
      <w:pPr>
        <w:pStyle w:val="a3"/>
        <w:rPr>
          <w:rFonts w:ascii="Times New Roman" w:hAnsi="Times New Roman" w:cs="Times New Roman"/>
          <w:sz w:val="44"/>
          <w:szCs w:val="36"/>
        </w:rPr>
      </w:pPr>
    </w:p>
    <w:p w:rsidR="00DC710B" w:rsidRDefault="00EC39C6" w:rsidP="00EC39C6">
      <w:pPr>
        <w:pStyle w:val="a3"/>
        <w:jc w:val="center"/>
        <w:rPr>
          <w:rFonts w:ascii="Times New Roman" w:hAnsi="Times New Roman" w:cs="Times New Roman"/>
          <w:b/>
          <w:sz w:val="48"/>
          <w:szCs w:val="36"/>
          <w:u w:val="single"/>
        </w:rPr>
      </w:pPr>
      <w:r>
        <w:rPr>
          <w:rFonts w:ascii="Times New Roman" w:hAnsi="Times New Roman" w:cs="Times New Roman"/>
          <w:b/>
          <w:sz w:val="48"/>
          <w:szCs w:val="36"/>
          <w:u w:val="single"/>
        </w:rPr>
        <w:t>Как воспитывать активного читателя?</w:t>
      </w:r>
    </w:p>
    <w:p w:rsidR="00EC39C6" w:rsidRDefault="00EC39C6" w:rsidP="00EC39C6">
      <w:pPr>
        <w:pStyle w:val="a3"/>
        <w:rPr>
          <w:rFonts w:ascii="Times New Roman" w:hAnsi="Times New Roman" w:cs="Times New Roman"/>
          <w:sz w:val="44"/>
          <w:szCs w:val="36"/>
        </w:rPr>
      </w:pPr>
      <w:r>
        <w:rPr>
          <w:rFonts w:ascii="Times New Roman" w:hAnsi="Times New Roman" w:cs="Times New Roman"/>
          <w:sz w:val="44"/>
          <w:szCs w:val="36"/>
        </w:rPr>
        <w:tab/>
        <w:t>Прежде всего будьте активны, любопытны сами.</w:t>
      </w:r>
      <w:r w:rsidR="00674AAE">
        <w:rPr>
          <w:rFonts w:ascii="Times New Roman" w:hAnsi="Times New Roman" w:cs="Times New Roman"/>
          <w:sz w:val="44"/>
          <w:szCs w:val="36"/>
        </w:rPr>
        <w:t xml:space="preserve"> Задайте ребенку вопросы, помогая ему устанавливать связь между его миром и миром книги. Читая о каком-либо известном ребенку животном, предмете или явлении природы, можно прерывать чтение вопросом, например, о том, какого цвета или какой формы этот </w:t>
      </w:r>
      <w:r w:rsidR="00674AAE">
        <w:rPr>
          <w:rFonts w:ascii="Times New Roman" w:hAnsi="Times New Roman" w:cs="Times New Roman"/>
          <w:sz w:val="44"/>
          <w:szCs w:val="36"/>
        </w:rPr>
        <w:lastRenderedPageBreak/>
        <w:t xml:space="preserve">предмет. </w:t>
      </w:r>
      <w:r w:rsidR="00E83BD4">
        <w:rPr>
          <w:rFonts w:ascii="Times New Roman" w:hAnsi="Times New Roman" w:cs="Times New Roman"/>
          <w:sz w:val="44"/>
          <w:szCs w:val="36"/>
        </w:rPr>
        <w:t xml:space="preserve">Старайтесь поощрять и у ребенка желание задавать вопросы, разжигайте его интерес к персонажам произведения, сюжету. Прервите чтение на самом интересном месте и предложите ему придумать продолжение истории. </w:t>
      </w:r>
    </w:p>
    <w:p w:rsidR="00E83BD4" w:rsidRDefault="00E83BD4" w:rsidP="00EC39C6">
      <w:pPr>
        <w:pStyle w:val="a3"/>
        <w:rPr>
          <w:rFonts w:ascii="Times New Roman" w:hAnsi="Times New Roman" w:cs="Times New Roman"/>
          <w:sz w:val="44"/>
          <w:szCs w:val="36"/>
        </w:rPr>
      </w:pPr>
    </w:p>
    <w:p w:rsidR="00E83BD4" w:rsidRDefault="00E83BD4" w:rsidP="00E83BD4">
      <w:pPr>
        <w:pStyle w:val="a3"/>
        <w:jc w:val="center"/>
        <w:rPr>
          <w:rFonts w:ascii="Times New Roman" w:hAnsi="Times New Roman" w:cs="Times New Roman"/>
          <w:b/>
          <w:sz w:val="48"/>
          <w:szCs w:val="36"/>
          <w:u w:val="single"/>
        </w:rPr>
      </w:pPr>
      <w:r>
        <w:rPr>
          <w:rFonts w:ascii="Times New Roman" w:hAnsi="Times New Roman" w:cs="Times New Roman"/>
          <w:b/>
          <w:sz w:val="48"/>
          <w:szCs w:val="36"/>
          <w:u w:val="single"/>
        </w:rPr>
        <w:t>Как часто нужно читать ребенку?</w:t>
      </w:r>
    </w:p>
    <w:p w:rsidR="00E83BD4" w:rsidRDefault="00E83BD4" w:rsidP="00E83BD4">
      <w:pPr>
        <w:pStyle w:val="a3"/>
        <w:rPr>
          <w:rFonts w:ascii="Times New Roman" w:hAnsi="Times New Roman" w:cs="Times New Roman"/>
          <w:sz w:val="44"/>
          <w:szCs w:val="36"/>
        </w:rPr>
      </w:pPr>
      <w:r>
        <w:rPr>
          <w:rFonts w:ascii="Times New Roman" w:hAnsi="Times New Roman" w:cs="Times New Roman"/>
          <w:sz w:val="44"/>
          <w:szCs w:val="36"/>
        </w:rPr>
        <w:tab/>
        <w:t xml:space="preserve">Ни дня без книги – это должно стать для вас руководством к действию. Детская </w:t>
      </w:r>
      <w:r w:rsidR="00E8747A">
        <w:rPr>
          <w:rFonts w:ascii="Times New Roman" w:hAnsi="Times New Roman" w:cs="Times New Roman"/>
          <w:sz w:val="44"/>
          <w:szCs w:val="36"/>
        </w:rPr>
        <w:t xml:space="preserve">книжка – это не просто развлечение для ребенка, она источник информации о мире, лучшее средство постижения человеческого опыта, формирования его интеллектуальной, эмоциональной, нравственной культуры. </w:t>
      </w:r>
      <w:r w:rsidR="00584C69">
        <w:rPr>
          <w:rFonts w:ascii="Times New Roman" w:hAnsi="Times New Roman" w:cs="Times New Roman"/>
          <w:sz w:val="44"/>
          <w:szCs w:val="36"/>
        </w:rPr>
        <w:t>Для каждого возраста существуют свои рекомендации по продолжительности чтения, но главный критерий один – чтение не должно вызвать скуку или утомление.</w:t>
      </w:r>
      <w:r w:rsidR="00762FD5">
        <w:rPr>
          <w:rFonts w:ascii="Times New Roman" w:hAnsi="Times New Roman" w:cs="Times New Roman"/>
          <w:sz w:val="44"/>
          <w:szCs w:val="36"/>
        </w:rPr>
        <w:t xml:space="preserve"> </w:t>
      </w:r>
    </w:p>
    <w:p w:rsidR="0037791B" w:rsidRDefault="0037791B" w:rsidP="00E83BD4">
      <w:pPr>
        <w:pStyle w:val="a3"/>
        <w:rPr>
          <w:rFonts w:ascii="Times New Roman" w:hAnsi="Times New Roman" w:cs="Times New Roman"/>
          <w:sz w:val="44"/>
          <w:szCs w:val="36"/>
        </w:rPr>
      </w:pPr>
    </w:p>
    <w:p w:rsidR="0037791B" w:rsidRDefault="0037791B" w:rsidP="0037791B">
      <w:pPr>
        <w:pStyle w:val="a3"/>
        <w:jc w:val="center"/>
        <w:rPr>
          <w:rFonts w:ascii="Times New Roman" w:hAnsi="Times New Roman" w:cs="Times New Roman"/>
          <w:b/>
          <w:sz w:val="48"/>
          <w:szCs w:val="36"/>
          <w:u w:val="single"/>
        </w:rPr>
      </w:pPr>
      <w:r>
        <w:rPr>
          <w:rFonts w:ascii="Times New Roman" w:hAnsi="Times New Roman" w:cs="Times New Roman"/>
          <w:b/>
          <w:sz w:val="48"/>
          <w:szCs w:val="36"/>
          <w:u w:val="single"/>
        </w:rPr>
        <w:t>До какого времени нужно читать ребенку?</w:t>
      </w:r>
    </w:p>
    <w:p w:rsidR="0037791B" w:rsidRDefault="0037791B" w:rsidP="0037791B">
      <w:pPr>
        <w:pStyle w:val="a3"/>
        <w:rPr>
          <w:rFonts w:ascii="Times New Roman" w:hAnsi="Times New Roman" w:cs="Times New Roman"/>
          <w:sz w:val="44"/>
          <w:szCs w:val="36"/>
        </w:rPr>
      </w:pPr>
      <w:r>
        <w:rPr>
          <w:rFonts w:ascii="Times New Roman" w:hAnsi="Times New Roman" w:cs="Times New Roman"/>
          <w:sz w:val="44"/>
          <w:szCs w:val="36"/>
        </w:rPr>
        <w:tab/>
        <w:t xml:space="preserve">Не прекращайте чтение вслух, даже если ребенок уже умеет это делать сам. Поощряйте его желание читать самостоятельно и в то же время не забывайте, что для дошкольника чтение – очень трудоемкой процесс, поэтому не принуждайте ребенка читать художественную литературу, если у него нет такого желания. И уж тем более не используйте художественнее тексты для формирования навыка чтения. Для этой цели предназначена специальная литература – буквари или азбуки с дидактическими текстами. Если у ребенка возникает желание самому </w:t>
      </w:r>
      <w:r>
        <w:rPr>
          <w:rFonts w:ascii="Times New Roman" w:hAnsi="Times New Roman" w:cs="Times New Roman"/>
          <w:sz w:val="44"/>
          <w:szCs w:val="36"/>
        </w:rPr>
        <w:lastRenderedPageBreak/>
        <w:t xml:space="preserve">прочитать </w:t>
      </w:r>
      <w:r w:rsidR="005773BB">
        <w:rPr>
          <w:rFonts w:ascii="Times New Roman" w:hAnsi="Times New Roman" w:cs="Times New Roman"/>
          <w:sz w:val="44"/>
          <w:szCs w:val="36"/>
        </w:rPr>
        <w:t xml:space="preserve">художественное произведение, то целесообразно это делать по очереди вместе с ним, </w:t>
      </w:r>
      <w:r w:rsidR="00A45033">
        <w:rPr>
          <w:rFonts w:ascii="Times New Roman" w:hAnsi="Times New Roman" w:cs="Times New Roman"/>
          <w:sz w:val="44"/>
          <w:szCs w:val="36"/>
        </w:rPr>
        <w:t>постепенно предоставляя ему все больше возможности для самостоятельного чтения.</w:t>
      </w:r>
    </w:p>
    <w:p w:rsidR="00A45033" w:rsidRDefault="00A45033" w:rsidP="0037791B">
      <w:pPr>
        <w:pStyle w:val="a3"/>
        <w:rPr>
          <w:rFonts w:ascii="Times New Roman" w:hAnsi="Times New Roman" w:cs="Times New Roman"/>
          <w:sz w:val="44"/>
          <w:szCs w:val="36"/>
        </w:rPr>
      </w:pPr>
    </w:p>
    <w:p w:rsidR="00A45033" w:rsidRDefault="00A45033" w:rsidP="00A45033">
      <w:pPr>
        <w:pStyle w:val="a3"/>
        <w:jc w:val="center"/>
        <w:rPr>
          <w:rFonts w:ascii="Times New Roman" w:hAnsi="Times New Roman" w:cs="Times New Roman"/>
          <w:b/>
          <w:sz w:val="48"/>
          <w:szCs w:val="36"/>
          <w:u w:val="single"/>
        </w:rPr>
      </w:pPr>
      <w:r>
        <w:rPr>
          <w:rFonts w:ascii="Times New Roman" w:hAnsi="Times New Roman" w:cs="Times New Roman"/>
          <w:b/>
          <w:sz w:val="48"/>
          <w:szCs w:val="36"/>
          <w:u w:val="single"/>
        </w:rPr>
        <w:t>В чем ценность чтения «с удовольствием»?</w:t>
      </w:r>
    </w:p>
    <w:p w:rsidR="006309D3" w:rsidRDefault="00A45033" w:rsidP="00A45033">
      <w:pPr>
        <w:pStyle w:val="a3"/>
        <w:rPr>
          <w:rFonts w:ascii="Times New Roman" w:hAnsi="Times New Roman" w:cs="Times New Roman"/>
          <w:sz w:val="44"/>
          <w:szCs w:val="36"/>
        </w:rPr>
      </w:pPr>
      <w:r>
        <w:rPr>
          <w:rFonts w:ascii="Times New Roman" w:hAnsi="Times New Roman" w:cs="Times New Roman"/>
          <w:sz w:val="44"/>
          <w:szCs w:val="36"/>
        </w:rPr>
        <w:tab/>
        <w:t>Можно ответить на этот вопрос словами известного российского ученого, академика Д.С. Лихачева: «Литература</w:t>
      </w:r>
      <w:r w:rsidR="006309D3">
        <w:rPr>
          <w:rFonts w:ascii="Times New Roman" w:hAnsi="Times New Roman" w:cs="Times New Roman"/>
          <w:sz w:val="44"/>
          <w:szCs w:val="36"/>
        </w:rPr>
        <w:t xml:space="preserve"> дает нам колоссальный, обширнейший и глубочайший опыт жизни. Она делает человека интеллигентным, развивает в нем не только чувство красоты, но и понимание – понимание жизни, всех ее сложностей, служит проводником в другие эпохи и к другим народам, раскрывает перед вами сердца людей. Одним словом, делает вас мудрым. Но это дается только тогда, когда… вы читаете с удовольствием не потому, что то или иное произведение надо прочесть, а потому, что оно вам нравится – вы почувствовали, что автору есть что сказать, есть чем с вами поделиться и он умеет это сделать… «Незаинтересованное», но интересное чтение – вот что заставляет любить литературу и что расширяет кругозор человека».</w:t>
      </w:r>
    </w:p>
    <w:p w:rsidR="00A45033" w:rsidRPr="00A45033" w:rsidRDefault="006309D3" w:rsidP="00A45033">
      <w:pPr>
        <w:pStyle w:val="a3"/>
        <w:rPr>
          <w:rFonts w:ascii="Times New Roman" w:hAnsi="Times New Roman" w:cs="Times New Roman"/>
          <w:sz w:val="44"/>
          <w:szCs w:val="36"/>
        </w:rPr>
      </w:pPr>
      <w:r>
        <w:rPr>
          <w:rFonts w:ascii="Times New Roman" w:hAnsi="Times New Roman" w:cs="Times New Roman"/>
          <w:sz w:val="44"/>
          <w:szCs w:val="36"/>
        </w:rPr>
        <w:tab/>
        <w:t>Безусловно, эти слова в равной степени можно отнести как ко взрослым, так и к детям. При условии систематического увлеченного чтения ребенок начинает интересно рассуждать о прочитанном, у него формируются определенные литературные пристрастия, и вы понимаете, что ваши труды не пропали даром.</w:t>
      </w:r>
    </w:p>
    <w:sectPr w:rsidR="00A45033" w:rsidRPr="00A45033" w:rsidSect="00A81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drawingGridHorizontalSpacing w:val="110"/>
  <w:displayHorizontalDrawingGridEvery w:val="2"/>
  <w:characterSpacingControl w:val="doNotCompress"/>
  <w:compat/>
  <w:rsids>
    <w:rsidRoot w:val="00A81C8E"/>
    <w:rsid w:val="000B6843"/>
    <w:rsid w:val="00226591"/>
    <w:rsid w:val="00245EE2"/>
    <w:rsid w:val="0037791B"/>
    <w:rsid w:val="003E45E5"/>
    <w:rsid w:val="004D6F7B"/>
    <w:rsid w:val="00536A44"/>
    <w:rsid w:val="005773BB"/>
    <w:rsid w:val="00584C69"/>
    <w:rsid w:val="006309D3"/>
    <w:rsid w:val="00674AAE"/>
    <w:rsid w:val="006D0D3D"/>
    <w:rsid w:val="006F1D7B"/>
    <w:rsid w:val="00762FD5"/>
    <w:rsid w:val="007B3633"/>
    <w:rsid w:val="007C30D5"/>
    <w:rsid w:val="008F0ECB"/>
    <w:rsid w:val="00942C54"/>
    <w:rsid w:val="00A45033"/>
    <w:rsid w:val="00A63D02"/>
    <w:rsid w:val="00A63E7D"/>
    <w:rsid w:val="00A81C8E"/>
    <w:rsid w:val="00AC0931"/>
    <w:rsid w:val="00AD061E"/>
    <w:rsid w:val="00B5257C"/>
    <w:rsid w:val="00D40FD1"/>
    <w:rsid w:val="00D86398"/>
    <w:rsid w:val="00D9631A"/>
    <w:rsid w:val="00DC710B"/>
    <w:rsid w:val="00E83BD4"/>
    <w:rsid w:val="00E8747A"/>
    <w:rsid w:val="00EC39C6"/>
    <w:rsid w:val="00F5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C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PBELL</dc:creator>
  <cp:keywords/>
  <dc:description/>
  <cp:lastModifiedBy>PBELL</cp:lastModifiedBy>
  <cp:revision>20</cp:revision>
  <dcterms:created xsi:type="dcterms:W3CDTF">2015-09-09T19:10:00Z</dcterms:created>
  <dcterms:modified xsi:type="dcterms:W3CDTF">2015-10-10T20:04:00Z</dcterms:modified>
</cp:coreProperties>
</file>