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CC"/>
  <w:body>
    <w:p w:rsidR="0052747A" w:rsidRPr="0052747A" w:rsidRDefault="0052747A" w:rsidP="0052747A">
      <w:pPr>
        <w:pStyle w:val="a3"/>
        <w:shd w:val="clear" w:color="auto" w:fill="FFFAEC"/>
        <w:spacing w:before="0" w:beforeAutospacing="0" w:after="150" w:afterAutospacing="0" w:line="255" w:lineRule="atLeast"/>
        <w:jc w:val="center"/>
        <w:rPr>
          <w:rFonts w:ascii="Arial" w:hAnsi="Arial" w:cs="Arial"/>
          <w:i/>
          <w:color w:val="00B050"/>
          <w:sz w:val="40"/>
          <w:szCs w:val="40"/>
          <w:u w:val="single"/>
        </w:rPr>
      </w:pPr>
      <w:r w:rsidRPr="0052747A">
        <w:rPr>
          <w:rFonts w:ascii="Arial" w:hAnsi="Arial" w:cs="Arial"/>
          <w:b/>
          <w:bCs/>
          <w:i/>
          <w:color w:val="00B050"/>
          <w:sz w:val="40"/>
          <w:szCs w:val="40"/>
          <w:u w:val="single"/>
        </w:rPr>
        <w:t>ВОЗРАСТНЫЕ ОСОБЕННОСТИ</w:t>
      </w:r>
      <w:r>
        <w:rPr>
          <w:rFonts w:ascii="Arial" w:hAnsi="Arial" w:cs="Arial"/>
          <w:b/>
          <w:bCs/>
          <w:i/>
          <w:color w:val="00B050"/>
          <w:sz w:val="40"/>
          <w:szCs w:val="40"/>
          <w:u w:val="single"/>
        </w:rPr>
        <w:t xml:space="preserve">  ДЕТЕЙ</w:t>
      </w:r>
    </w:p>
    <w:p w:rsidR="0052747A" w:rsidRPr="0052747A" w:rsidRDefault="0052747A" w:rsidP="0052747A">
      <w:pPr>
        <w:pStyle w:val="a3"/>
        <w:shd w:val="clear" w:color="auto" w:fill="FFFAEC"/>
        <w:spacing w:before="0" w:beforeAutospacing="0" w:after="150" w:afterAutospacing="0"/>
        <w:ind w:firstLine="360"/>
        <w:jc w:val="center"/>
        <w:rPr>
          <w:rFonts w:ascii="Arial" w:hAnsi="Arial" w:cs="Arial"/>
          <w:i/>
          <w:color w:val="00B050"/>
          <w:sz w:val="40"/>
          <w:szCs w:val="40"/>
          <w:u w:val="single"/>
        </w:rPr>
      </w:pPr>
      <w:r w:rsidRPr="0052747A">
        <w:rPr>
          <w:rFonts w:ascii="Arial" w:hAnsi="Arial" w:cs="Arial"/>
          <w:b/>
          <w:bCs/>
          <w:i/>
          <w:color w:val="00B050"/>
          <w:sz w:val="40"/>
          <w:szCs w:val="40"/>
          <w:u w:val="single"/>
        </w:rPr>
        <w:t>СРЕДН</w:t>
      </w:r>
      <w:r>
        <w:rPr>
          <w:rFonts w:ascii="Arial" w:hAnsi="Arial" w:cs="Arial"/>
          <w:b/>
          <w:bCs/>
          <w:i/>
          <w:color w:val="00B050"/>
          <w:sz w:val="40"/>
          <w:szCs w:val="40"/>
          <w:u w:val="single"/>
        </w:rPr>
        <w:t xml:space="preserve">ЕЙ </w:t>
      </w:r>
      <w:r w:rsidRPr="0052747A">
        <w:rPr>
          <w:rFonts w:ascii="Arial" w:hAnsi="Arial" w:cs="Arial"/>
          <w:b/>
          <w:bCs/>
          <w:i/>
          <w:color w:val="00B050"/>
          <w:sz w:val="40"/>
          <w:szCs w:val="40"/>
          <w:u w:val="single"/>
        </w:rPr>
        <w:t xml:space="preserve"> ГРУПП</w:t>
      </w:r>
      <w:r>
        <w:rPr>
          <w:rFonts w:ascii="Arial" w:hAnsi="Arial" w:cs="Arial"/>
          <w:b/>
          <w:bCs/>
          <w:i/>
          <w:color w:val="00B050"/>
          <w:sz w:val="40"/>
          <w:szCs w:val="40"/>
          <w:u w:val="single"/>
        </w:rPr>
        <w:t>Ы (4-5 ЛЕТ)</w:t>
      </w:r>
    </w:p>
    <w:p w:rsidR="0052747A" w:rsidRPr="0052747A" w:rsidRDefault="0052747A" w:rsidP="0052747A">
      <w:pPr>
        <w:pStyle w:val="a3"/>
        <w:shd w:val="clear" w:color="auto" w:fill="FFFAEC"/>
        <w:spacing w:before="0" w:beforeAutospacing="0" w:after="150" w:afterAutospacing="0"/>
        <w:ind w:firstLine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32"/>
          <w:szCs w:val="32"/>
        </w:rPr>
        <w:t xml:space="preserve">     </w:t>
      </w:r>
      <w:bookmarkStart w:id="0" w:name="_GoBack"/>
      <w:r w:rsidRPr="0052747A">
        <w:rPr>
          <w:rFonts w:ascii="Arial" w:hAnsi="Arial" w:cs="Arial"/>
          <w:color w:val="333333"/>
          <w:sz w:val="32"/>
          <w:szCs w:val="32"/>
        </w:rPr>
        <w:t>Детям исполнилось четыре года, они перешли в среднюю группу детского сада. Внимательный воспитатель замечает в их поведении и деятельности ряд новых черт, проявляющихся в физическом, интеллектуальном, социально-эмоциональном развитии. Возросли физические возможности детей: движения их стали значительно более уверенными и разнообразными.</w:t>
      </w:r>
    </w:p>
    <w:bookmarkEnd w:id="0"/>
    <w:p w:rsidR="0052747A" w:rsidRPr="0052747A" w:rsidRDefault="0052747A" w:rsidP="0052747A">
      <w:pPr>
        <w:pStyle w:val="a3"/>
        <w:shd w:val="clear" w:color="auto" w:fill="FFFAEC"/>
        <w:spacing w:before="0" w:beforeAutospacing="0" w:after="150" w:afterAutospacing="0"/>
        <w:ind w:firstLine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32"/>
          <w:szCs w:val="32"/>
        </w:rPr>
        <w:t xml:space="preserve">     </w:t>
      </w:r>
      <w:r w:rsidRPr="0052747A">
        <w:rPr>
          <w:rFonts w:ascii="Arial" w:hAnsi="Arial" w:cs="Arial"/>
          <w:color w:val="333333"/>
          <w:sz w:val="32"/>
          <w:szCs w:val="32"/>
        </w:rPr>
        <w:t>Эмоционально окрашенная деятельность становится не только средством физического развития, но и способом психологической разгрузки детей среднего дошкольного возраста, которых отличает довольно высокая возбудимость. Увидев перевозбуждение ребенка, воспитатель, учитывая слабость тормозных процессов детей 4-5 лет, переключает его внимание на более спокойное занятие. Это поможет ребенку восстановить силы и успокоиться.</w:t>
      </w:r>
    </w:p>
    <w:p w:rsidR="0052747A" w:rsidRPr="0052747A" w:rsidRDefault="0052747A" w:rsidP="0052747A">
      <w:pPr>
        <w:pStyle w:val="a3"/>
        <w:shd w:val="clear" w:color="auto" w:fill="FFFAEC"/>
        <w:spacing w:before="0" w:beforeAutospacing="0" w:after="150" w:afterAutospacing="0"/>
        <w:ind w:firstLine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32"/>
          <w:szCs w:val="32"/>
        </w:rPr>
        <w:t xml:space="preserve">     </w:t>
      </w:r>
      <w:r w:rsidRPr="0052747A">
        <w:rPr>
          <w:rFonts w:ascii="Arial" w:hAnsi="Arial" w:cs="Arial"/>
          <w:color w:val="333333"/>
          <w:sz w:val="32"/>
          <w:szCs w:val="32"/>
        </w:rPr>
        <w:t xml:space="preserve">У детей активно проявляется стремление к общению со сверстниками. Новые черты проявляются в общении детей 4-5 лет с воспитателем. Дошкольники охотно сотрудничают </w:t>
      </w:r>
      <w:proofErr w:type="gramStart"/>
      <w:r w:rsidRPr="0052747A">
        <w:rPr>
          <w:rFonts w:ascii="Arial" w:hAnsi="Arial" w:cs="Arial"/>
          <w:color w:val="333333"/>
          <w:sz w:val="32"/>
          <w:szCs w:val="32"/>
        </w:rPr>
        <w:t>со</w:t>
      </w:r>
      <w:proofErr w:type="gramEnd"/>
      <w:r w:rsidRPr="0052747A">
        <w:rPr>
          <w:rFonts w:ascii="Arial" w:hAnsi="Arial" w:cs="Arial"/>
          <w:color w:val="333333"/>
          <w:sz w:val="32"/>
          <w:szCs w:val="32"/>
        </w:rPr>
        <w:t xml:space="preserve"> взрослыми в практических делах (совместные игры, трудовые поручения, уход за животными, растениями), но наряду с этим все более активно стремятся к познавательному, интеллектуальному общению.</w:t>
      </w:r>
    </w:p>
    <w:p w:rsidR="0052747A" w:rsidRPr="0052747A" w:rsidRDefault="0052747A" w:rsidP="0052747A">
      <w:pPr>
        <w:pStyle w:val="a3"/>
        <w:shd w:val="clear" w:color="auto" w:fill="FFFAEC"/>
        <w:spacing w:before="0" w:beforeAutospacing="0" w:after="150" w:afterAutospacing="0"/>
        <w:ind w:firstLine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32"/>
          <w:szCs w:val="32"/>
        </w:rPr>
        <w:t xml:space="preserve">     </w:t>
      </w:r>
      <w:r w:rsidRPr="0052747A">
        <w:rPr>
          <w:rFonts w:ascii="Arial" w:hAnsi="Arial" w:cs="Arial"/>
          <w:color w:val="333333"/>
          <w:sz w:val="32"/>
          <w:szCs w:val="32"/>
        </w:rPr>
        <w:t>Возраст "почемучек" проявляется в многочисленных вопросах детей к воспитателю: "Почему?", "Зачем?", "Для чего?" Развивающееся мышление ребенка, способность устанавливать простейшие связи и отношения между объектами пробуждают широкий интерес к окружающему миру.</w:t>
      </w:r>
    </w:p>
    <w:p w:rsidR="0052747A" w:rsidRPr="0052747A" w:rsidRDefault="0052747A" w:rsidP="0052747A">
      <w:pPr>
        <w:pStyle w:val="a3"/>
        <w:shd w:val="clear" w:color="auto" w:fill="FFFAEC"/>
        <w:spacing w:before="0" w:beforeAutospacing="0" w:after="150" w:afterAutospacing="0"/>
        <w:ind w:firstLine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32"/>
          <w:szCs w:val="32"/>
        </w:rPr>
        <w:t xml:space="preserve">     </w:t>
      </w:r>
      <w:r w:rsidRPr="0052747A">
        <w:rPr>
          <w:rFonts w:ascii="Arial" w:hAnsi="Arial" w:cs="Arial"/>
          <w:color w:val="333333"/>
          <w:sz w:val="32"/>
          <w:szCs w:val="32"/>
        </w:rPr>
        <w:t>Ребенок пятого года жизни отличается высокой активностью. Это создает новые возможности для развития самостоятельности во всех сферах его жизни.</w:t>
      </w:r>
    </w:p>
    <w:p w:rsidR="0052747A" w:rsidRPr="0052747A" w:rsidRDefault="0052747A" w:rsidP="0052747A">
      <w:pPr>
        <w:pStyle w:val="a3"/>
        <w:shd w:val="clear" w:color="auto" w:fill="FFFAEC"/>
        <w:spacing w:before="0" w:beforeAutospacing="0" w:after="150" w:afterAutospacing="0"/>
        <w:ind w:firstLine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32"/>
          <w:szCs w:val="32"/>
        </w:rPr>
        <w:t xml:space="preserve">    </w:t>
      </w:r>
      <w:r w:rsidRPr="0052747A">
        <w:rPr>
          <w:rFonts w:ascii="Arial" w:hAnsi="Arial" w:cs="Arial"/>
          <w:color w:val="333333"/>
          <w:sz w:val="32"/>
          <w:szCs w:val="32"/>
        </w:rPr>
        <w:t xml:space="preserve">Уделяя внимание развитию детской самостоятельности, воспитатель широко использует приемы индивидуального подхода, следуя правилу: не делать за ребенка то, что он в состоянии сделать самостоятельно. Но при этом </w:t>
      </w:r>
      <w:r>
        <w:rPr>
          <w:rFonts w:ascii="Arial" w:hAnsi="Arial" w:cs="Arial"/>
          <w:color w:val="333333"/>
          <w:sz w:val="32"/>
          <w:szCs w:val="32"/>
        </w:rPr>
        <w:t>педагог</w:t>
      </w:r>
      <w:r w:rsidRPr="0052747A">
        <w:rPr>
          <w:rFonts w:ascii="Arial" w:hAnsi="Arial" w:cs="Arial"/>
          <w:color w:val="333333"/>
          <w:sz w:val="32"/>
          <w:szCs w:val="32"/>
        </w:rPr>
        <w:t xml:space="preserve"> исходит из реального уровня умений, которые могут значительно различаться у разных детей.</w:t>
      </w:r>
    </w:p>
    <w:p w:rsidR="0052747A" w:rsidRPr="0052747A" w:rsidRDefault="0052747A" w:rsidP="0052747A">
      <w:pPr>
        <w:pStyle w:val="a3"/>
        <w:shd w:val="clear" w:color="auto" w:fill="FFFAEC"/>
        <w:spacing w:before="0" w:beforeAutospacing="0" w:after="150" w:afterAutospacing="0"/>
        <w:ind w:firstLine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32"/>
          <w:szCs w:val="32"/>
        </w:rPr>
        <w:lastRenderedPageBreak/>
        <w:t xml:space="preserve">   </w:t>
      </w:r>
      <w:r w:rsidRPr="0052747A">
        <w:rPr>
          <w:rFonts w:ascii="Arial" w:hAnsi="Arial" w:cs="Arial"/>
          <w:color w:val="333333"/>
          <w:sz w:val="32"/>
          <w:szCs w:val="32"/>
        </w:rPr>
        <w:t>У детей 4-5 лет ярко проявляется интерес к игре. Игра продолжает оставаться основной формой организации их жизни. В течение дня дети могут участвовать в разнообразных играх - сюжетно-ролевых, режиссерских, подвижных, имитационно-театрализованных, хороводных, музыкальных, познавательных.</w:t>
      </w:r>
    </w:p>
    <w:p w:rsidR="0052747A" w:rsidRPr="0052747A" w:rsidRDefault="0052747A" w:rsidP="0052747A">
      <w:pPr>
        <w:pStyle w:val="a3"/>
        <w:shd w:val="clear" w:color="auto" w:fill="FFFAEC"/>
        <w:spacing w:before="0" w:beforeAutospacing="0" w:after="150" w:afterAutospacing="0"/>
        <w:ind w:firstLine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32"/>
          <w:szCs w:val="32"/>
        </w:rPr>
        <w:t xml:space="preserve">   </w:t>
      </w:r>
      <w:r w:rsidRPr="0052747A">
        <w:rPr>
          <w:rFonts w:ascii="Arial" w:hAnsi="Arial" w:cs="Arial"/>
          <w:color w:val="333333"/>
          <w:sz w:val="32"/>
          <w:szCs w:val="32"/>
        </w:rPr>
        <w:t>Примечательной особенностью детей является фантазирование, нередко они путают вымысел и реальность. У детей этого возраста наблюдается пробуждение интереса к правилам поведения, о чем свидетельствуют многочисленные жалобы-заявления детей воспитателю о том, что кто-то делает что-то неправильное или не выполняет какое-то требование.</w:t>
      </w:r>
    </w:p>
    <w:p w:rsidR="0052747A" w:rsidRPr="0052747A" w:rsidRDefault="0052747A" w:rsidP="0052747A">
      <w:pPr>
        <w:pStyle w:val="a3"/>
        <w:shd w:val="clear" w:color="auto" w:fill="FFFAEC"/>
        <w:spacing w:before="0" w:beforeAutospacing="0" w:after="150" w:afterAutospacing="0"/>
        <w:ind w:firstLine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32"/>
          <w:szCs w:val="32"/>
        </w:rPr>
        <w:t xml:space="preserve">    </w:t>
      </w:r>
      <w:r w:rsidRPr="0052747A">
        <w:rPr>
          <w:rFonts w:ascii="Arial" w:hAnsi="Arial" w:cs="Arial"/>
          <w:color w:val="333333"/>
          <w:sz w:val="32"/>
          <w:szCs w:val="32"/>
        </w:rPr>
        <w:t>У детей идет активное развитие и созревание эмоциональной сферы: чувства становятся более глубокими, устойчивыми; прежнее радостное чувство от общения с окружающими постепенно перерастает в более сложное чувство симпатии, привязанности.</w:t>
      </w:r>
    </w:p>
    <w:p w:rsidR="0052747A" w:rsidRDefault="0052747A" w:rsidP="0052747A">
      <w:pPr>
        <w:pStyle w:val="a3"/>
        <w:shd w:val="clear" w:color="auto" w:fill="FFFAEC"/>
        <w:spacing w:before="0" w:beforeAutospacing="0" w:after="150" w:afterAutospacing="0"/>
        <w:ind w:firstLine="360"/>
        <w:jc w:val="both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 xml:space="preserve">     </w:t>
      </w:r>
      <w:r w:rsidRPr="0052747A">
        <w:rPr>
          <w:rFonts w:ascii="Arial" w:hAnsi="Arial" w:cs="Arial"/>
          <w:color w:val="333333"/>
          <w:sz w:val="32"/>
          <w:szCs w:val="32"/>
        </w:rPr>
        <w:t>Словарь детей увеличивается до 2000 слов и более. В разговоре ребенок начинает пользоваться сложными фразами и предложениями.</w:t>
      </w:r>
    </w:p>
    <w:p w:rsidR="0052747A" w:rsidRPr="0052747A" w:rsidRDefault="0052747A" w:rsidP="0052747A">
      <w:pPr>
        <w:pStyle w:val="a3"/>
        <w:shd w:val="clear" w:color="auto" w:fill="FFFAEC"/>
        <w:spacing w:before="0" w:beforeAutospacing="0" w:after="150" w:afterAutospacing="0"/>
        <w:ind w:firstLine="360"/>
        <w:jc w:val="both"/>
        <w:rPr>
          <w:rFonts w:ascii="Arial" w:hAnsi="Arial" w:cs="Arial"/>
          <w:color w:val="333333"/>
          <w:sz w:val="20"/>
          <w:szCs w:val="20"/>
        </w:rPr>
      </w:pPr>
    </w:p>
    <w:p w:rsidR="0052747A" w:rsidRDefault="0052747A" w:rsidP="0052747A">
      <w:pPr>
        <w:pStyle w:val="a3"/>
        <w:shd w:val="clear" w:color="auto" w:fill="FFFAEC"/>
        <w:spacing w:before="0" w:beforeAutospacing="0" w:after="150" w:afterAutospacing="0"/>
        <w:ind w:firstLine="360"/>
        <w:jc w:val="center"/>
        <w:rPr>
          <w:rFonts w:ascii="Arial" w:hAnsi="Arial" w:cs="Arial"/>
          <w:b/>
          <w:bCs/>
          <w:i/>
          <w:color w:val="00B050"/>
          <w:sz w:val="40"/>
          <w:szCs w:val="40"/>
          <w:u w:val="single"/>
        </w:rPr>
      </w:pPr>
      <w:r w:rsidRPr="0052747A">
        <w:rPr>
          <w:rFonts w:ascii="Arial" w:hAnsi="Arial" w:cs="Arial"/>
          <w:b/>
          <w:bCs/>
          <w:i/>
          <w:color w:val="00B050"/>
          <w:sz w:val="40"/>
          <w:szCs w:val="40"/>
          <w:u w:val="single"/>
        </w:rPr>
        <w:t>ЗАДАЧИ ВОСПИТАНИЯ И РАЗВИТИЯ ДЕТЕЙ</w:t>
      </w:r>
    </w:p>
    <w:p w:rsidR="0052747A" w:rsidRPr="0052747A" w:rsidRDefault="0052747A" w:rsidP="0052747A">
      <w:pPr>
        <w:pStyle w:val="a3"/>
        <w:shd w:val="clear" w:color="auto" w:fill="FFFAEC"/>
        <w:spacing w:before="0" w:beforeAutospacing="0" w:after="150" w:afterAutospacing="0"/>
        <w:ind w:firstLine="360"/>
        <w:jc w:val="both"/>
        <w:rPr>
          <w:rFonts w:ascii="Arial" w:hAnsi="Arial" w:cs="Arial"/>
          <w:color w:val="333333"/>
          <w:sz w:val="20"/>
          <w:szCs w:val="20"/>
        </w:rPr>
      </w:pPr>
      <w:r w:rsidRPr="0052747A">
        <w:rPr>
          <w:rFonts w:ascii="Arial" w:hAnsi="Arial" w:cs="Arial"/>
          <w:color w:val="333333"/>
          <w:sz w:val="32"/>
          <w:szCs w:val="32"/>
        </w:rPr>
        <w:t>1. Укреплять здоровье, закаливать и развивать двигательную активность детей.</w:t>
      </w:r>
    </w:p>
    <w:p w:rsidR="0052747A" w:rsidRPr="0052747A" w:rsidRDefault="0052747A" w:rsidP="0052747A">
      <w:pPr>
        <w:pStyle w:val="a3"/>
        <w:shd w:val="clear" w:color="auto" w:fill="FFFAEC"/>
        <w:spacing w:before="0" w:beforeAutospacing="0" w:after="150" w:afterAutospacing="0"/>
        <w:ind w:firstLine="360"/>
        <w:jc w:val="both"/>
        <w:rPr>
          <w:rFonts w:ascii="Arial" w:hAnsi="Arial" w:cs="Arial"/>
          <w:color w:val="333333"/>
          <w:sz w:val="20"/>
          <w:szCs w:val="20"/>
        </w:rPr>
      </w:pPr>
      <w:r w:rsidRPr="0052747A">
        <w:rPr>
          <w:rFonts w:ascii="Arial" w:hAnsi="Arial" w:cs="Arial"/>
          <w:color w:val="333333"/>
          <w:sz w:val="32"/>
          <w:szCs w:val="32"/>
        </w:rPr>
        <w:t>2. Развивать познавательную активность детей, осваивать средства и способы познания, обогащать опыт деятельности и представления об окружающем.</w:t>
      </w:r>
    </w:p>
    <w:p w:rsidR="0052747A" w:rsidRPr="0052747A" w:rsidRDefault="0052747A" w:rsidP="0052747A">
      <w:pPr>
        <w:pStyle w:val="a3"/>
        <w:shd w:val="clear" w:color="auto" w:fill="FFFAEC"/>
        <w:spacing w:before="0" w:beforeAutospacing="0" w:after="150" w:afterAutospacing="0"/>
        <w:ind w:firstLine="360"/>
        <w:jc w:val="both"/>
        <w:rPr>
          <w:rFonts w:ascii="Arial" w:hAnsi="Arial" w:cs="Arial"/>
          <w:color w:val="333333"/>
          <w:sz w:val="20"/>
          <w:szCs w:val="20"/>
        </w:rPr>
      </w:pPr>
      <w:r w:rsidRPr="0052747A">
        <w:rPr>
          <w:rFonts w:ascii="Arial" w:hAnsi="Arial" w:cs="Arial"/>
          <w:color w:val="333333"/>
          <w:sz w:val="32"/>
          <w:szCs w:val="32"/>
        </w:rPr>
        <w:t>3. Воспитывать самостоятельность и развивать стремление к самоутверждению и самовыражению.</w:t>
      </w:r>
    </w:p>
    <w:p w:rsidR="0052747A" w:rsidRPr="0052747A" w:rsidRDefault="0052747A" w:rsidP="0052747A">
      <w:pPr>
        <w:pStyle w:val="a3"/>
        <w:shd w:val="clear" w:color="auto" w:fill="FFFAEC"/>
        <w:spacing w:before="0" w:beforeAutospacing="0" w:after="150" w:afterAutospacing="0"/>
        <w:ind w:firstLine="360"/>
        <w:jc w:val="both"/>
        <w:rPr>
          <w:rFonts w:ascii="Arial" w:hAnsi="Arial" w:cs="Arial"/>
          <w:color w:val="333333"/>
          <w:sz w:val="20"/>
          <w:szCs w:val="20"/>
        </w:rPr>
      </w:pPr>
      <w:r w:rsidRPr="0052747A">
        <w:rPr>
          <w:rFonts w:ascii="Arial" w:hAnsi="Arial" w:cs="Arial"/>
          <w:color w:val="333333"/>
          <w:sz w:val="32"/>
          <w:szCs w:val="32"/>
        </w:rPr>
        <w:t>4. Укреплять доброжелательные отношения между детьми и дружеские взаимоотношения в совместных делах.</w:t>
      </w:r>
    </w:p>
    <w:p w:rsidR="0052747A" w:rsidRPr="0052747A" w:rsidRDefault="0052747A" w:rsidP="0052747A">
      <w:pPr>
        <w:pStyle w:val="a3"/>
        <w:shd w:val="clear" w:color="auto" w:fill="FFFAEC"/>
        <w:spacing w:before="0" w:beforeAutospacing="0" w:after="150" w:afterAutospacing="0"/>
        <w:ind w:firstLine="360"/>
        <w:jc w:val="both"/>
        <w:rPr>
          <w:rFonts w:ascii="Arial" w:hAnsi="Arial" w:cs="Arial"/>
          <w:color w:val="333333"/>
          <w:sz w:val="20"/>
          <w:szCs w:val="20"/>
        </w:rPr>
      </w:pPr>
      <w:r w:rsidRPr="0052747A">
        <w:rPr>
          <w:rFonts w:ascii="Arial" w:hAnsi="Arial" w:cs="Arial"/>
          <w:color w:val="333333"/>
          <w:sz w:val="32"/>
          <w:szCs w:val="32"/>
        </w:rPr>
        <w:t>5. Развивать творческие проявления и воображение в художественной, изобразительной и игровой деятельности.</w:t>
      </w:r>
    </w:p>
    <w:p w:rsidR="0052747A" w:rsidRDefault="0052747A" w:rsidP="0052747A">
      <w:pPr>
        <w:pStyle w:val="a3"/>
        <w:shd w:val="clear" w:color="auto" w:fill="FFFAEC"/>
        <w:spacing w:before="0" w:beforeAutospacing="0" w:after="150" w:afterAutospacing="0"/>
        <w:ind w:firstLine="360"/>
        <w:jc w:val="both"/>
        <w:rPr>
          <w:rFonts w:ascii="Arial" w:hAnsi="Arial" w:cs="Arial"/>
          <w:color w:val="333333"/>
          <w:sz w:val="32"/>
          <w:szCs w:val="32"/>
        </w:rPr>
      </w:pPr>
      <w:r w:rsidRPr="0052747A">
        <w:rPr>
          <w:rFonts w:ascii="Arial" w:hAnsi="Arial" w:cs="Arial"/>
          <w:color w:val="333333"/>
          <w:sz w:val="32"/>
          <w:szCs w:val="32"/>
        </w:rPr>
        <w:t>6. Обогащать социальные представления о людях, о родном городе, стране.</w:t>
      </w:r>
    </w:p>
    <w:p w:rsidR="0052747A" w:rsidRPr="0052747A" w:rsidRDefault="0052747A" w:rsidP="0052747A">
      <w:pPr>
        <w:pStyle w:val="a3"/>
        <w:shd w:val="clear" w:color="auto" w:fill="FFFAEC"/>
        <w:spacing w:before="0" w:beforeAutospacing="0" w:after="150" w:afterAutospacing="0"/>
        <w:ind w:firstLine="360"/>
        <w:jc w:val="both"/>
        <w:rPr>
          <w:rFonts w:ascii="Arial" w:hAnsi="Arial" w:cs="Arial"/>
          <w:color w:val="333333"/>
          <w:sz w:val="20"/>
          <w:szCs w:val="20"/>
        </w:rPr>
      </w:pPr>
    </w:p>
    <w:p w:rsidR="00EA3D9F" w:rsidRPr="0052747A" w:rsidRDefault="00EA3D9F" w:rsidP="0052747A">
      <w:pPr>
        <w:rPr>
          <w:rFonts w:ascii="Arial" w:hAnsi="Arial" w:cs="Arial"/>
          <w:szCs w:val="28"/>
        </w:rPr>
      </w:pPr>
    </w:p>
    <w:sectPr w:rsidR="00EA3D9F" w:rsidRPr="0052747A" w:rsidSect="00DE08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17"/>
    <w:rsid w:val="00442217"/>
    <w:rsid w:val="004569A8"/>
    <w:rsid w:val="0052747A"/>
    <w:rsid w:val="00DD3479"/>
    <w:rsid w:val="00DE089B"/>
    <w:rsid w:val="00E57CE7"/>
    <w:rsid w:val="00EA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08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2217"/>
  </w:style>
  <w:style w:type="character" w:customStyle="1" w:styleId="10">
    <w:name w:val="Заголовок 1 Знак"/>
    <w:basedOn w:val="a0"/>
    <w:link w:val="1"/>
    <w:uiPriority w:val="9"/>
    <w:rsid w:val="00DE08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08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2217"/>
  </w:style>
  <w:style w:type="character" w:customStyle="1" w:styleId="10">
    <w:name w:val="Заголовок 1 Знак"/>
    <w:basedOn w:val="a0"/>
    <w:link w:val="1"/>
    <w:uiPriority w:val="9"/>
    <w:rsid w:val="00DE08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A1703-37E2-4C25-BF23-176EBCE90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</cp:revision>
  <dcterms:created xsi:type="dcterms:W3CDTF">2015-10-07T20:08:00Z</dcterms:created>
  <dcterms:modified xsi:type="dcterms:W3CDTF">2015-10-07T20:08:00Z</dcterms:modified>
</cp:coreProperties>
</file>