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66" w:rsidRDefault="008B1E66" w:rsidP="008B1E66">
      <w:pPr>
        <w:pStyle w:val="a3"/>
      </w:pPr>
      <w:r>
        <w:t>Консультация для родителей</w:t>
      </w:r>
    </w:p>
    <w:p w:rsidR="008B1E66" w:rsidRDefault="008B1E66" w:rsidP="008B1E66">
      <w:pPr>
        <w:pStyle w:val="a3"/>
      </w:pPr>
      <w:bookmarkStart w:id="0" w:name="_GoBack"/>
      <w:r>
        <w:t>«Первые шаги в работе с соленым тестом»</w:t>
      </w:r>
    </w:p>
    <w:bookmarkEnd w:id="0"/>
    <w:p w:rsidR="008B1E66" w:rsidRDefault="008B1E66" w:rsidP="008B1E66">
      <w:pPr>
        <w:pStyle w:val="a3"/>
      </w:pPr>
      <w:r>
        <w:t xml:space="preserve"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навыков. Лепка, также как и другие виды изобразительной деятельности, формирует эстетические вкусы, развивает чувство </w:t>
      </w:r>
      <w:proofErr w:type="gramStart"/>
      <w:r>
        <w:t>прекрасного</w:t>
      </w:r>
      <w:proofErr w:type="gramEnd"/>
      <w:r>
        <w:t xml:space="preserve">. У маленького ребёнка особая острота восприятия. То, что эмоционально воспринято в детстве, запоминается на всю жизнь. Восприятие </w:t>
      </w:r>
      <w:proofErr w:type="gramStart"/>
      <w:r>
        <w:t>красивого</w:t>
      </w:r>
      <w:proofErr w:type="gramEnd"/>
      <w:r>
        <w:t xml:space="preserve"> формирует у детей эстетическое чувство, уважение и бережное отношение к искусству. Произведения искусства расширяют кругозор ребёнка тем, что несут определённую информацию. Они влияют и на формирование нравственных качеств. </w:t>
      </w:r>
    </w:p>
    <w:p w:rsidR="008B1E66" w:rsidRDefault="008B1E66" w:rsidP="008B1E66">
      <w:pPr>
        <w:pStyle w:val="a3"/>
      </w:pPr>
      <w:r>
        <w:t xml:space="preserve">Создание ребёнком даже самых простых скульптур - творческий процесс. Во время работы с пластическими материалами ребёнок испытывает эстетическое наслаждение от пластичности, объёмности, от форм, которые получаются в процессе лепки. </w:t>
      </w:r>
    </w:p>
    <w:p w:rsidR="008B1E66" w:rsidRDefault="008B1E66" w:rsidP="008B1E66">
      <w:pPr>
        <w:pStyle w:val="a3"/>
      </w:pPr>
      <w:r>
        <w:t xml:space="preserve">Одновременно ребёнок осознаёт различные свойства глины и пластилина, знакомится с объёмной формой, строением и пропорциями предметов, у него развивается точность движений рук и глазомер, формируются конструктивные способности. Лепка часто становится любимым занятием детей. </w:t>
      </w:r>
    </w:p>
    <w:p w:rsidR="008B1E66" w:rsidRDefault="008B1E66" w:rsidP="008B1E66">
      <w:pPr>
        <w:pStyle w:val="a3"/>
      </w:pPr>
      <w:r>
        <w:t xml:space="preserve">Можно лепить из глины и пластилина, но интересно освоить что-то новое. Солёное тесто – это самый экономичный и безопасный способ попробовать свои силы в развитии фантазии, ведь слепить из него можно всё что угодно. Тесто – доступный всем, дешёвый и лёгкий в применении материал, его можно заготовить заранее (впрок). Тесто можно окрасить и лепить уже цветное изделие, а можно расписать готовую работу после окончательного высыхания. Красота и изящество «солёных поделок» дадут пищу для творческого размышления. Работы отличаются легкостью, прочностью. </w:t>
      </w:r>
    </w:p>
    <w:p w:rsidR="008B1E66" w:rsidRDefault="008B1E66" w:rsidP="008B1E66">
      <w:pPr>
        <w:pStyle w:val="a3"/>
      </w:pPr>
      <w:proofErr w:type="spellStart"/>
      <w:r>
        <w:t>Тестопластика</w:t>
      </w:r>
      <w:proofErr w:type="spellEnd"/>
      <w:r>
        <w:t xml:space="preserve"> является одним из видов народно-прикладного искусства. Лепка – полезное занятие для пальчиков, так как развитие мелкой моторики рук у детей напрямую связано с развитием речи и мышления. Работа с тестом – это, своего рода упражнения, оказывающие помощь в развитии тонких дифференцированных движений, координации, тактильных ощущений детей. Наши рецепторы (тонкие окончания чувствующих нервов, расположенные в мышцах) – это маленькие, чуткие исследователи, особые воспринимающие устройства, с помощью которых дети ощущают мир вокруг себя. На кончиках пальцев находятся нервные окончания, которые связаны с центрами головного мозга, влияющими на формирование речи человека. Значительную часть коры головного мозга занимают представительства наших рук. И это естественно, ведь сведения о мире мы получаем именно через руки, через наш рабочий орган, с помощью которого мы исследуем, творим, строим. </w:t>
      </w:r>
      <w:proofErr w:type="gramStart"/>
      <w:r>
        <w:t>Самое важное и ценное заключается в том, что занятия лепкой из соленого теста, наряду с изобразительным искусством (раскрашиванием готовых изделий, развивает ребенка эстетически.</w:t>
      </w:r>
      <w:proofErr w:type="gramEnd"/>
      <w:r>
        <w:t xml:space="preserve"> Раскрашенные изделия выглядят керамическими. Экологическая чистота и безвредность материала позволяет широко использовать его в работе с детьми. </w:t>
      </w:r>
    </w:p>
    <w:p w:rsidR="008B1E66" w:rsidRDefault="008B1E66" w:rsidP="008B1E66">
      <w:pPr>
        <w:pStyle w:val="a3"/>
      </w:pPr>
      <w:r>
        <w:t xml:space="preserve">Каждый вид изобразительной деятельности позволяет развивать в детях умственную активность, творчество, художественный вкус и многие другие качества, без которых невозможно формирование первоначальных основ социально активной личности. </w:t>
      </w:r>
    </w:p>
    <w:p w:rsidR="008B1E66" w:rsidRDefault="008B1E66" w:rsidP="008B1E66">
      <w:pPr>
        <w:pStyle w:val="a3"/>
      </w:pPr>
      <w:r>
        <w:lastRenderedPageBreak/>
        <w:t xml:space="preserve">Лепка развивает и совершенствует природное чувство осязания обеих рук, активное действие которых ведет к более точной передаче формы. Благодаря этому дети быстрее усваивают способы изображения и переходят к самостоятельной деятельности без показа взрослого, что в свою очередь ведёт к интенсивному развитию творчества. </w:t>
      </w:r>
    </w:p>
    <w:p w:rsidR="008B1E66" w:rsidRDefault="008B1E66" w:rsidP="008B1E66">
      <w:pPr>
        <w:pStyle w:val="a3"/>
      </w:pPr>
      <w:r>
        <w:t xml:space="preserve">Разные виды изобразительной деятельности формируют художественный вкус ребёнка, и если рисунок и аппликация воздействуют на эстетическое воспитание посредством точности линий и красочности цвета, то в лепке на первое место выступает объёмная форма предмета, пластика и ритм. Все три компонента реально существуют в пространстве, что формирует в ребёнке умение быстро воспринимать и познавать красоту пластической формы предметов, соотношение их частей, развивает внимательность и интерес к окружающей действительности. </w:t>
      </w:r>
    </w:p>
    <w:p w:rsidR="008B1E66" w:rsidRDefault="008B1E66" w:rsidP="008B1E66">
      <w:pPr>
        <w:pStyle w:val="a3"/>
      </w:pPr>
      <w:r>
        <w:t>Лепка в большей мере, чем рисование и аппликация, подводит детей к умению ориентироваться в пространстве, к усвоению целого ряда математических представлений (дети непосредственно сопоставляют части между собой и со всей фигурой в целом, определяют размеры (длину, толщину, что в рисунке осуществляется только зрительным путём)</w:t>
      </w:r>
      <w:proofErr w:type="gramStart"/>
      <w:r>
        <w:t xml:space="preserve"> .</w:t>
      </w:r>
      <w:proofErr w:type="gramEnd"/>
    </w:p>
    <w:p w:rsidR="008B1E66" w:rsidRDefault="008B1E66" w:rsidP="008B1E66">
      <w:pPr>
        <w:pStyle w:val="a3"/>
      </w:pPr>
      <w:r>
        <w:t xml:space="preserve">Лепка очень тесно связана с игрой. Объёмность выполненной фигурки стимулирует детей к игровым действиям с ней. </w:t>
      </w:r>
    </w:p>
    <w:p w:rsidR="008B1E66" w:rsidRDefault="008B1E66" w:rsidP="008B1E66">
      <w:pPr>
        <w:pStyle w:val="a3"/>
      </w:pPr>
      <w:r>
        <w:t xml:space="preserve">Тактильная активность особенно ярко проявляется детьми именно при лепке и напрямую влияет на формирование фантазии. Ведь развитие фантазии у ребёнка тесно связано с развитием интеллекта. </w:t>
      </w:r>
    </w:p>
    <w:p w:rsidR="008B1E66" w:rsidRDefault="008B1E66" w:rsidP="008B1E66">
      <w:pPr>
        <w:pStyle w:val="a3"/>
      </w:pPr>
      <w:r>
        <w:t xml:space="preserve">Вывод. Овладевая секретами лепки из соленого теста, ребенок как никогда имеет возможность открыть для себя волшебную силу искусства, реализовать свое творчество и фантазию в собственном «творческом продукте». Задача педагога, в данном случае, предложить наиболее доступные средства и материалы, для достижения положительного результата, а также дать невидимый толчок к развитию творческого полета. Ведь только находясь в атмосфере взаимопонимания между ребенком и взрослым можно заглянуть ребенку в душу, понять и почувствовать, то чего хочет он достичь. </w:t>
      </w:r>
    </w:p>
    <w:p w:rsidR="008B1E66" w:rsidRDefault="008B1E66" w:rsidP="008B1E66">
      <w:pPr>
        <w:pStyle w:val="a3"/>
      </w:pPr>
      <w:r>
        <w:t>Если рассматривать лепку из соленого теста как средство развития детского творчества, то можно сказать, что главным моментом в достижении положительной динамики, будет выступать заинтересованность ребенка в начинаемой работе. Мы считаем, что любое выражение представляемого образа ребенком, там, где он отходит от каких-либо рамок, шаблонов и образцов, и будет являться проявлением творчества</w:t>
      </w:r>
    </w:p>
    <w:p w:rsidR="006121D5" w:rsidRDefault="006121D5"/>
    <w:sectPr w:rsidR="0061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3C"/>
    <w:rsid w:val="006121D5"/>
    <w:rsid w:val="008B1E66"/>
    <w:rsid w:val="00A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2015-10-03T14:30:00Z</dcterms:created>
  <dcterms:modified xsi:type="dcterms:W3CDTF">2015-10-03T14:30:00Z</dcterms:modified>
</cp:coreProperties>
</file>