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5E" w:rsidRDefault="00C0015E" w:rsidP="00C0015E">
      <w:pPr>
        <w:tabs>
          <w:tab w:val="left" w:pos="2469"/>
        </w:tabs>
        <w:ind w:left="993" w:right="424"/>
        <w:rPr>
          <w:rFonts w:ascii="Georgia" w:hAnsi="Georgia"/>
          <w:b/>
          <w:i/>
          <w:color w:val="FF0000"/>
          <w:sz w:val="48"/>
          <w:szCs w:val="48"/>
        </w:rPr>
      </w:pPr>
      <w:r>
        <w:rPr>
          <w:rFonts w:ascii="Georgia" w:hAnsi="Georgia"/>
          <w:b/>
          <w:i/>
          <w:color w:val="FF0000"/>
          <w:sz w:val="48"/>
          <w:szCs w:val="48"/>
        </w:rPr>
        <w:tab/>
      </w:r>
    </w:p>
    <w:p w:rsidR="007A6534" w:rsidRDefault="00C0015E" w:rsidP="00C0015E">
      <w:pPr>
        <w:ind w:right="424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>
        <w:rPr>
          <w:rFonts w:ascii="Georgia" w:hAnsi="Georgia"/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-6224713</wp:posOffset>
            </wp:positionH>
            <wp:positionV relativeFrom="paragraph">
              <wp:posOffset>4317718</wp:posOffset>
            </wp:positionV>
            <wp:extent cx="19881669" cy="8060304"/>
            <wp:effectExtent l="0" t="5905500" r="0" b="5884296"/>
            <wp:wrapNone/>
            <wp:docPr id="6" name="Рисунок 1" descr="Последние комментарии в дневнике пользователя ривен красав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е комментарии в дневнике пользователя ривен красав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86930" cy="806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19D" w:rsidRPr="003F519D">
        <w:rPr>
          <w:rFonts w:ascii="Georgia" w:hAnsi="Georgia"/>
          <w:b/>
          <w:i/>
          <w:color w:val="92D05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45pt;height:66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eorgia&quot;;font-size:28pt;font-weight:bold;font-style:italic;v-text-kern:t" trim="t" fitpath="t" string="  &quot;Как воспитать"/>
          </v:shape>
        </w:pict>
      </w:r>
    </w:p>
    <w:p w:rsidR="007A6534" w:rsidRDefault="007A6534" w:rsidP="00C0015E">
      <w:pPr>
        <w:ind w:right="424"/>
        <w:jc w:val="center"/>
        <w:rPr>
          <w:rFonts w:ascii="Georgia" w:hAnsi="Georgia"/>
          <w:b/>
          <w:i/>
          <w:color w:val="FF0000"/>
          <w:sz w:val="48"/>
          <w:szCs w:val="48"/>
        </w:rPr>
      </w:pPr>
    </w:p>
    <w:p w:rsidR="00C0015E" w:rsidRDefault="00C0015E" w:rsidP="00C0015E">
      <w:pPr>
        <w:ind w:right="424"/>
        <w:jc w:val="center"/>
        <w:rPr>
          <w:rFonts w:ascii="Georgia" w:hAnsi="Georgia"/>
          <w:b/>
          <w:i/>
          <w:color w:val="FF0000"/>
          <w:sz w:val="48"/>
          <w:szCs w:val="48"/>
        </w:rPr>
      </w:pPr>
      <w:r w:rsidRPr="00C45066">
        <w:rPr>
          <w:rFonts w:ascii="Georgia" w:hAnsi="Georgia"/>
          <w:b/>
          <w:i/>
          <w:color w:val="FF0000"/>
          <w:sz w:val="48"/>
          <w:szCs w:val="4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277247" cy="5002082"/>
            <wp:effectExtent l="19050" t="0" r="9253" b="0"/>
            <wp:docPr id="10" name="Рисунок 4" descr="Притча о гвоздях. mp4. - 10 June 2013 - Blog - Palm-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тча о гвоздях. mp4. - 10 June 2013 - Blog - Palm-softw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34" cy="5021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015E" w:rsidRDefault="00C0015E" w:rsidP="00A111A9">
      <w:pPr>
        <w:ind w:left="993" w:right="424"/>
        <w:rPr>
          <w:rFonts w:ascii="Georgia" w:hAnsi="Georgia"/>
          <w:b/>
          <w:i/>
          <w:color w:val="FF0000"/>
          <w:sz w:val="48"/>
          <w:szCs w:val="48"/>
        </w:rPr>
      </w:pPr>
    </w:p>
    <w:p w:rsidR="00C0015E" w:rsidRDefault="005F0AF9" w:rsidP="00A111A9">
      <w:pPr>
        <w:ind w:left="993" w:right="424"/>
        <w:rPr>
          <w:rFonts w:ascii="Georgia" w:hAnsi="Georgia"/>
          <w:b/>
          <w:i/>
          <w:color w:val="FF0000"/>
          <w:sz w:val="48"/>
          <w:szCs w:val="48"/>
        </w:rPr>
      </w:pPr>
      <w:r w:rsidRPr="00C45066">
        <w:rPr>
          <w:rFonts w:ascii="Georgia" w:hAnsi="Georgia"/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-2355103</wp:posOffset>
            </wp:positionH>
            <wp:positionV relativeFrom="paragraph">
              <wp:posOffset>710860</wp:posOffset>
            </wp:positionV>
            <wp:extent cx="11933965" cy="8704127"/>
            <wp:effectExtent l="0" t="1619250" r="0" b="1601923"/>
            <wp:wrapNone/>
            <wp:docPr id="4" name="Рисунок 1" descr="http://content.foto.mail.ru/community/chip2/1/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community/chip2/1/s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33964" cy="870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534">
        <w:rPr>
          <w:rFonts w:ascii="Georgia" w:hAnsi="Georgia"/>
          <w:b/>
          <w:i/>
          <w:color w:val="FF0000"/>
          <w:sz w:val="48"/>
          <w:szCs w:val="48"/>
        </w:rPr>
        <w:t xml:space="preserve"> </w:t>
      </w:r>
      <w:r w:rsidR="003F519D" w:rsidRPr="003F519D">
        <w:rPr>
          <w:rFonts w:ascii="Georgia" w:hAnsi="Georgia"/>
          <w:b/>
          <w:i/>
          <w:color w:val="FF0000"/>
          <w:sz w:val="48"/>
          <w:szCs w:val="48"/>
        </w:rPr>
        <w:pict>
          <v:shape id="_x0000_i1026" type="#_x0000_t136" style="width:457.7pt;height:122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eorgia&quot;;font-size:28pt;font-weight:bold;font-style:italic;v-text-kern:t" trim="t" fitpath="t" string="толератного ребенка&quot;"/>
          </v:shape>
        </w:pict>
      </w:r>
    </w:p>
    <w:p w:rsidR="00C0015E" w:rsidRDefault="00C0015E" w:rsidP="00A111A9">
      <w:pPr>
        <w:ind w:left="993" w:right="424"/>
        <w:rPr>
          <w:rFonts w:ascii="Georgia" w:hAnsi="Georgia"/>
          <w:b/>
          <w:i/>
          <w:color w:val="FF0000"/>
          <w:sz w:val="48"/>
          <w:szCs w:val="48"/>
        </w:rPr>
      </w:pPr>
    </w:p>
    <w:p w:rsidR="00C45066" w:rsidRPr="00C44C02" w:rsidRDefault="007A6534" w:rsidP="00C44C02">
      <w:pPr>
        <w:ind w:left="567" w:right="141"/>
        <w:rPr>
          <w:rFonts w:ascii="Georgia" w:hAnsi="Georgia"/>
          <w:b/>
          <w:i/>
          <w:color w:val="FF0000"/>
          <w:sz w:val="34"/>
          <w:szCs w:val="34"/>
          <w:u w:val="single"/>
        </w:rPr>
      </w:pPr>
      <w:r>
        <w:rPr>
          <w:rFonts w:ascii="Georgia" w:hAnsi="Georgia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-1645095</wp:posOffset>
            </wp:positionH>
            <wp:positionV relativeFrom="paragraph">
              <wp:posOffset>1529163</wp:posOffset>
            </wp:positionV>
            <wp:extent cx="10744345" cy="7672632"/>
            <wp:effectExtent l="0" t="1543050" r="0" b="1509468"/>
            <wp:wrapNone/>
            <wp:docPr id="11" name="Рисунок 1" descr="Последние комментарии в дневнике пользователя ривен красав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е комментарии в дневнике пользователя ривен красав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71223" cy="76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90" w:rsidRPr="00C45066">
        <w:rPr>
          <w:rFonts w:ascii="Georgia" w:hAnsi="Georgia"/>
          <w:b/>
          <w:i/>
          <w:color w:val="FF0000"/>
          <w:sz w:val="48"/>
          <w:szCs w:val="48"/>
        </w:rPr>
        <w:br/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>Современный культурный челов</w:t>
      </w:r>
      <w:r w:rsidR="00FF3BC4" w:rsidRPr="00C44C02">
        <w:rPr>
          <w:rFonts w:ascii="Georgia" w:hAnsi="Georgia"/>
          <w:b/>
          <w:color w:val="000099"/>
          <w:sz w:val="34"/>
          <w:szCs w:val="34"/>
        </w:rPr>
        <w:t xml:space="preserve">ек – это не только образованный 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>человек, но человек, обладающий чувством самоуважения и уважаемый окружающими. Поэтому важнейшей задачей взрослых является развитие толерантности у подрастающего поколения, то есть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br/>
      </w:r>
      <w:r w:rsidR="000D1290" w:rsidRPr="00C44C02">
        <w:rPr>
          <w:rFonts w:ascii="Georgia" w:hAnsi="Georgia"/>
          <w:b/>
          <w:i/>
          <w:color w:val="7030A0"/>
          <w:sz w:val="34"/>
          <w:szCs w:val="34"/>
        </w:rPr>
        <w:t>Толерантность</w:t>
      </w:r>
      <w:r w:rsidR="00C45066" w:rsidRPr="00C44C02">
        <w:rPr>
          <w:rFonts w:ascii="Georgia" w:hAnsi="Georgia"/>
          <w:b/>
          <w:i/>
          <w:color w:val="7030A0"/>
          <w:sz w:val="34"/>
          <w:szCs w:val="34"/>
        </w:rPr>
        <w:t xml:space="preserve"> </w:t>
      </w:r>
      <w:r w:rsidR="000D1290" w:rsidRPr="00C44C02">
        <w:rPr>
          <w:rFonts w:ascii="Georgia" w:hAnsi="Georgia"/>
          <w:b/>
          <w:color w:val="7030A0"/>
          <w:sz w:val="34"/>
          <w:szCs w:val="34"/>
        </w:rPr>
        <w:t> 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>–</w:t>
      </w:r>
      <w:r w:rsidR="00C45066" w:rsidRPr="00C44C02">
        <w:rPr>
          <w:rFonts w:ascii="Georgia" w:hAnsi="Georgia"/>
          <w:b/>
          <w:color w:val="000099"/>
          <w:sz w:val="34"/>
          <w:szCs w:val="34"/>
        </w:rPr>
        <w:t xml:space="preserve"> 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 xml:space="preserve"> это терпимость к чужим мнениям, верованиям, поведению. Чтобы воспитать ребёнка </w:t>
      </w:r>
      <w:proofErr w:type="gramStart"/>
      <w:r w:rsidR="000D1290" w:rsidRPr="00C44C02">
        <w:rPr>
          <w:rFonts w:ascii="Georgia" w:hAnsi="Georgia"/>
          <w:b/>
          <w:color w:val="000099"/>
          <w:sz w:val="34"/>
          <w:szCs w:val="34"/>
        </w:rPr>
        <w:t>толерантным</w:t>
      </w:r>
      <w:proofErr w:type="gramEnd"/>
      <w:r w:rsidR="000D1290" w:rsidRPr="00C44C02">
        <w:rPr>
          <w:rFonts w:ascii="Georgia" w:hAnsi="Georgia"/>
          <w:b/>
          <w:color w:val="000099"/>
          <w:sz w:val="34"/>
          <w:szCs w:val="34"/>
        </w:rPr>
        <w:t xml:space="preserve">, необходимо учитывать то, что </w:t>
      </w:r>
      <w:r w:rsidR="000D1290" w:rsidRPr="00C44C02">
        <w:rPr>
          <w:rFonts w:ascii="Georgia" w:hAnsi="Georgia"/>
          <w:b/>
          <w:color w:val="000099"/>
          <w:sz w:val="34"/>
          <w:szCs w:val="34"/>
          <w:u w:val="single"/>
        </w:rPr>
        <w:t>дети – зеркало отношений и характеров родителей.</w:t>
      </w:r>
    </w:p>
    <w:p w:rsidR="00C44C02" w:rsidRDefault="000D1290" w:rsidP="00C44C02">
      <w:pPr>
        <w:ind w:left="426"/>
        <w:rPr>
          <w:rFonts w:ascii="Georgia" w:hAnsi="Georgia"/>
          <w:b/>
          <w:color w:val="000099"/>
          <w:sz w:val="34"/>
          <w:szCs w:val="34"/>
        </w:rPr>
      </w:pPr>
      <w:r w:rsidRPr="00C44C02">
        <w:rPr>
          <w:rFonts w:ascii="Georgia" w:hAnsi="Georgia"/>
          <w:b/>
          <w:i/>
          <w:color w:val="7030A0"/>
          <w:sz w:val="34"/>
          <w:szCs w:val="34"/>
        </w:rPr>
        <w:t>Поэтому для начала необходимо самим относиться к ребёнку толерантно:</w:t>
      </w:r>
      <w:r w:rsidRPr="00C44C02">
        <w:rPr>
          <w:rFonts w:ascii="Georgia" w:hAnsi="Georgia"/>
          <w:b/>
          <w:i/>
          <w:color w:val="7030A0"/>
          <w:sz w:val="34"/>
          <w:szCs w:val="34"/>
        </w:rPr>
        <w:br/>
      </w:r>
      <w:r w:rsidRPr="00C44C02">
        <w:rPr>
          <w:rFonts w:ascii="Georgia" w:hAnsi="Georgia"/>
          <w:b/>
          <w:color w:val="000099"/>
          <w:sz w:val="34"/>
          <w:szCs w:val="34"/>
        </w:rPr>
        <w:t>-</w:t>
      </w:r>
      <w:r w:rsidR="00FF3BC4" w:rsidRPr="00C44C02">
        <w:rPr>
          <w:rFonts w:ascii="Georgia" w:hAnsi="Georgia"/>
          <w:b/>
          <w:color w:val="000099"/>
          <w:sz w:val="34"/>
          <w:szCs w:val="34"/>
        </w:rPr>
        <w:t xml:space="preserve"> </w:t>
      </w:r>
      <w:r w:rsidRPr="00C44C02">
        <w:rPr>
          <w:rFonts w:ascii="Georgia" w:hAnsi="Georgia"/>
          <w:b/>
          <w:color w:val="000099"/>
          <w:sz w:val="34"/>
          <w:szCs w:val="34"/>
        </w:rPr>
        <w:t>уважительно выслушивать его мнение и считаться с ним;</w:t>
      </w:r>
      <w:r w:rsidRPr="00C44C02">
        <w:rPr>
          <w:rFonts w:ascii="Georgia" w:hAnsi="Georgia"/>
          <w:b/>
          <w:color w:val="000099"/>
          <w:sz w:val="34"/>
          <w:szCs w:val="34"/>
        </w:rPr>
        <w:br/>
        <w:t>-</w:t>
      </w:r>
      <w:r w:rsidR="00FF3BC4" w:rsidRPr="00C44C02">
        <w:rPr>
          <w:rFonts w:ascii="Georgia" w:hAnsi="Georgia"/>
          <w:b/>
          <w:color w:val="000099"/>
          <w:sz w:val="34"/>
          <w:szCs w:val="34"/>
        </w:rPr>
        <w:t xml:space="preserve"> </w:t>
      </w:r>
      <w:r w:rsidRPr="00C44C02">
        <w:rPr>
          <w:rFonts w:ascii="Georgia" w:hAnsi="Georgia"/>
          <w:b/>
          <w:color w:val="000099"/>
          <w:sz w:val="34"/>
          <w:szCs w:val="34"/>
        </w:rPr>
        <w:t xml:space="preserve">уметь прощать обиды и просить прощения у ребёнка. </w:t>
      </w:r>
      <w:proofErr w:type="gramStart"/>
      <w:r w:rsidRPr="00C44C02">
        <w:rPr>
          <w:rFonts w:ascii="Georgia" w:hAnsi="Georgia"/>
          <w:b/>
          <w:color w:val="000099"/>
          <w:sz w:val="34"/>
          <w:szCs w:val="34"/>
        </w:rPr>
        <w:t>Это самый сложный момент, но в то же время и самый важный, поскольку у детей обострённое чувство справедливости;</w:t>
      </w:r>
      <w:r w:rsidRPr="00C44C02">
        <w:rPr>
          <w:rFonts w:ascii="Georgia" w:hAnsi="Georgia"/>
          <w:b/>
          <w:color w:val="000099"/>
          <w:sz w:val="34"/>
          <w:szCs w:val="34"/>
        </w:rPr>
        <w:br/>
        <w:t>-</w:t>
      </w:r>
      <w:r w:rsidR="00FF3BC4" w:rsidRPr="00C44C02">
        <w:rPr>
          <w:rFonts w:ascii="Georgia" w:hAnsi="Georgia"/>
          <w:b/>
          <w:color w:val="000099"/>
          <w:sz w:val="34"/>
          <w:szCs w:val="34"/>
        </w:rPr>
        <w:t xml:space="preserve"> </w:t>
      </w:r>
      <w:r w:rsidRPr="00C44C02">
        <w:rPr>
          <w:rFonts w:ascii="Georgia" w:hAnsi="Georgia"/>
          <w:b/>
          <w:color w:val="000099"/>
          <w:sz w:val="34"/>
          <w:szCs w:val="34"/>
        </w:rPr>
        <w:t>уметь договариваться без ссор и разрушительных конфликтов;</w:t>
      </w:r>
      <w:r w:rsidRPr="00C44C02">
        <w:rPr>
          <w:rFonts w:ascii="Georgia" w:hAnsi="Georgia"/>
          <w:b/>
          <w:color w:val="000099"/>
          <w:sz w:val="34"/>
          <w:szCs w:val="34"/>
        </w:rPr>
        <w:br/>
        <w:t>-</w:t>
      </w:r>
      <w:r w:rsidR="00FF3BC4" w:rsidRPr="00C44C02">
        <w:rPr>
          <w:rFonts w:ascii="Georgia" w:hAnsi="Georgia"/>
          <w:b/>
          <w:color w:val="000099"/>
          <w:sz w:val="34"/>
          <w:szCs w:val="34"/>
        </w:rPr>
        <w:t xml:space="preserve"> </w:t>
      </w:r>
      <w:r w:rsidRPr="00C44C02">
        <w:rPr>
          <w:rFonts w:ascii="Georgia" w:hAnsi="Georgia"/>
          <w:b/>
          <w:color w:val="000099"/>
          <w:sz w:val="34"/>
          <w:szCs w:val="34"/>
        </w:rPr>
        <w:t>нельзя унижать достоинство ребёнка – игнорировать его, проявлять неуважение к его увлечениям и т. п.;</w:t>
      </w:r>
      <w:r w:rsidRPr="00C44C02">
        <w:rPr>
          <w:rFonts w:ascii="Georgia" w:hAnsi="Georgia"/>
          <w:b/>
          <w:color w:val="000099"/>
          <w:sz w:val="34"/>
          <w:szCs w:val="34"/>
        </w:rPr>
        <w:br/>
        <w:t>-</w:t>
      </w:r>
      <w:r w:rsidR="00AE05E0" w:rsidRPr="00C44C02">
        <w:rPr>
          <w:rFonts w:ascii="Georgia" w:hAnsi="Georgia"/>
          <w:b/>
          <w:color w:val="000099"/>
          <w:sz w:val="34"/>
          <w:szCs w:val="34"/>
        </w:rPr>
        <w:t xml:space="preserve"> </w:t>
      </w:r>
      <w:r w:rsidRPr="00C44C02">
        <w:rPr>
          <w:rFonts w:ascii="Georgia" w:hAnsi="Georgia"/>
          <w:b/>
          <w:color w:val="000099"/>
          <w:sz w:val="34"/>
          <w:szCs w:val="34"/>
        </w:rPr>
        <w:t>не стоит заставлять ребёнка с помощью силы делать то, что хочется вам.</w:t>
      </w:r>
      <w:proofErr w:type="gramEnd"/>
      <w:r w:rsidRPr="00C44C02">
        <w:rPr>
          <w:rFonts w:ascii="Georgia" w:hAnsi="Georgia"/>
          <w:b/>
          <w:color w:val="000099"/>
          <w:sz w:val="34"/>
          <w:szCs w:val="34"/>
        </w:rPr>
        <w:br/>
      </w:r>
      <w:r w:rsidRPr="00C44C02">
        <w:rPr>
          <w:rFonts w:ascii="Georgia" w:hAnsi="Georgia"/>
          <w:b/>
          <w:color w:val="000099"/>
          <w:sz w:val="34"/>
          <w:szCs w:val="34"/>
          <w:u w:val="single"/>
        </w:rPr>
        <w:t>От того, какой тип воспитания преобладает в семье, зависит, каким здесь вырастет человек.</w:t>
      </w:r>
      <w:r w:rsidRPr="00C44C02">
        <w:rPr>
          <w:rFonts w:ascii="Georgia" w:hAnsi="Georgia"/>
          <w:b/>
          <w:color w:val="000099"/>
          <w:sz w:val="34"/>
          <w:szCs w:val="34"/>
          <w:u w:val="single"/>
        </w:rPr>
        <w:br/>
      </w:r>
      <w:r w:rsidRPr="00C44C02">
        <w:rPr>
          <w:rFonts w:ascii="Georgia" w:hAnsi="Georgia"/>
          <w:b/>
          <w:color w:val="000099"/>
          <w:sz w:val="34"/>
          <w:szCs w:val="34"/>
        </w:rPr>
        <w:t>Главные ме</w:t>
      </w:r>
      <w:r w:rsidR="007A6534" w:rsidRPr="00C44C02">
        <w:rPr>
          <w:rFonts w:ascii="Georgia" w:hAnsi="Georgia"/>
          <w:b/>
          <w:color w:val="000099"/>
          <w:sz w:val="34"/>
          <w:szCs w:val="34"/>
        </w:rPr>
        <w:t>тоды воспитания в семье – это:</w:t>
      </w:r>
      <w:r w:rsidR="007A6534" w:rsidRPr="00C44C02">
        <w:rPr>
          <w:rFonts w:ascii="Georgia" w:hAnsi="Georgia"/>
          <w:b/>
          <w:color w:val="000099"/>
          <w:sz w:val="34"/>
          <w:szCs w:val="34"/>
        </w:rPr>
        <w:br/>
        <w:t>- пример</w:t>
      </w:r>
      <w:r w:rsidR="007A6534" w:rsidRPr="00C44C02">
        <w:rPr>
          <w:rFonts w:ascii="Georgia" w:hAnsi="Georgia"/>
          <w:b/>
          <w:color w:val="000099"/>
          <w:sz w:val="34"/>
          <w:szCs w:val="34"/>
        </w:rPr>
        <w:br/>
        <w:t>- общие с родителями занятия</w:t>
      </w:r>
      <w:r w:rsidR="007A6534" w:rsidRPr="00C44C02">
        <w:rPr>
          <w:rFonts w:ascii="Georgia" w:hAnsi="Georgia"/>
          <w:b/>
          <w:color w:val="000099"/>
          <w:sz w:val="34"/>
          <w:szCs w:val="34"/>
        </w:rPr>
        <w:br/>
        <w:t>- беседы</w:t>
      </w:r>
      <w:r w:rsidR="007A6534" w:rsidRPr="00C44C02">
        <w:rPr>
          <w:rFonts w:ascii="Georgia" w:hAnsi="Georgia"/>
          <w:b/>
          <w:color w:val="000099"/>
          <w:sz w:val="34"/>
          <w:szCs w:val="34"/>
        </w:rPr>
        <w:br/>
      </w:r>
      <w:r w:rsidR="00C44C02">
        <w:rPr>
          <w:rFonts w:ascii="Georgia" w:hAnsi="Georgia"/>
          <w:b/>
          <w:color w:val="000099"/>
          <w:sz w:val="34"/>
          <w:szCs w:val="34"/>
        </w:rPr>
        <w:t xml:space="preserve">- </w:t>
      </w:r>
      <w:r w:rsidRPr="00C44C02">
        <w:rPr>
          <w:rFonts w:ascii="Georgia" w:hAnsi="Georgia"/>
          <w:b/>
          <w:color w:val="000099"/>
          <w:sz w:val="34"/>
          <w:szCs w:val="34"/>
        </w:rPr>
        <w:t xml:space="preserve">поддержка подростка в разных делах, в </w:t>
      </w:r>
      <w:r w:rsidR="00C44C02">
        <w:rPr>
          <w:rFonts w:ascii="Georgia" w:hAnsi="Georgia"/>
          <w:b/>
          <w:color w:val="000099"/>
          <w:sz w:val="34"/>
          <w:szCs w:val="34"/>
        </w:rPr>
        <w:t xml:space="preserve">решении </w:t>
      </w:r>
      <w:r w:rsidRPr="00C44C02">
        <w:rPr>
          <w:rFonts w:ascii="Georgia" w:hAnsi="Georgia"/>
          <w:b/>
          <w:color w:val="000099"/>
          <w:sz w:val="34"/>
          <w:szCs w:val="34"/>
        </w:rPr>
        <w:t>проблем</w:t>
      </w:r>
      <w:r w:rsidR="00C44C02">
        <w:rPr>
          <w:rFonts w:ascii="Georgia" w:hAnsi="Georgia"/>
          <w:b/>
          <w:color w:val="000099"/>
          <w:sz w:val="34"/>
          <w:szCs w:val="34"/>
        </w:rPr>
        <w:t>.</w:t>
      </w:r>
      <w:r w:rsidRPr="00C44C02">
        <w:rPr>
          <w:rFonts w:ascii="Georgia" w:hAnsi="Georgia"/>
          <w:b/>
          <w:color w:val="000099"/>
          <w:sz w:val="34"/>
          <w:szCs w:val="34"/>
        </w:rPr>
        <w:br/>
      </w:r>
    </w:p>
    <w:p w:rsidR="00C44C02" w:rsidRDefault="00C44C02" w:rsidP="007A6534">
      <w:pPr>
        <w:ind w:left="567"/>
        <w:rPr>
          <w:rFonts w:ascii="Georgia" w:hAnsi="Georgia"/>
          <w:b/>
          <w:color w:val="000099"/>
          <w:sz w:val="34"/>
          <w:szCs w:val="34"/>
        </w:rPr>
      </w:pPr>
    </w:p>
    <w:p w:rsidR="007A6534" w:rsidRPr="00C44C02" w:rsidRDefault="00C44C02" w:rsidP="007A6534">
      <w:pPr>
        <w:ind w:left="567"/>
        <w:rPr>
          <w:rFonts w:ascii="Georgia" w:hAnsi="Georgia"/>
          <w:b/>
          <w:color w:val="000099"/>
          <w:sz w:val="34"/>
          <w:szCs w:val="34"/>
        </w:rPr>
      </w:pPr>
      <w:r>
        <w:rPr>
          <w:rFonts w:ascii="Georgia" w:hAnsi="Georgia"/>
          <w:b/>
          <w:noProof/>
          <w:color w:val="000099"/>
          <w:sz w:val="34"/>
          <w:szCs w:val="3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-1911350</wp:posOffset>
            </wp:positionH>
            <wp:positionV relativeFrom="paragraph">
              <wp:posOffset>795655</wp:posOffset>
            </wp:positionV>
            <wp:extent cx="11381740" cy="7510780"/>
            <wp:effectExtent l="0" t="1943100" r="0" b="1918970"/>
            <wp:wrapNone/>
            <wp:docPr id="7" name="Рисунок 1" descr="Последние комментарии в дневнике пользователя ривен красав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е комментарии в дневнике пользователя ривен красав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81740" cy="751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 xml:space="preserve">Ребёнка с самого рождения должна окружать родительская </w:t>
      </w:r>
      <w:r w:rsidR="00AE05E0" w:rsidRPr="00C44C02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-1781810</wp:posOffset>
            </wp:positionH>
            <wp:positionV relativeFrom="paragraph">
              <wp:posOffset>1327785</wp:posOffset>
            </wp:positionV>
            <wp:extent cx="11141075" cy="7610475"/>
            <wp:effectExtent l="0" t="1771650" r="0" b="1743075"/>
            <wp:wrapNone/>
            <wp:docPr id="12" name="Рисунок 4" descr="http://content.foto.mail.ru/community/chip2/1/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community/chip2/1/s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410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>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ребёнка.</w:t>
      </w:r>
    </w:p>
    <w:p w:rsidR="005F39EF" w:rsidRDefault="00DE603F" w:rsidP="00C44C02">
      <w:pPr>
        <w:ind w:left="426"/>
        <w:rPr>
          <w:rFonts w:ascii="Georgia" w:hAnsi="Georgia"/>
          <w:b/>
          <w:color w:val="000099"/>
          <w:sz w:val="34"/>
          <w:szCs w:val="34"/>
        </w:rPr>
      </w:pPr>
      <w:r w:rsidRPr="00C44C02">
        <w:rPr>
          <w:rFonts w:ascii="Georgia" w:hAnsi="Georgia"/>
          <w:b/>
          <w:noProof/>
          <w:color w:val="002060"/>
          <w:sz w:val="34"/>
          <w:szCs w:val="3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-2754800</wp:posOffset>
            </wp:positionH>
            <wp:positionV relativeFrom="paragraph">
              <wp:posOffset>318601</wp:posOffset>
            </wp:positionV>
            <wp:extent cx="13071134" cy="7617732"/>
            <wp:effectExtent l="0" t="2724150" r="0" b="2707368"/>
            <wp:wrapNone/>
            <wp:docPr id="8" name="Рисунок 1" descr="Последние комментарии в дневнике пользователя ривен красав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е комментарии в дневнике пользователя ривен красав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73313" cy="761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90" w:rsidRPr="00C44C02">
        <w:rPr>
          <w:rFonts w:ascii="Georgia" w:hAnsi="Georgia"/>
          <w:b/>
          <w:i/>
          <w:color w:val="002060"/>
          <w:sz w:val="52"/>
          <w:szCs w:val="52"/>
        </w:rPr>
        <w:t>Главные ошибки родителей:</w:t>
      </w:r>
      <w:r w:rsidR="000D1290" w:rsidRPr="00C44C02">
        <w:rPr>
          <w:rFonts w:ascii="Georgia" w:hAnsi="Georgia"/>
          <w:b/>
          <w:i/>
          <w:color w:val="002060"/>
          <w:sz w:val="52"/>
          <w:szCs w:val="52"/>
        </w:rPr>
        <w:br/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>1.    Агрессивное поведение членов семьи в обыденных жизненных ситуациях: крики, ругань</w:t>
      </w:r>
      <w:proofErr w:type="gramStart"/>
      <w:r w:rsidR="000D1290" w:rsidRPr="00C44C02">
        <w:rPr>
          <w:rFonts w:ascii="Georgia" w:hAnsi="Georgia"/>
          <w:b/>
          <w:color w:val="000099"/>
          <w:sz w:val="34"/>
          <w:szCs w:val="34"/>
        </w:rPr>
        <w:t>.</w:t>
      </w:r>
      <w:proofErr w:type="gramEnd"/>
      <w:r w:rsidR="000D1290" w:rsidRPr="00C44C02">
        <w:rPr>
          <w:rFonts w:ascii="Georgia" w:hAnsi="Georgia"/>
          <w:b/>
          <w:color w:val="000099"/>
          <w:sz w:val="34"/>
          <w:szCs w:val="34"/>
        </w:rPr>
        <w:t xml:space="preserve"> </w:t>
      </w:r>
      <w:proofErr w:type="gramStart"/>
      <w:r w:rsidR="000D1290" w:rsidRPr="00C44C02">
        <w:rPr>
          <w:rFonts w:ascii="Georgia" w:hAnsi="Georgia"/>
          <w:b/>
          <w:color w:val="000099"/>
          <w:sz w:val="34"/>
          <w:szCs w:val="34"/>
        </w:rPr>
        <w:t>х</w:t>
      </w:r>
      <w:proofErr w:type="gramEnd"/>
      <w:r w:rsidR="000D1290" w:rsidRPr="00C44C02">
        <w:rPr>
          <w:rFonts w:ascii="Georgia" w:hAnsi="Georgia"/>
          <w:b/>
          <w:color w:val="000099"/>
          <w:sz w:val="34"/>
          <w:szCs w:val="34"/>
        </w:rPr>
        <w:t>амство, унижение друг друга, взаимные упрёки и оскорбления. Психологи считают, что ребёнок проявляет агрессивность в несколько раз чаще там, где агрессию взрослых он видел ежедневно, и где она стала нормой его жизни.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br/>
        <w:t>2.    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 Это приводит к растерянности, озлоблению, агрессии против родителей и других людей.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br/>
      </w:r>
      <w:r w:rsidR="000D1290" w:rsidRPr="00C44C02">
        <w:rPr>
          <w:rFonts w:ascii="Georgia" w:hAnsi="Georgia"/>
          <w:b/>
          <w:i/>
          <w:color w:val="7030A0"/>
          <w:sz w:val="44"/>
          <w:szCs w:val="44"/>
        </w:rPr>
        <w:t>Правила воспитания толерантной личности:</w:t>
      </w:r>
      <w:r w:rsidR="000D1290" w:rsidRPr="00C44C02">
        <w:rPr>
          <w:rFonts w:ascii="Georgia" w:hAnsi="Georgia"/>
          <w:b/>
          <w:i/>
          <w:color w:val="7030A0"/>
          <w:sz w:val="44"/>
          <w:szCs w:val="44"/>
        </w:rPr>
        <w:br/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t>1.    Учитесь слушать и слышать своего ребёнка.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br/>
        <w:t>2.    Постарайтесь сделать так, чтобы только вы снимали его эмоциональное напряжение.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br/>
        <w:t>3.    Не запрещайте детям выражать отрицательные эмоции.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br/>
        <w:t>4.    Умейте принять и любить его таким, каков он есть.</w:t>
      </w:r>
      <w:r w:rsidR="000D1290" w:rsidRPr="00C44C02">
        <w:rPr>
          <w:rFonts w:ascii="Georgia" w:hAnsi="Georgia"/>
          <w:b/>
          <w:color w:val="000099"/>
          <w:sz w:val="34"/>
          <w:szCs w:val="34"/>
        </w:rPr>
        <w:br/>
        <w:t xml:space="preserve">5.    Повиновение, послушание и исполнительность будут там, </w:t>
      </w:r>
      <w:r w:rsidR="00A111A9" w:rsidRPr="00C44C02">
        <w:rPr>
          <w:rFonts w:ascii="Georgia" w:hAnsi="Georgia"/>
          <w:b/>
          <w:color w:val="000099"/>
          <w:sz w:val="34"/>
          <w:szCs w:val="34"/>
        </w:rPr>
        <w:t>где они предъявляются разумно.</w:t>
      </w:r>
    </w:p>
    <w:p w:rsidR="005F39EF" w:rsidRDefault="005F39EF" w:rsidP="00C44C02">
      <w:pPr>
        <w:ind w:left="426"/>
        <w:rPr>
          <w:rFonts w:ascii="Georgia" w:hAnsi="Georgia"/>
          <w:b/>
          <w:color w:val="000099"/>
          <w:sz w:val="34"/>
          <w:szCs w:val="34"/>
        </w:rPr>
      </w:pPr>
    </w:p>
    <w:p w:rsidR="005F39EF" w:rsidRDefault="005F39EF" w:rsidP="00C44C02">
      <w:pPr>
        <w:ind w:left="426"/>
        <w:rPr>
          <w:rFonts w:ascii="Georgia" w:hAnsi="Georgia"/>
          <w:b/>
          <w:color w:val="000099"/>
          <w:sz w:val="34"/>
          <w:szCs w:val="34"/>
        </w:rPr>
      </w:pPr>
    </w:p>
    <w:p w:rsidR="005F39EF" w:rsidRDefault="005F39EF" w:rsidP="00C44C02">
      <w:pPr>
        <w:ind w:left="426"/>
        <w:rPr>
          <w:rFonts w:ascii="Georgia" w:hAnsi="Georgia"/>
          <w:b/>
          <w:color w:val="000099"/>
          <w:sz w:val="34"/>
          <w:szCs w:val="34"/>
        </w:rPr>
      </w:pPr>
    </w:p>
    <w:p w:rsidR="005F39EF" w:rsidRDefault="005F39EF" w:rsidP="00C44C02">
      <w:pPr>
        <w:ind w:left="426"/>
        <w:rPr>
          <w:rFonts w:ascii="Georgia" w:hAnsi="Georgia"/>
          <w:b/>
          <w:color w:val="000099"/>
          <w:sz w:val="34"/>
          <w:szCs w:val="34"/>
        </w:rPr>
      </w:pPr>
    </w:p>
    <w:p w:rsidR="005F39EF" w:rsidRDefault="005F39EF" w:rsidP="00C44C02">
      <w:pPr>
        <w:ind w:left="426"/>
        <w:rPr>
          <w:rFonts w:ascii="Georgia" w:hAnsi="Georgia"/>
          <w:b/>
          <w:color w:val="000099"/>
          <w:sz w:val="34"/>
          <w:szCs w:val="34"/>
        </w:rPr>
      </w:pPr>
    </w:p>
    <w:p w:rsidR="005F39EF" w:rsidRPr="005F39EF" w:rsidRDefault="000D1290" w:rsidP="005F39EF">
      <w:pPr>
        <w:spacing w:after="0"/>
        <w:ind w:left="851"/>
        <w:rPr>
          <w:rFonts w:ascii="Georgia" w:hAnsi="Georgia"/>
          <w:b/>
          <w:color w:val="000099"/>
          <w:sz w:val="34"/>
          <w:szCs w:val="34"/>
        </w:rPr>
      </w:pPr>
      <w:r w:rsidRPr="005F39EF">
        <w:rPr>
          <w:rFonts w:ascii="Georgia" w:hAnsi="Georgia"/>
          <w:b/>
          <w:color w:val="000099"/>
          <w:sz w:val="34"/>
          <w:szCs w:val="34"/>
          <w:u w:val="single"/>
        </w:rPr>
        <w:t>В этом случае в ребёнке будут черты толерантности:</w:t>
      </w:r>
      <w:proofErr w:type="gramStart"/>
      <w:r w:rsidRPr="005F39EF">
        <w:rPr>
          <w:rFonts w:ascii="Georgia" w:hAnsi="Georgia"/>
          <w:b/>
          <w:color w:val="000099"/>
          <w:sz w:val="34"/>
          <w:szCs w:val="34"/>
          <w:u w:val="single"/>
        </w:rPr>
        <w:br/>
      </w:r>
      <w:r w:rsidRPr="005F39EF">
        <w:rPr>
          <w:rFonts w:ascii="Georgia" w:hAnsi="Georgia"/>
          <w:b/>
          <w:color w:val="000099"/>
          <w:sz w:val="34"/>
          <w:szCs w:val="34"/>
        </w:rPr>
        <w:t>-</w:t>
      </w:r>
      <w:proofErr w:type="gramEnd"/>
      <w:r w:rsidRPr="005F39EF">
        <w:rPr>
          <w:rFonts w:ascii="Georgia" w:hAnsi="Georgia"/>
          <w:b/>
          <w:color w:val="000099"/>
          <w:sz w:val="34"/>
          <w:szCs w:val="34"/>
        </w:rPr>
        <w:t>терпение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-умение владеть собой</w:t>
      </w:r>
      <w:r w:rsidRPr="005F39EF">
        <w:rPr>
          <w:rFonts w:ascii="Georgia" w:hAnsi="Georgia"/>
          <w:b/>
          <w:color w:val="000099"/>
          <w:sz w:val="34"/>
          <w:szCs w:val="34"/>
        </w:rPr>
        <w:br/>
      </w:r>
      <w:r w:rsidR="00AE05E0" w:rsidRPr="005F39EF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-1818717</wp:posOffset>
            </wp:positionH>
            <wp:positionV relativeFrom="paragraph">
              <wp:posOffset>1322266</wp:posOffset>
            </wp:positionV>
            <wp:extent cx="11273246" cy="7635817"/>
            <wp:effectExtent l="0" t="1809750" r="0" b="1793933"/>
            <wp:wrapNone/>
            <wp:docPr id="13" name="Рисунок 7" descr="http://content.foto.mail.ru/community/chip2/1/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foto.mail.ru/community/chip2/1/s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73155" cy="76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9EF">
        <w:rPr>
          <w:rFonts w:ascii="Georgia" w:hAnsi="Georgia"/>
          <w:b/>
          <w:color w:val="000099"/>
          <w:sz w:val="34"/>
          <w:szCs w:val="34"/>
        </w:rPr>
        <w:t>-доверие</w:t>
      </w:r>
    </w:p>
    <w:p w:rsidR="00C44C02" w:rsidRPr="005F39EF" w:rsidRDefault="005F39EF" w:rsidP="005F39EF">
      <w:pPr>
        <w:spacing w:after="0"/>
        <w:ind w:left="851"/>
        <w:rPr>
          <w:rFonts w:ascii="Georgia" w:hAnsi="Georgia"/>
          <w:b/>
          <w:color w:val="000099"/>
          <w:sz w:val="34"/>
          <w:szCs w:val="34"/>
        </w:rPr>
      </w:pPr>
      <w:r w:rsidRPr="005F39EF">
        <w:rPr>
          <w:rFonts w:ascii="Georgia" w:hAnsi="Georgia"/>
          <w:b/>
          <w:noProof/>
          <w:color w:val="000099"/>
          <w:sz w:val="34"/>
          <w:szCs w:val="3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-4375887</wp:posOffset>
            </wp:positionH>
            <wp:positionV relativeFrom="paragraph">
              <wp:posOffset>2033348</wp:posOffset>
            </wp:positionV>
            <wp:extent cx="16459200" cy="7655173"/>
            <wp:effectExtent l="0" t="4400550" r="0" b="4384427"/>
            <wp:wrapNone/>
            <wp:docPr id="15" name="Рисунок 1" descr="Последние комментарии в дневнике пользователя ривен красав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е комментарии в дневнике пользователя ривен красав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55390" cy="765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t>-чуткость</w:t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br/>
      </w:r>
      <w:r w:rsidR="00AE05E0" w:rsidRPr="005F39EF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-3117215</wp:posOffset>
            </wp:positionH>
            <wp:positionV relativeFrom="paragraph">
              <wp:posOffset>-1002030</wp:posOffset>
            </wp:positionV>
            <wp:extent cx="13915390" cy="8715375"/>
            <wp:effectExtent l="0" t="2590800" r="0" b="2581275"/>
            <wp:wrapNone/>
            <wp:docPr id="14" name="Рисунок 1" descr="http://content.foto.mail.ru/community/chip2/1/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community/chip2/1/s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1539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t>-способность к сопереживанию</w:t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br/>
        <w:t>-снисходительность</w:t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br/>
      </w:r>
      <w:r w:rsidR="00C44C02" w:rsidRPr="005F39EF">
        <w:rPr>
          <w:rFonts w:ascii="Georgia" w:hAnsi="Georgia"/>
          <w:b/>
          <w:color w:val="000099"/>
          <w:sz w:val="34"/>
          <w:szCs w:val="34"/>
        </w:rPr>
        <w:t>-расположение к другим</w:t>
      </w:r>
      <w:r w:rsidR="00C44C02" w:rsidRPr="005F39EF">
        <w:rPr>
          <w:rFonts w:ascii="Georgia" w:hAnsi="Georgia"/>
          <w:b/>
          <w:color w:val="000099"/>
          <w:sz w:val="34"/>
          <w:szCs w:val="34"/>
        </w:rPr>
        <w:br/>
        <w:t xml:space="preserve"> </w:t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t>-терпимость к различиям</w:t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br/>
        <w:t>-доброжелательность</w:t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br/>
        <w:t>-гуманизм</w:t>
      </w:r>
      <w:r w:rsidR="000D1290" w:rsidRPr="005F39EF">
        <w:rPr>
          <w:rFonts w:ascii="Georgia" w:hAnsi="Georgia"/>
          <w:b/>
          <w:color w:val="000099"/>
          <w:sz w:val="34"/>
          <w:szCs w:val="34"/>
        </w:rPr>
        <w:br/>
        <w:t>-любознательность</w:t>
      </w:r>
      <w:proofErr w:type="gramStart"/>
      <w:r w:rsidR="000D1290" w:rsidRPr="005F39EF">
        <w:rPr>
          <w:rFonts w:ascii="Georgia" w:hAnsi="Georgia"/>
          <w:b/>
          <w:color w:val="000099"/>
          <w:sz w:val="34"/>
          <w:szCs w:val="34"/>
        </w:rPr>
        <w:br/>
      </w:r>
      <w:r w:rsidR="000D1290" w:rsidRPr="005F39EF">
        <w:rPr>
          <w:rFonts w:ascii="Georgia" w:hAnsi="Georgia"/>
          <w:b/>
          <w:i/>
          <w:color w:val="C00000"/>
          <w:sz w:val="34"/>
          <w:szCs w:val="34"/>
        </w:rPr>
        <w:t>Х</w:t>
      </w:r>
      <w:proofErr w:type="gramEnd"/>
      <w:r w:rsidR="000D1290" w:rsidRPr="005F39EF">
        <w:rPr>
          <w:rFonts w:ascii="Georgia" w:hAnsi="Georgia"/>
          <w:b/>
          <w:i/>
          <w:color w:val="C00000"/>
          <w:sz w:val="34"/>
          <w:szCs w:val="34"/>
        </w:rPr>
        <w:t>отелось бы, чтобы в вашей семье всегда царила доброта, уважение, взаимопонимание, не было ни ссор, ни конфликтов.</w:t>
      </w:r>
      <w:r w:rsidR="000D1290" w:rsidRPr="005F39EF">
        <w:rPr>
          <w:rFonts w:ascii="Georgia" w:hAnsi="Georgia"/>
          <w:b/>
          <w:color w:val="C00000"/>
          <w:sz w:val="34"/>
          <w:szCs w:val="34"/>
        </w:rPr>
        <w:t xml:space="preserve"> </w:t>
      </w:r>
    </w:p>
    <w:p w:rsidR="00C44C02" w:rsidRPr="005F39EF" w:rsidRDefault="000D1290" w:rsidP="005F39EF">
      <w:pPr>
        <w:spacing w:after="0" w:line="240" w:lineRule="auto"/>
        <w:ind w:left="851"/>
        <w:rPr>
          <w:rFonts w:ascii="Georgia" w:hAnsi="Georgia"/>
          <w:b/>
          <w:color w:val="000099"/>
          <w:sz w:val="34"/>
          <w:szCs w:val="34"/>
        </w:rPr>
      </w:pPr>
      <w:r w:rsidRPr="005F39EF">
        <w:rPr>
          <w:rFonts w:ascii="Georgia" w:hAnsi="Georgia"/>
          <w:b/>
          <w:color w:val="000099"/>
          <w:sz w:val="34"/>
          <w:szCs w:val="34"/>
        </w:rPr>
        <w:t xml:space="preserve">А что же для этого нужно? </w:t>
      </w:r>
    </w:p>
    <w:p w:rsidR="00C44C02" w:rsidRPr="005F39EF" w:rsidRDefault="000D1290" w:rsidP="005F39EF">
      <w:pPr>
        <w:spacing w:after="0" w:line="240" w:lineRule="auto"/>
        <w:ind w:left="851"/>
        <w:rPr>
          <w:rFonts w:ascii="Georgia" w:hAnsi="Georgia"/>
          <w:b/>
          <w:color w:val="000099"/>
          <w:sz w:val="34"/>
          <w:szCs w:val="34"/>
        </w:rPr>
      </w:pPr>
      <w:r w:rsidRPr="005F39EF">
        <w:rPr>
          <w:rFonts w:ascii="Georgia" w:hAnsi="Georgia"/>
          <w:b/>
          <w:color w:val="000099"/>
          <w:sz w:val="34"/>
          <w:szCs w:val="34"/>
        </w:rPr>
        <w:t>Необходимо начать с себя:</w:t>
      </w:r>
    </w:p>
    <w:p w:rsidR="00C44C02" w:rsidRPr="005F39EF" w:rsidRDefault="000D1290" w:rsidP="005F39EF">
      <w:pPr>
        <w:spacing w:after="0" w:line="240" w:lineRule="auto"/>
        <w:ind w:left="851"/>
        <w:rPr>
          <w:rFonts w:ascii="Georgia" w:hAnsi="Georgia"/>
          <w:b/>
          <w:i/>
          <w:color w:val="FF0000"/>
          <w:sz w:val="52"/>
          <w:szCs w:val="52"/>
        </w:rPr>
      </w:pPr>
      <w:r w:rsidRPr="005F39EF">
        <w:rPr>
          <w:rFonts w:ascii="Georgia" w:hAnsi="Georgia"/>
          <w:b/>
          <w:i/>
          <w:color w:val="FF0000"/>
          <w:sz w:val="52"/>
          <w:szCs w:val="52"/>
        </w:rPr>
        <w:t>Заповеди разумного воспитания:</w:t>
      </w:r>
    </w:p>
    <w:p w:rsidR="003D243E" w:rsidRPr="00271534" w:rsidRDefault="000D1290" w:rsidP="00271534">
      <w:pPr>
        <w:spacing w:after="0" w:line="240" w:lineRule="auto"/>
        <w:ind w:left="851"/>
        <w:rPr>
          <w:rFonts w:ascii="Georgia" w:hAnsi="Georgia"/>
          <w:b/>
          <w:color w:val="000099"/>
          <w:sz w:val="34"/>
          <w:szCs w:val="34"/>
        </w:rPr>
      </w:pPr>
      <w:r w:rsidRPr="005F39EF">
        <w:rPr>
          <w:rFonts w:ascii="Georgia" w:hAnsi="Georgia"/>
          <w:b/>
          <w:color w:val="000099"/>
          <w:sz w:val="34"/>
          <w:szCs w:val="34"/>
        </w:rPr>
        <w:t>1.    Никогда не воспитывайте в плохом настроении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2.    Ясно определите, что вы хотите от ребёнка (и объясните это ему), а также узнайте, что он думает по этому поводу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3.    Предоставьте ребёнку самостоятельность, не контролируйте каждый его шаг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4.    Не подсказывайте готовое решение, а подсказывайте возможные пути к  нему и разбирайте с ребёнком его правильные и ложные пути к цели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 xml:space="preserve">5.    Не пропускайте момента, </w:t>
      </w:r>
      <w:proofErr w:type="gramStart"/>
      <w:r w:rsidRPr="005F39EF">
        <w:rPr>
          <w:rFonts w:ascii="Georgia" w:hAnsi="Georgia"/>
          <w:b/>
          <w:color w:val="000099"/>
          <w:sz w:val="34"/>
          <w:szCs w:val="34"/>
        </w:rPr>
        <w:t>когда достигнут</w:t>
      </w:r>
      <w:proofErr w:type="gramEnd"/>
      <w:r w:rsidRPr="005F39EF">
        <w:rPr>
          <w:rFonts w:ascii="Georgia" w:hAnsi="Georgia"/>
          <w:b/>
          <w:color w:val="000099"/>
          <w:sz w:val="34"/>
          <w:szCs w:val="34"/>
        </w:rPr>
        <w:t xml:space="preserve"> первый успех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6.    Укажите ребёнку на допущенную им ошибку и постарайтесь, чтобы он осознал её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7.    Оценивайте поступок, а не личность. Сущность человека и его отдельные поступки не одно и то же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8.    Дайте ребёнку ощутить (улыбнитесь, прикоснитесь), что сочувствуете ему, верите в него,  несмотря на его оплошность.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9.    Воспитание – это последовательность целей. </w:t>
      </w:r>
      <w:r w:rsidRPr="005F39EF">
        <w:rPr>
          <w:rFonts w:ascii="Georgia" w:hAnsi="Georgia"/>
          <w:b/>
          <w:color w:val="000099"/>
          <w:sz w:val="34"/>
          <w:szCs w:val="34"/>
        </w:rPr>
        <w:br/>
        <w:t>10.    Воспитатель должен быть твёрдым, но добрым.</w:t>
      </w:r>
    </w:p>
    <w:p w:rsidR="00D20ADA" w:rsidRPr="00D20ADA" w:rsidRDefault="00D20ADA" w:rsidP="00271534">
      <w:pPr>
        <w:jc w:val="both"/>
        <w:rPr>
          <w:color w:val="000099"/>
          <w:sz w:val="34"/>
          <w:szCs w:val="34"/>
        </w:rPr>
      </w:pPr>
    </w:p>
    <w:sectPr w:rsidR="00D20ADA" w:rsidRPr="00D20ADA" w:rsidSect="007A6534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CED"/>
    <w:multiLevelType w:val="hybridMultilevel"/>
    <w:tmpl w:val="0C5207B4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B0E749D"/>
    <w:multiLevelType w:val="hybridMultilevel"/>
    <w:tmpl w:val="175EF9D8"/>
    <w:lvl w:ilvl="0" w:tplc="041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46501FF5"/>
    <w:multiLevelType w:val="hybridMultilevel"/>
    <w:tmpl w:val="66BC9214"/>
    <w:lvl w:ilvl="0" w:tplc="041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752"/>
    <w:rsid w:val="000D1290"/>
    <w:rsid w:val="0011242E"/>
    <w:rsid w:val="00166217"/>
    <w:rsid w:val="00172FC8"/>
    <w:rsid w:val="001770CF"/>
    <w:rsid w:val="001B0661"/>
    <w:rsid w:val="00271534"/>
    <w:rsid w:val="002F6C34"/>
    <w:rsid w:val="003D243E"/>
    <w:rsid w:val="003F519D"/>
    <w:rsid w:val="005F0AF9"/>
    <w:rsid w:val="005F39EF"/>
    <w:rsid w:val="00746C2A"/>
    <w:rsid w:val="007550A7"/>
    <w:rsid w:val="007A6534"/>
    <w:rsid w:val="008A7752"/>
    <w:rsid w:val="00A111A9"/>
    <w:rsid w:val="00A94F95"/>
    <w:rsid w:val="00AE05E0"/>
    <w:rsid w:val="00B22ABB"/>
    <w:rsid w:val="00BB127C"/>
    <w:rsid w:val="00C0015E"/>
    <w:rsid w:val="00C111DE"/>
    <w:rsid w:val="00C44C02"/>
    <w:rsid w:val="00C45066"/>
    <w:rsid w:val="00D20ADA"/>
    <w:rsid w:val="00DE603F"/>
    <w:rsid w:val="00F0597E"/>
    <w:rsid w:val="00F3510A"/>
    <w:rsid w:val="00F81522"/>
    <w:rsid w:val="00F83754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5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D1290"/>
    <w:rPr>
      <w:b/>
      <w:bCs/>
    </w:rPr>
  </w:style>
  <w:style w:type="character" w:customStyle="1" w:styleId="apple-converted-space">
    <w:name w:val="apple-converted-space"/>
    <w:basedOn w:val="a0"/>
    <w:rsid w:val="000D1290"/>
  </w:style>
  <w:style w:type="paragraph" w:styleId="a6">
    <w:name w:val="List Paragraph"/>
    <w:basedOn w:val="a"/>
    <w:uiPriority w:val="34"/>
    <w:qFormat/>
    <w:rsid w:val="007A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43AD7-1A78-40E4-AE3E-4A8A4CD3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2014-11-17T14:55:00Z</dcterms:created>
  <dcterms:modified xsi:type="dcterms:W3CDTF">2014-11-18T16:13:00Z</dcterms:modified>
</cp:coreProperties>
</file>