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C6" w:rsidRDefault="007545C6" w:rsidP="003E7A51">
      <w:pPr>
        <w:rPr>
          <w:b/>
          <w:sz w:val="18"/>
          <w:szCs w:val="18"/>
          <w:lang w:val="tt-RU"/>
        </w:rPr>
      </w:pPr>
    </w:p>
    <w:p w:rsidR="003E7A51" w:rsidRDefault="003E7A51" w:rsidP="003E7A51">
      <w:pPr>
        <w:jc w:val="center"/>
        <w:rPr>
          <w:sz w:val="28"/>
          <w:szCs w:val="28"/>
          <w:lang w:val="tt-RU"/>
        </w:rPr>
      </w:pPr>
    </w:p>
    <w:p w:rsidR="003E7A51" w:rsidRDefault="003E7A51" w:rsidP="003E7A51">
      <w:pPr>
        <w:jc w:val="center"/>
        <w:rPr>
          <w:b/>
          <w:sz w:val="32"/>
          <w:szCs w:val="32"/>
          <w:lang w:val="tt-RU"/>
        </w:rPr>
      </w:pPr>
      <w:r w:rsidRPr="003E7A51">
        <w:rPr>
          <w:b/>
          <w:sz w:val="32"/>
          <w:szCs w:val="32"/>
          <w:lang w:val="tt-RU"/>
        </w:rPr>
        <w:t>“Табигатьне ярату культурасы формалаштыруда бакча</w:t>
      </w:r>
    </w:p>
    <w:p w:rsidR="00261844" w:rsidRDefault="003E7A51" w:rsidP="003E7A51">
      <w:pPr>
        <w:jc w:val="center"/>
        <w:rPr>
          <w:b/>
          <w:sz w:val="32"/>
          <w:szCs w:val="32"/>
          <w:lang w:val="tt-RU"/>
        </w:rPr>
      </w:pPr>
      <w:r w:rsidRPr="003E7A51">
        <w:rPr>
          <w:b/>
          <w:sz w:val="32"/>
          <w:szCs w:val="32"/>
          <w:lang w:val="tt-RU"/>
        </w:rPr>
        <w:t>белән ата-аналар</w:t>
      </w:r>
      <w:r w:rsidR="00261844">
        <w:rPr>
          <w:b/>
          <w:sz w:val="32"/>
          <w:szCs w:val="32"/>
          <w:lang w:val="tt-RU"/>
        </w:rPr>
        <w:t xml:space="preserve">ның    теләктәшлеге” </w:t>
      </w:r>
      <w:r w:rsidRPr="003E7A51">
        <w:rPr>
          <w:b/>
          <w:sz w:val="32"/>
          <w:szCs w:val="32"/>
          <w:lang w:val="tt-RU"/>
        </w:rPr>
        <w:t xml:space="preserve"> </w:t>
      </w:r>
      <w:r>
        <w:rPr>
          <w:b/>
          <w:sz w:val="32"/>
          <w:szCs w:val="32"/>
          <w:lang w:val="tt-RU"/>
        </w:rPr>
        <w:t xml:space="preserve"> </w:t>
      </w:r>
    </w:p>
    <w:p w:rsidR="003E7A51" w:rsidRDefault="003E7A51" w:rsidP="003E7A51">
      <w:pPr>
        <w:jc w:val="center"/>
        <w:rPr>
          <w:sz w:val="28"/>
          <w:szCs w:val="28"/>
          <w:lang w:val="tt-RU"/>
        </w:rPr>
      </w:pPr>
      <w:r w:rsidRPr="003E7A51">
        <w:rPr>
          <w:sz w:val="32"/>
          <w:szCs w:val="32"/>
          <w:lang w:val="tt-RU"/>
        </w:rPr>
        <w:t>(Иҗат сәгате</w:t>
      </w:r>
      <w:r w:rsidRPr="003E7A51">
        <w:rPr>
          <w:sz w:val="28"/>
          <w:szCs w:val="28"/>
          <w:lang w:val="tt-RU"/>
        </w:rPr>
        <w:t>)</w:t>
      </w:r>
    </w:p>
    <w:p w:rsidR="002569BE" w:rsidRDefault="002569BE" w:rsidP="003E7A51">
      <w:pPr>
        <w:jc w:val="center"/>
        <w:rPr>
          <w:sz w:val="28"/>
          <w:szCs w:val="28"/>
          <w:lang w:val="tt-RU"/>
        </w:rPr>
      </w:pPr>
    </w:p>
    <w:p w:rsidR="00261844" w:rsidRDefault="002569BE" w:rsidP="003E7A51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Тәрбияче З.Р.Ганиева</w:t>
      </w:r>
    </w:p>
    <w:p w:rsidR="002569BE" w:rsidRPr="003E7A51" w:rsidRDefault="002569BE" w:rsidP="003E7A51">
      <w:pPr>
        <w:jc w:val="center"/>
        <w:rPr>
          <w:b/>
          <w:sz w:val="32"/>
          <w:szCs w:val="32"/>
          <w:lang w:val="tt-RU"/>
        </w:rPr>
      </w:pPr>
    </w:p>
    <w:p w:rsidR="003E7A51" w:rsidRDefault="003E7A51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Балаларга экологик тәрбия бирүдә төп  нигезне  әти-әниләр салырга тиеш.</w:t>
      </w:r>
      <w:r w:rsidR="002F3C7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Кечкенәдән дөрес тәрбия бирелмәсә  кешенең  табигатькә карата булган карашын  гомер буен  төзәтә барырга  кирәк була.</w:t>
      </w:r>
    </w:p>
    <w:p w:rsidR="003E7A51" w:rsidRDefault="003E7A51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Табигатькә карата түбәндәге алтын кагыйдә яшәп килә:</w:t>
      </w:r>
    </w:p>
    <w:p w:rsidR="003E7A51" w:rsidRPr="003E7A51" w:rsidRDefault="003E7A51" w:rsidP="002569BE">
      <w:pPr>
        <w:jc w:val="both"/>
        <w:rPr>
          <w:b/>
          <w:sz w:val="28"/>
          <w:szCs w:val="28"/>
          <w:lang w:val="tt-RU"/>
        </w:rPr>
      </w:pPr>
      <w:r w:rsidRPr="003E7A51">
        <w:rPr>
          <w:b/>
          <w:sz w:val="28"/>
          <w:szCs w:val="28"/>
          <w:lang w:val="tt-RU"/>
        </w:rPr>
        <w:t>“Табигатькә крашың  кешеләр тарафыннан үзеңә карата таләп ителгән   караш кебек булсын ”.</w:t>
      </w:r>
    </w:p>
    <w:p w:rsidR="007545C6" w:rsidRDefault="003E7A51" w:rsidP="002569BE">
      <w:pPr>
        <w:jc w:val="both"/>
        <w:rPr>
          <w:sz w:val="28"/>
          <w:szCs w:val="28"/>
          <w:lang w:val="tt-RU"/>
        </w:rPr>
      </w:pPr>
      <w:r w:rsidRPr="003E7A51">
        <w:rPr>
          <w:sz w:val="28"/>
          <w:szCs w:val="28"/>
          <w:lang w:val="tt-RU"/>
        </w:rPr>
        <w:t xml:space="preserve">Табигатьне  </w:t>
      </w:r>
      <w:r>
        <w:rPr>
          <w:sz w:val="28"/>
          <w:szCs w:val="28"/>
          <w:lang w:val="tt-RU"/>
        </w:rPr>
        <w:t xml:space="preserve">ярату культурасы  рухи һәм материал </w:t>
      </w:r>
      <w:r w:rsidR="001E7CF7">
        <w:rPr>
          <w:sz w:val="28"/>
          <w:szCs w:val="28"/>
          <w:lang w:val="tt-RU"/>
        </w:rPr>
        <w:t>тәҗрибәгә таянып үсәргә тиеш.</w:t>
      </w:r>
    </w:p>
    <w:p w:rsidR="001E7CF7" w:rsidRDefault="001E7CF7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Табигатькә мәхәббәт ничә яшьтә формалашырга тиеш соң?   .... бала тугач та.</w:t>
      </w:r>
    </w:p>
    <w:p w:rsidR="001E7CF7" w:rsidRDefault="001E7CF7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 педагогикасына таянып,әкиятләр,мәкальләр, әйтемнәр  аша. Ләкин хәзерге чорда күп ата-аналарның  экологик яктан  тәрбиясе  җитеп бетми.Алар  үзләренең балаларына  элементар   экологик тәрбия һәм белемне бирмиләр. Балалар бакчасына һәм мәктәпкә кайтарып калдыралар. Балаларның   экологик  яктан түбән әхлаклы булуына  ата-аналар  экологик әхлагы түбән булуы сәбәп булып тора.</w:t>
      </w:r>
    </w:p>
    <w:p w:rsidR="001E7CF7" w:rsidRDefault="001E7CF7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Мәсәлән:</w:t>
      </w:r>
    </w:p>
    <w:p w:rsidR="001E7CF7" w:rsidRPr="003E7A51" w:rsidRDefault="001E7CF7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-учак үзе янып бетәр әле....</w:t>
      </w:r>
    </w:p>
    <w:p w:rsidR="007545C6" w:rsidRDefault="001E7CF7" w:rsidP="002569BE">
      <w:pPr>
        <w:jc w:val="both"/>
        <w:rPr>
          <w:sz w:val="28"/>
          <w:szCs w:val="28"/>
          <w:lang w:val="tt-RU"/>
        </w:rPr>
      </w:pPr>
      <w:r w:rsidRPr="001E7CF7">
        <w:rPr>
          <w:sz w:val="28"/>
          <w:szCs w:val="28"/>
          <w:lang w:val="tt-RU"/>
        </w:rPr>
        <w:t>-Елгада су бар кешегә дә җитә....</w:t>
      </w:r>
    </w:p>
    <w:p w:rsidR="001E7CF7" w:rsidRDefault="001E7CF7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-болында чәчәк дөнья, нигә кызганып торырга....һ.б.</w:t>
      </w:r>
    </w:p>
    <w:p w:rsidR="001E7CF7" w:rsidRDefault="001E7CF7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Күп кенә ата-аналар  балаларын табигатькә сак караш тәрбияләү максатыннан системалы эшләмиләр. Иң элек вакыт юк, аннары блалалар бакчасы шөгылҗләнер әле,  һ.б.</w:t>
      </w:r>
    </w:p>
    <w:p w:rsidR="00BC2441" w:rsidRDefault="001E7CF7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әлбә</w:t>
      </w:r>
      <w:r w:rsidR="00BC2441">
        <w:rPr>
          <w:sz w:val="28"/>
          <w:szCs w:val="28"/>
          <w:lang w:val="tt-RU"/>
        </w:rPr>
        <w:t xml:space="preserve">ттә инде тирәлек тә негатив караш тудыра. </w:t>
      </w:r>
      <w:r>
        <w:rPr>
          <w:sz w:val="28"/>
          <w:szCs w:val="28"/>
          <w:lang w:val="tt-RU"/>
        </w:rPr>
        <w:t>Балаларның күз алдында һәрвакы</w:t>
      </w:r>
      <w:r w:rsidR="00BC2441">
        <w:rPr>
          <w:sz w:val="28"/>
          <w:szCs w:val="28"/>
          <w:lang w:val="tt-RU"/>
        </w:rPr>
        <w:t>т  мусор савыиларының тулып ятуы, пычранган сулыкларга ваемсыз караш,  хуҗасыз  җанварларга  ваемсыз караш.Экологик әдәпсезлекне бала нормалҗ күренеш итеп кабул итә. Иң элек  ата-аналарга   экологик әдәпне үзебездән башларга кирәклеген искәртәсе иде.  Үзебез турында гына түгел, ә киләчәк буын турында кайгыртасы иде. Табигать белән аралашудан  үзебез генә түгел, ә балалар да ямь тапса иде. Табигатькә  барганда үзебезне  кунакка барган кебек  итеп хис итсәк иде. “Кунак булсаң –тыйнак бул” – дигән әйтемне истә тотып.</w:t>
      </w:r>
    </w:p>
    <w:p w:rsidR="00BC2441" w:rsidRDefault="00BC2441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Аның  өчен иң элек:</w:t>
      </w:r>
    </w:p>
    <w:p w:rsidR="00BC2441" w:rsidRDefault="00BC2441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-үсемлек һәм җәнлекләр, тере табигать  турында балаларның  әз булса да белеме, күзаллавы булырга тиеш;</w:t>
      </w:r>
    </w:p>
    <w:p w:rsidR="00BC2441" w:rsidRDefault="00BC2441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-күзәтү дәрәҗәсе түбән булмаска тиеш;</w:t>
      </w:r>
    </w:p>
    <w:p w:rsidR="00BC2441" w:rsidRDefault="00BC2441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-табигать белән аралашу өчен тәҗрибә</w:t>
      </w:r>
      <w:r w:rsidR="00261844">
        <w:rPr>
          <w:sz w:val="28"/>
          <w:szCs w:val="28"/>
          <w:lang w:val="tt-RU"/>
        </w:rPr>
        <w:t xml:space="preserve"> булырга тиеш</w:t>
      </w:r>
      <w:r>
        <w:rPr>
          <w:sz w:val="28"/>
          <w:szCs w:val="28"/>
          <w:lang w:val="tt-RU"/>
        </w:rPr>
        <w:t>;</w:t>
      </w:r>
    </w:p>
    <w:p w:rsidR="00BC2441" w:rsidRDefault="00BC2441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261844">
        <w:rPr>
          <w:sz w:val="28"/>
          <w:szCs w:val="28"/>
          <w:lang w:val="tt-RU"/>
        </w:rPr>
        <w:t xml:space="preserve"> бала тискәре гадәтләрнең нәтиҗәсен күрә белергә тиеш;</w:t>
      </w:r>
    </w:p>
    <w:p w:rsidR="00261844" w:rsidRDefault="00261844" w:rsidP="002569BE">
      <w:pPr>
        <w:jc w:val="both"/>
        <w:rPr>
          <w:sz w:val="28"/>
          <w:szCs w:val="28"/>
          <w:lang w:val="tt-RU"/>
        </w:rPr>
      </w:pPr>
    </w:p>
    <w:p w:rsidR="00261844" w:rsidRDefault="00261844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Моның өчен иң  эффктлы алым булып ата-аналардан анкета алу тора.</w:t>
      </w:r>
    </w:p>
    <w:p w:rsidR="00261844" w:rsidRDefault="00261844" w:rsidP="002569BE">
      <w:pPr>
        <w:jc w:val="both"/>
        <w:rPr>
          <w:sz w:val="28"/>
          <w:szCs w:val="28"/>
          <w:lang w:val="tt-RU"/>
        </w:rPr>
      </w:pPr>
    </w:p>
    <w:p w:rsidR="00261844" w:rsidRDefault="00261844" w:rsidP="002569BE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           </w:t>
      </w:r>
    </w:p>
    <w:p w:rsidR="00261844" w:rsidRDefault="00261844" w:rsidP="002569BE">
      <w:pPr>
        <w:jc w:val="both"/>
        <w:rPr>
          <w:b/>
          <w:sz w:val="32"/>
          <w:szCs w:val="32"/>
          <w:lang w:val="tt-RU"/>
        </w:rPr>
      </w:pPr>
    </w:p>
    <w:p w:rsidR="00261844" w:rsidRPr="004614A4" w:rsidRDefault="00261844" w:rsidP="002569BE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                    “Табигать дуслары кагыйдәләре”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BC2441" w:rsidRDefault="00261844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1.Кырмыска 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оясын туздырма. Алар агачларны корткычлардан саклыйлар.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261844" w:rsidRDefault="00261844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Бөҗәкләрне аулама. Алар чәчәкләрдән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нектар эзлиләр.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261844" w:rsidRDefault="00261844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3.Үрмәкүчне үтермә.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Оясын өзмә. Алар канэчүче бөҗәкләрне аулыйлар.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261844" w:rsidRDefault="00261844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4.Кош оясын туздырма.Йомыркасын ватма.Ул кошны үтерү белән бер.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261844" w:rsidRDefault="00261844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5.Кош балаларына кагылма. 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Аналары аларны барыбер караусыз калдырмыйлар.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261844" w:rsidRDefault="00261844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6.Кыргый җәнлекләрне тотып өеңә алып кайтма.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Алар табигатьтә үз тормышлары белән яшиләр.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261844" w:rsidRDefault="001D5B80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 Б</w:t>
      </w:r>
      <w:r w:rsidR="00261844">
        <w:rPr>
          <w:sz w:val="28"/>
          <w:szCs w:val="28"/>
          <w:lang w:val="tt-RU"/>
        </w:rPr>
        <w:t>ака,елан ,селәүчен, кәлтәләрне үтермә.Алар  чебен-черкиләрне ашыйлар.</w:t>
      </w:r>
      <w:r>
        <w:rPr>
          <w:sz w:val="28"/>
          <w:szCs w:val="28"/>
          <w:lang w:val="tt-RU"/>
        </w:rPr>
        <w:t xml:space="preserve"> </w:t>
      </w:r>
      <w:r w:rsidR="00261844">
        <w:rPr>
          <w:sz w:val="28"/>
          <w:szCs w:val="28"/>
          <w:lang w:val="tt-RU"/>
        </w:rPr>
        <w:t>Селәүченнәр җирне йомшарталар.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261844" w:rsidRDefault="00261844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</w:t>
      </w:r>
      <w:r w:rsidR="00913D86">
        <w:rPr>
          <w:sz w:val="28"/>
          <w:szCs w:val="28"/>
          <w:lang w:val="tt-RU"/>
        </w:rPr>
        <w:t>Агачларны  һәм аларның ботакларын  сындырма.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 Агач кайрыла</w:t>
      </w:r>
      <w:r w:rsidR="001D5B80">
        <w:rPr>
          <w:sz w:val="28"/>
          <w:szCs w:val="28"/>
          <w:lang w:val="tt-RU"/>
        </w:rPr>
        <w:t>рына кагылма. Агач авыруы өчен с</w:t>
      </w:r>
      <w:r>
        <w:rPr>
          <w:sz w:val="28"/>
          <w:szCs w:val="28"/>
          <w:lang w:val="tt-RU"/>
        </w:rPr>
        <w:t>әбәп булып торачаклар.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10.Җиләк,гөмбәләрне тамыры белән алма,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җимешләрен генә җый.Шулай ук дару үләннәрен дә.</w:t>
      </w:r>
      <w:r w:rsidR="001D5B80">
        <w:rPr>
          <w:sz w:val="28"/>
          <w:szCs w:val="28"/>
          <w:lang w:val="tt-RU"/>
        </w:rPr>
        <w:t xml:space="preserve"> Алар с</w:t>
      </w:r>
      <w:r>
        <w:rPr>
          <w:sz w:val="28"/>
          <w:szCs w:val="28"/>
          <w:lang w:val="tt-RU"/>
        </w:rPr>
        <w:t>иннән соң  килгән буынга да калсын.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11.Чәчәкләрне өзмә.Үсемлекләр тере.Аларга да авыр.Чәчәге өзелгән үсемлек җимеш бирми.</w:t>
      </w: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12.Урманда сукмак буйлап сак кына йөре.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13.Урманда кычкырып йөрмә, магнитофон кычкыртма.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Көчле тавышлар тереклекне куркыталар.</w:t>
      </w: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14.Урманда  теләсә кай җирдә учак якма.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Билгеле савытка куеп кына ягарга кирәк. Учак астында озак еллар үлән үсми. Урманга ут чыгаруың бар.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15.Урманга яз  һәм җәй айларында  эт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ияртеп барма.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Алар  ояларны туздыралар,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җәнлекләрнең балалрын  аулыйлар,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куркыталар.</w:t>
      </w:r>
    </w:p>
    <w:p w:rsidR="004614A4" w:rsidRDefault="004614A4" w:rsidP="002569BE">
      <w:pPr>
        <w:jc w:val="both"/>
        <w:rPr>
          <w:sz w:val="28"/>
          <w:szCs w:val="28"/>
          <w:lang w:val="tt-RU"/>
        </w:rPr>
      </w:pP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16.Үзеңнән соң урманда чүп калдырма.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Алар үлән тамырларын зарарлыйлар һәм корыталар.</w:t>
      </w:r>
      <w:r w:rsidR="001D5B80">
        <w:rPr>
          <w:sz w:val="28"/>
          <w:szCs w:val="28"/>
          <w:lang w:val="tt-RU"/>
        </w:rPr>
        <w:t xml:space="preserve">  Табигать</w:t>
      </w:r>
      <w:r>
        <w:rPr>
          <w:sz w:val="28"/>
          <w:szCs w:val="28"/>
          <w:lang w:val="tt-RU"/>
        </w:rPr>
        <w:t>не пычраталар.</w:t>
      </w:r>
    </w:p>
    <w:p w:rsidR="001D5B80" w:rsidRDefault="001D5B80" w:rsidP="002569BE">
      <w:pPr>
        <w:jc w:val="both"/>
        <w:rPr>
          <w:sz w:val="28"/>
          <w:szCs w:val="28"/>
          <w:lang w:val="tt-RU"/>
        </w:rPr>
      </w:pPr>
    </w:p>
    <w:p w:rsidR="00913D86" w:rsidRDefault="00913D86" w:rsidP="002569B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Кагазь кисәге таралып беткәнче  2 ел , консерва банкасы – 90 елдан артык, полиэтилен </w:t>
      </w:r>
      <w:r w:rsidR="001D5B8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пакетлар -200 ел</w:t>
      </w:r>
      <w:r w:rsidR="004614A4">
        <w:rPr>
          <w:sz w:val="28"/>
          <w:szCs w:val="28"/>
          <w:lang w:val="tt-RU"/>
        </w:rPr>
        <w:t>дан артык</w:t>
      </w:r>
      <w:r>
        <w:rPr>
          <w:sz w:val="28"/>
          <w:szCs w:val="28"/>
          <w:lang w:val="tt-RU"/>
        </w:rPr>
        <w:t>, пыяла кисәге -100 ел</w:t>
      </w:r>
      <w:r w:rsidR="004614A4">
        <w:rPr>
          <w:sz w:val="28"/>
          <w:szCs w:val="28"/>
          <w:lang w:val="tt-RU"/>
        </w:rPr>
        <w:t>дан артык ятарга мөмкин.</w:t>
      </w:r>
      <w:r w:rsidR="001D5B80">
        <w:rPr>
          <w:sz w:val="28"/>
          <w:szCs w:val="28"/>
          <w:lang w:val="tt-RU"/>
        </w:rPr>
        <w:t xml:space="preserve"> </w:t>
      </w:r>
      <w:r w:rsidR="004614A4">
        <w:rPr>
          <w:sz w:val="28"/>
          <w:szCs w:val="28"/>
          <w:lang w:val="tt-RU"/>
        </w:rPr>
        <w:t xml:space="preserve"> Җиргә күмү дә дөрес гамәл түге</w:t>
      </w:r>
      <w:r w:rsidR="001D5B80">
        <w:rPr>
          <w:sz w:val="28"/>
          <w:szCs w:val="28"/>
          <w:lang w:val="tt-RU"/>
        </w:rPr>
        <w:t>л</w:t>
      </w:r>
      <w:r w:rsidR="004614A4">
        <w:rPr>
          <w:sz w:val="28"/>
          <w:szCs w:val="28"/>
          <w:lang w:val="tt-RU"/>
        </w:rPr>
        <w:t>. Бу хуҗабикәнең өйдәге чүпне ковер</w:t>
      </w:r>
      <w:r w:rsidR="001D5B80">
        <w:rPr>
          <w:sz w:val="28"/>
          <w:szCs w:val="28"/>
          <w:lang w:val="tt-RU"/>
        </w:rPr>
        <w:t xml:space="preserve"> астына  тыгып куюын хәтерләтә. Чүпне  ү</w:t>
      </w:r>
      <w:r w:rsidR="004614A4">
        <w:rPr>
          <w:sz w:val="28"/>
          <w:szCs w:val="28"/>
          <w:lang w:val="tt-RU"/>
        </w:rPr>
        <w:t>зең белән алып кайтып чүплеккә салырга кирәк.</w:t>
      </w:r>
    </w:p>
    <w:p w:rsidR="00913D86" w:rsidRPr="001E7CF7" w:rsidRDefault="00913D86" w:rsidP="003E7A51">
      <w:pPr>
        <w:rPr>
          <w:sz w:val="28"/>
          <w:szCs w:val="28"/>
          <w:lang w:val="tt-RU"/>
        </w:rPr>
      </w:pPr>
    </w:p>
    <w:p w:rsidR="007545C6" w:rsidRDefault="007545C6" w:rsidP="007545C6">
      <w:pPr>
        <w:jc w:val="center"/>
        <w:rPr>
          <w:b/>
          <w:sz w:val="18"/>
          <w:szCs w:val="18"/>
          <w:lang w:val="tt-RU"/>
        </w:rPr>
      </w:pPr>
    </w:p>
    <w:p w:rsidR="003E7A51" w:rsidRDefault="003E7A51" w:rsidP="007545C6">
      <w:pPr>
        <w:jc w:val="center"/>
        <w:rPr>
          <w:b/>
          <w:sz w:val="18"/>
          <w:szCs w:val="18"/>
          <w:lang w:val="tt-RU"/>
        </w:rPr>
      </w:pPr>
    </w:p>
    <w:p w:rsidR="003E7A51" w:rsidRDefault="003E7A51" w:rsidP="007545C6">
      <w:pPr>
        <w:jc w:val="center"/>
        <w:rPr>
          <w:b/>
          <w:sz w:val="18"/>
          <w:szCs w:val="18"/>
          <w:lang w:val="tt-RU"/>
        </w:rPr>
      </w:pPr>
    </w:p>
    <w:p w:rsidR="001D5B80" w:rsidRDefault="001D5B80" w:rsidP="007545C6">
      <w:pPr>
        <w:jc w:val="center"/>
        <w:rPr>
          <w:b/>
          <w:sz w:val="28"/>
          <w:szCs w:val="28"/>
          <w:lang w:val="tt-RU"/>
        </w:rPr>
      </w:pPr>
    </w:p>
    <w:p w:rsidR="003E7A51" w:rsidRDefault="00B97DBA" w:rsidP="007545C6">
      <w:pPr>
        <w:jc w:val="center"/>
        <w:rPr>
          <w:b/>
          <w:sz w:val="28"/>
          <w:szCs w:val="28"/>
          <w:lang w:val="tt-RU"/>
        </w:rPr>
      </w:pPr>
      <w:r w:rsidRPr="00B97DBA">
        <w:rPr>
          <w:b/>
          <w:sz w:val="28"/>
          <w:szCs w:val="28"/>
          <w:lang w:val="tt-RU"/>
        </w:rPr>
        <w:t>АНКЕТА.</w:t>
      </w:r>
    </w:p>
    <w:p w:rsidR="001D5B80" w:rsidRPr="00B97DBA" w:rsidRDefault="001D5B80" w:rsidP="007545C6">
      <w:pPr>
        <w:jc w:val="center"/>
        <w:rPr>
          <w:b/>
          <w:sz w:val="28"/>
          <w:szCs w:val="28"/>
          <w:lang w:val="tt-RU"/>
        </w:rPr>
      </w:pPr>
    </w:p>
    <w:p w:rsidR="00B97DBA" w:rsidRDefault="00B97DBA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1.Табигаттә балалрыгыз белән еш буласызмы? _______________________________________________________________________</w:t>
      </w:r>
    </w:p>
    <w:p w:rsidR="001D5B80" w:rsidRDefault="001D5B80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</w:t>
      </w:r>
    </w:p>
    <w:p w:rsidR="00B97DBA" w:rsidRDefault="00B97DBA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2.Се</w:t>
      </w:r>
      <w:r w:rsidR="002F3C75">
        <w:rPr>
          <w:sz w:val="28"/>
          <w:szCs w:val="28"/>
          <w:lang w:val="tt-RU"/>
        </w:rPr>
        <w:t>з табигатькә чыкканда балаларыгызга нинди аңлату эшләре алып барасыз</w:t>
      </w:r>
      <w:r>
        <w:rPr>
          <w:sz w:val="28"/>
          <w:szCs w:val="28"/>
          <w:lang w:val="tt-RU"/>
        </w:rPr>
        <w:t>?</w:t>
      </w:r>
    </w:p>
    <w:p w:rsidR="00B97DBA" w:rsidRDefault="00B97DBA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</w:t>
      </w:r>
    </w:p>
    <w:p w:rsidR="001D5B80" w:rsidRDefault="001D5B80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</w:t>
      </w:r>
    </w:p>
    <w:p w:rsidR="001D5B80" w:rsidRDefault="002F3C75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Б</w:t>
      </w:r>
      <w:r w:rsidR="00B97DBA">
        <w:rPr>
          <w:sz w:val="28"/>
          <w:szCs w:val="28"/>
          <w:lang w:val="tt-RU"/>
        </w:rPr>
        <w:t xml:space="preserve">алаларыгыз белән </w:t>
      </w:r>
      <w:r>
        <w:rPr>
          <w:sz w:val="28"/>
          <w:szCs w:val="28"/>
          <w:lang w:val="tt-RU"/>
        </w:rPr>
        <w:t xml:space="preserve"> табигатькә чыккач аның игътибарын </w:t>
      </w:r>
      <w:r w:rsidR="00B97DBA">
        <w:rPr>
          <w:sz w:val="28"/>
          <w:szCs w:val="28"/>
          <w:lang w:val="tt-RU"/>
        </w:rPr>
        <w:t xml:space="preserve"> табигатькә ничек юнәлтәсез?________________________________________________________________________</w:t>
      </w:r>
      <w:r w:rsidR="001D5B80">
        <w:rPr>
          <w:sz w:val="28"/>
          <w:szCs w:val="28"/>
          <w:lang w:val="tt-RU"/>
        </w:rPr>
        <w:t>_________________________________________________________________</w:t>
      </w:r>
    </w:p>
    <w:p w:rsidR="00B97DBA" w:rsidRDefault="00B97DBA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4.Табигатькә чыккач  үзегез ясаган чүпне кайда куясыз?</w:t>
      </w:r>
    </w:p>
    <w:p w:rsidR="00B97DBA" w:rsidRDefault="00B97DBA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_________________________________________________________________________5.Балаларыгыз белән гөмбәгә</w:t>
      </w:r>
      <w:r w:rsidR="002F3C75">
        <w:rPr>
          <w:sz w:val="28"/>
          <w:szCs w:val="28"/>
          <w:lang w:val="tt-RU"/>
        </w:rPr>
        <w:t xml:space="preserve">,җиләккә </w:t>
      </w:r>
      <w:r>
        <w:rPr>
          <w:sz w:val="28"/>
          <w:szCs w:val="28"/>
          <w:lang w:val="tt-RU"/>
        </w:rPr>
        <w:t xml:space="preserve"> барасызмы?</w:t>
      </w:r>
      <w:r w:rsidR="002F3C7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Балаларыгыгз</w:t>
      </w:r>
      <w:r w:rsidR="002F3C75">
        <w:rPr>
          <w:sz w:val="28"/>
          <w:szCs w:val="28"/>
          <w:lang w:val="tt-RU"/>
        </w:rPr>
        <w:t xml:space="preserve"> сезгә  булы</w:t>
      </w:r>
      <w:r>
        <w:rPr>
          <w:sz w:val="28"/>
          <w:szCs w:val="28"/>
          <w:lang w:val="tt-RU"/>
        </w:rPr>
        <w:t xml:space="preserve">шалармы? </w:t>
      </w:r>
    </w:p>
    <w:p w:rsidR="001D5B80" w:rsidRDefault="001D5B80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</w:t>
      </w:r>
      <w:r w:rsidR="00B97DBA">
        <w:rPr>
          <w:sz w:val="28"/>
          <w:szCs w:val="28"/>
          <w:lang w:val="tt-RU"/>
        </w:rPr>
        <w:t>________________________________________________________________________</w:t>
      </w:r>
    </w:p>
    <w:p w:rsidR="00B97DBA" w:rsidRDefault="00B97DBA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6. Ихатады  бакчагыз белән балагыз кызыксынамы? </w:t>
      </w:r>
      <w:r w:rsidR="002F3C7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Нәрсәләр белән?</w:t>
      </w:r>
    </w:p>
    <w:p w:rsidR="00B97DBA" w:rsidRDefault="00B97DBA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</w:t>
      </w:r>
      <w:r w:rsidR="002F3C75">
        <w:rPr>
          <w:sz w:val="28"/>
          <w:szCs w:val="28"/>
          <w:lang w:val="tt-RU"/>
        </w:rPr>
        <w:t>________________________7.Сез йо</w:t>
      </w:r>
      <w:r>
        <w:rPr>
          <w:sz w:val="28"/>
          <w:szCs w:val="28"/>
          <w:lang w:val="tt-RU"/>
        </w:rPr>
        <w:t xml:space="preserve">рт җәнлекләрен (эт,песи) </w:t>
      </w:r>
      <w:r w:rsidR="002F3C75">
        <w:rPr>
          <w:sz w:val="28"/>
          <w:szCs w:val="28"/>
          <w:lang w:val="tt-RU"/>
        </w:rPr>
        <w:t xml:space="preserve"> тотасызмы? Н</w:t>
      </w:r>
      <w:r>
        <w:rPr>
          <w:sz w:val="28"/>
          <w:szCs w:val="28"/>
          <w:lang w:val="tt-RU"/>
        </w:rPr>
        <w:t>инди максат белән тотасыз?</w:t>
      </w:r>
    </w:p>
    <w:p w:rsidR="00B97DBA" w:rsidRDefault="00B97DBA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_________________________________________________________________________8.Бүлмә гөлләрен </w:t>
      </w:r>
      <w:r w:rsidR="002F3C75">
        <w:rPr>
          <w:sz w:val="28"/>
          <w:szCs w:val="28"/>
          <w:lang w:val="tt-RU"/>
        </w:rPr>
        <w:t>үстерешергә балаларыгыз булышамы</w:t>
      </w:r>
      <w:r>
        <w:rPr>
          <w:sz w:val="28"/>
          <w:szCs w:val="28"/>
          <w:lang w:val="tt-RU"/>
        </w:rPr>
        <w:t>?</w:t>
      </w:r>
      <w:r w:rsidR="002F3C75">
        <w:rPr>
          <w:sz w:val="28"/>
          <w:szCs w:val="28"/>
          <w:lang w:val="tt-RU"/>
        </w:rPr>
        <w:t xml:space="preserve"> </w:t>
      </w:r>
    </w:p>
    <w:p w:rsidR="00B97DBA" w:rsidRDefault="001D5B80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</w:t>
      </w:r>
      <w:r w:rsidR="00B97DBA">
        <w:rPr>
          <w:sz w:val="28"/>
          <w:szCs w:val="28"/>
          <w:lang w:val="tt-RU"/>
        </w:rPr>
        <w:t>________________________________________________________________________9.</w:t>
      </w:r>
      <w:r w:rsidR="002F3C75" w:rsidRPr="002F3C75">
        <w:rPr>
          <w:sz w:val="28"/>
          <w:szCs w:val="28"/>
          <w:lang w:val="tt-RU"/>
        </w:rPr>
        <w:t xml:space="preserve"> </w:t>
      </w:r>
      <w:r w:rsidR="002F3C75">
        <w:rPr>
          <w:sz w:val="28"/>
          <w:szCs w:val="28"/>
          <w:lang w:val="tt-RU"/>
        </w:rPr>
        <w:t>Балагыз белән экологик темаларга сөйләшәсезме? Нинди темаларга?</w:t>
      </w:r>
    </w:p>
    <w:p w:rsidR="001D5B80" w:rsidRDefault="001D5B80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_________________________________________________________________________10.</w:t>
      </w:r>
      <w:r w:rsidR="002F3C75" w:rsidRPr="002F3C75">
        <w:rPr>
          <w:sz w:val="28"/>
          <w:szCs w:val="28"/>
          <w:lang w:val="tt-RU"/>
        </w:rPr>
        <w:t xml:space="preserve"> </w:t>
      </w:r>
      <w:r w:rsidR="002F3C75">
        <w:rPr>
          <w:sz w:val="28"/>
          <w:szCs w:val="28"/>
          <w:lang w:val="tt-RU"/>
        </w:rPr>
        <w:t>Үзегезнең табигатькә карата  әдәп-әхлагыгызны ничек бәялисез? (югары,уртача,түбән)</w:t>
      </w:r>
    </w:p>
    <w:p w:rsidR="001D5B80" w:rsidRDefault="001D5B80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__________________________________________________________________________________________________________________________________________________11.</w:t>
      </w:r>
      <w:r w:rsidR="002F3C75" w:rsidRPr="002F3C75">
        <w:rPr>
          <w:sz w:val="28"/>
          <w:szCs w:val="28"/>
          <w:lang w:val="tt-RU"/>
        </w:rPr>
        <w:t xml:space="preserve"> </w:t>
      </w:r>
      <w:r w:rsidR="002F3C75">
        <w:rPr>
          <w:sz w:val="28"/>
          <w:szCs w:val="28"/>
          <w:lang w:val="tt-RU"/>
        </w:rPr>
        <w:t>Балагызның табигатьне ярату дәрәҗәсен  бәяләгәнегез бармы?  Ничек?</w:t>
      </w:r>
    </w:p>
    <w:p w:rsidR="001D5B80" w:rsidRDefault="001D5B80" w:rsidP="00B97D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</w:t>
      </w:r>
      <w:r w:rsidR="002F3C75">
        <w:rPr>
          <w:sz w:val="28"/>
          <w:szCs w:val="28"/>
          <w:lang w:val="tt-RU"/>
        </w:rPr>
        <w:t>__________12.</w:t>
      </w:r>
      <w:r w:rsidR="002F3C75" w:rsidRPr="002F3C75">
        <w:rPr>
          <w:sz w:val="28"/>
          <w:szCs w:val="28"/>
          <w:lang w:val="tt-RU"/>
        </w:rPr>
        <w:t xml:space="preserve"> </w:t>
      </w:r>
      <w:r w:rsidR="002F3C75">
        <w:rPr>
          <w:sz w:val="28"/>
          <w:szCs w:val="28"/>
          <w:lang w:val="tt-RU"/>
        </w:rPr>
        <w:t>Сез ничек уйлыйсыз, балада  табигатьне  ярату культурасын ничә яшьтән булдырырга кирәк?</w:t>
      </w:r>
    </w:p>
    <w:p w:rsidR="001D5B80" w:rsidRPr="00B97DBA" w:rsidRDefault="001D5B80" w:rsidP="002F3C7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__________________________________________________________________________________________________________________________________________________</w:t>
      </w:r>
    </w:p>
    <w:p w:rsidR="003E7A51" w:rsidRDefault="003E7A51" w:rsidP="007545C6">
      <w:pPr>
        <w:jc w:val="center"/>
        <w:rPr>
          <w:b/>
          <w:sz w:val="18"/>
          <w:szCs w:val="18"/>
          <w:lang w:val="tt-RU"/>
        </w:rPr>
      </w:pPr>
    </w:p>
    <w:p w:rsidR="003E7A51" w:rsidRDefault="003E7A51" w:rsidP="007545C6">
      <w:pPr>
        <w:jc w:val="center"/>
        <w:rPr>
          <w:b/>
          <w:sz w:val="18"/>
          <w:szCs w:val="18"/>
          <w:lang w:val="tt-RU"/>
        </w:rPr>
      </w:pPr>
    </w:p>
    <w:p w:rsidR="003E7A51" w:rsidRDefault="003E7A51" w:rsidP="007545C6">
      <w:pPr>
        <w:jc w:val="center"/>
        <w:rPr>
          <w:b/>
          <w:sz w:val="18"/>
          <w:szCs w:val="18"/>
          <w:lang w:val="tt-RU"/>
        </w:rPr>
      </w:pPr>
    </w:p>
    <w:p w:rsidR="003E7A51" w:rsidRDefault="003E7A51" w:rsidP="007545C6">
      <w:pPr>
        <w:jc w:val="center"/>
        <w:rPr>
          <w:b/>
          <w:sz w:val="18"/>
          <w:szCs w:val="18"/>
          <w:lang w:val="tt-RU"/>
        </w:rPr>
      </w:pPr>
    </w:p>
    <w:p w:rsidR="001D5B80" w:rsidRDefault="001D5B80" w:rsidP="007545C6">
      <w:pPr>
        <w:jc w:val="center"/>
        <w:rPr>
          <w:b/>
          <w:sz w:val="18"/>
          <w:szCs w:val="18"/>
          <w:lang w:val="tt-RU"/>
        </w:rPr>
      </w:pPr>
    </w:p>
    <w:p w:rsidR="001D5B80" w:rsidRDefault="001D5B80" w:rsidP="007545C6">
      <w:pPr>
        <w:jc w:val="center"/>
        <w:rPr>
          <w:b/>
          <w:sz w:val="18"/>
          <w:szCs w:val="18"/>
          <w:lang w:val="tt-RU"/>
        </w:rPr>
      </w:pPr>
    </w:p>
    <w:p w:rsidR="001D5B80" w:rsidRDefault="001D5B80" w:rsidP="001D5B80">
      <w:pPr>
        <w:rPr>
          <w:b/>
          <w:sz w:val="18"/>
          <w:szCs w:val="18"/>
          <w:lang w:val="tt-RU"/>
        </w:rPr>
      </w:pPr>
    </w:p>
    <w:p w:rsidR="001D5B80" w:rsidRDefault="001D5B80" w:rsidP="007545C6">
      <w:pPr>
        <w:jc w:val="center"/>
        <w:rPr>
          <w:b/>
          <w:sz w:val="18"/>
          <w:szCs w:val="18"/>
          <w:lang w:val="tt-RU"/>
        </w:rPr>
      </w:pPr>
      <w:r>
        <w:rPr>
          <w:b/>
          <w:sz w:val="18"/>
          <w:szCs w:val="18"/>
          <w:lang w:val="tt-RU"/>
        </w:rPr>
        <w:t>АНКЕТА  ТУТЫРУЫГЫЗ  ӨЧЕН  РӘХМӘТ!</w:t>
      </w:r>
    </w:p>
    <w:p w:rsidR="003E7A51" w:rsidRDefault="003E7A51" w:rsidP="007545C6">
      <w:pPr>
        <w:jc w:val="center"/>
        <w:rPr>
          <w:b/>
          <w:sz w:val="18"/>
          <w:szCs w:val="18"/>
          <w:lang w:val="tt-RU"/>
        </w:rPr>
      </w:pPr>
    </w:p>
    <w:p w:rsidR="00F969C1" w:rsidRPr="007545C6" w:rsidRDefault="00F969C1">
      <w:pPr>
        <w:rPr>
          <w:lang w:val="tt-RU"/>
        </w:rPr>
      </w:pPr>
    </w:p>
    <w:sectPr w:rsidR="00F969C1" w:rsidRPr="007545C6" w:rsidSect="003E7A5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C6"/>
    <w:rsid w:val="001D5B80"/>
    <w:rsid w:val="001E7CF7"/>
    <w:rsid w:val="002569BE"/>
    <w:rsid w:val="00261844"/>
    <w:rsid w:val="00282799"/>
    <w:rsid w:val="002F3C75"/>
    <w:rsid w:val="003E7A51"/>
    <w:rsid w:val="004614A4"/>
    <w:rsid w:val="007545C6"/>
    <w:rsid w:val="007563FE"/>
    <w:rsid w:val="00913D86"/>
    <w:rsid w:val="00B97DBA"/>
    <w:rsid w:val="00BC2441"/>
    <w:rsid w:val="00DE41B3"/>
    <w:rsid w:val="00F9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cp:lastPrinted>2010-04-20T11:45:00Z</cp:lastPrinted>
  <dcterms:created xsi:type="dcterms:W3CDTF">2010-04-20T10:09:00Z</dcterms:created>
  <dcterms:modified xsi:type="dcterms:W3CDTF">2014-03-12T07:10:00Z</dcterms:modified>
</cp:coreProperties>
</file>