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C9" w:rsidRDefault="003B4875" w:rsidP="008556C9">
      <w:pPr>
        <w:spacing w:line="240" w:lineRule="auto"/>
        <w:jc w:val="center"/>
        <w:rPr>
          <w:rFonts w:ascii="Comic Sans MS" w:eastAsia="Times New Roman" w:hAnsi="Comic Sans MS" w:cs="Arial"/>
          <w:b/>
          <w:color w:val="333333"/>
          <w:sz w:val="40"/>
          <w:szCs w:val="40"/>
          <w:lang w:val="en-US" w:eastAsia="ru-RU"/>
        </w:rPr>
      </w:pPr>
      <w:r w:rsidRPr="008556C9">
        <w:rPr>
          <w:rFonts w:ascii="Segoe UI Symbol" w:eastAsia="Times New Roman" w:hAnsi="Segoe UI Symbol" w:cs="Segoe UI Symbol"/>
          <w:color w:val="333333"/>
          <w:sz w:val="40"/>
          <w:szCs w:val="40"/>
          <w:lang w:eastAsia="ru-RU"/>
        </w:rPr>
        <w:t>👧</w:t>
      </w:r>
      <w:r w:rsidRPr="008556C9">
        <w:rPr>
          <w:rFonts w:ascii="Comic Sans MS" w:eastAsia="Times New Roman" w:hAnsi="Comic Sans MS" w:cs="Arial"/>
          <w:color w:val="333333"/>
          <w:sz w:val="40"/>
          <w:szCs w:val="40"/>
          <w:lang w:eastAsia="ru-RU"/>
        </w:rPr>
        <w:t xml:space="preserve"> </w:t>
      </w:r>
      <w:r w:rsidRPr="008556C9">
        <w:rPr>
          <w:rFonts w:ascii="Comic Sans MS" w:eastAsia="Times New Roman" w:hAnsi="Comic Sans MS" w:cs="Arial"/>
          <w:b/>
          <w:color w:val="333333"/>
          <w:sz w:val="40"/>
          <w:szCs w:val="40"/>
          <w:lang w:eastAsia="ru-RU"/>
        </w:rPr>
        <w:t xml:space="preserve">8 правил для родителей: </w:t>
      </w:r>
    </w:p>
    <w:p w:rsidR="003B4875" w:rsidRPr="008556C9" w:rsidRDefault="003B4875" w:rsidP="008556C9">
      <w:pPr>
        <w:spacing w:line="240" w:lineRule="auto"/>
        <w:jc w:val="center"/>
        <w:rPr>
          <w:rFonts w:ascii="Comic Sans MS" w:eastAsia="Times New Roman" w:hAnsi="Comic Sans MS" w:cs="Arial"/>
          <w:b/>
          <w:color w:val="333333"/>
          <w:sz w:val="40"/>
          <w:szCs w:val="40"/>
          <w:lang w:eastAsia="ru-RU"/>
        </w:rPr>
      </w:pPr>
      <w:r w:rsidRPr="008556C9">
        <w:rPr>
          <w:rFonts w:ascii="Comic Sans MS" w:eastAsia="Times New Roman" w:hAnsi="Comic Sans MS" w:cs="Arial"/>
          <w:b/>
          <w:color w:val="333333"/>
          <w:sz w:val="40"/>
          <w:szCs w:val="40"/>
          <w:lang w:eastAsia="ru-RU"/>
        </w:rPr>
        <w:t>как воспитывать дочь.</w:t>
      </w:r>
    </w:p>
    <w:p w:rsidR="003B4875" w:rsidRPr="008556C9" w:rsidRDefault="003B4875" w:rsidP="008556C9">
      <w:pPr>
        <w:spacing w:line="240" w:lineRule="auto"/>
        <w:jc w:val="both"/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</w:pPr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 xml:space="preserve"> Многие считают, что воспитывать дочь гораздо легче, чем воспитывать сына. Так ли это на самом деле, и какие основные правила нужно соблюдать при воспитании девочки. </w:t>
      </w:r>
    </w:p>
    <w:p w:rsidR="003B4875" w:rsidRPr="008556C9" w:rsidRDefault="003B4875" w:rsidP="008556C9">
      <w:pPr>
        <w:spacing w:line="240" w:lineRule="auto"/>
        <w:jc w:val="both"/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</w:pPr>
      <w:r w:rsidRPr="008556C9">
        <w:rPr>
          <w:rFonts w:ascii="Comic Sans MS" w:eastAsia="Times New Roman" w:hAnsi="Comic Sans MS" w:cs="Arial"/>
          <w:b/>
          <w:color w:val="333333"/>
          <w:sz w:val="32"/>
          <w:szCs w:val="32"/>
          <w:lang w:eastAsia="ru-RU"/>
        </w:rPr>
        <w:t>1. Воспитание женственности</w:t>
      </w:r>
      <w:r w:rsidR="008556C9">
        <w:rPr>
          <w:rFonts w:ascii="Comic Sans MS" w:eastAsia="Times New Roman" w:hAnsi="Comic Sans MS" w:cs="Arial"/>
          <w:b/>
          <w:color w:val="333333"/>
          <w:sz w:val="32"/>
          <w:szCs w:val="32"/>
          <w:lang w:eastAsia="ru-RU"/>
        </w:rPr>
        <w:t>.</w:t>
      </w:r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 xml:space="preserve"> </w:t>
      </w:r>
      <w:proofErr w:type="gramStart"/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>К</w:t>
      </w:r>
      <w:proofErr w:type="gramEnd"/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 xml:space="preserve">ак бы ни сложилась судьба девочки, основное правило – она должна оставаться женщиной, а не «мужиком в юбке». Значит, </w:t>
      </w:r>
      <w:proofErr w:type="gramStart"/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>воспитывать</w:t>
      </w:r>
      <w:proofErr w:type="gramEnd"/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 xml:space="preserve"> прежде всего нужно в дочери женственность – то есть, мягкость, нежность, чуткость. </w:t>
      </w:r>
    </w:p>
    <w:p w:rsidR="008556C9" w:rsidRDefault="003B4875" w:rsidP="008556C9">
      <w:pPr>
        <w:spacing w:line="240" w:lineRule="auto"/>
        <w:jc w:val="both"/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</w:pPr>
      <w:r w:rsidRPr="008556C9">
        <w:rPr>
          <w:rFonts w:ascii="Comic Sans MS" w:eastAsia="Times New Roman" w:hAnsi="Comic Sans MS" w:cs="Arial"/>
          <w:b/>
          <w:color w:val="333333"/>
          <w:sz w:val="32"/>
          <w:szCs w:val="32"/>
          <w:lang w:eastAsia="ru-RU"/>
        </w:rPr>
        <w:t>2. Мама и папа – пример взаимоотношений в семье</w:t>
      </w:r>
      <w:r w:rsidR="008556C9">
        <w:rPr>
          <w:rFonts w:ascii="Comic Sans MS" w:eastAsia="Times New Roman" w:hAnsi="Comic Sans MS" w:cs="Arial"/>
          <w:b/>
          <w:color w:val="333333"/>
          <w:sz w:val="32"/>
          <w:szCs w:val="32"/>
          <w:lang w:eastAsia="ru-RU"/>
        </w:rPr>
        <w:t>.</w:t>
      </w:r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 xml:space="preserve"> </w:t>
      </w:r>
      <w:proofErr w:type="gramStart"/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>Э</w:t>
      </w:r>
      <w:proofErr w:type="gramEnd"/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 xml:space="preserve">то просто аксиома. Папа, который бережно, с любовью и </w:t>
      </w:r>
      <w:proofErr w:type="gramStart"/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>с</w:t>
      </w:r>
      <w:proofErr w:type="gramEnd"/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 xml:space="preserve"> вниманием относится к своей жене, преподносит ежедневный наглядный урок своей дочери. Девочка подсознательно рисует образ своего будущего избранника с папы. Отношение мамы к мужу тоже должно быть соответствующим: если при безграничной любви папы к своей жене мама ни во что его не ставит, дочери трудно будет «срисовать» правильное представление о семейной жизни. </w:t>
      </w:r>
    </w:p>
    <w:p w:rsidR="008556C9" w:rsidRDefault="003B4875" w:rsidP="008556C9">
      <w:pPr>
        <w:spacing w:line="240" w:lineRule="auto"/>
        <w:jc w:val="both"/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</w:pPr>
      <w:r w:rsidRPr="008556C9">
        <w:rPr>
          <w:rFonts w:ascii="Comic Sans MS" w:eastAsia="Times New Roman" w:hAnsi="Comic Sans MS" w:cs="Arial"/>
          <w:b/>
          <w:color w:val="333333"/>
          <w:sz w:val="32"/>
          <w:szCs w:val="32"/>
          <w:lang w:eastAsia="ru-RU"/>
        </w:rPr>
        <w:t>3. Не пытайтесь держать девочку «в ежовых рукавицах»</w:t>
      </w:r>
      <w:r w:rsidR="008556C9">
        <w:rPr>
          <w:rFonts w:ascii="Comic Sans MS" w:eastAsia="Times New Roman" w:hAnsi="Comic Sans MS" w:cs="Arial"/>
          <w:b/>
          <w:color w:val="333333"/>
          <w:sz w:val="32"/>
          <w:szCs w:val="32"/>
          <w:lang w:eastAsia="ru-RU"/>
        </w:rPr>
        <w:t>.</w:t>
      </w:r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 xml:space="preserve"> Часто родители из лучших, естественно, побуждений, пытаются держать дочь в чрезмерной строгости, пытаясь таким образом воспитать послушание, целомудрие, понятие того, что девочкам можно, а чего нельзя. Но есть масса примеров тому, как девочка, вырвавшись из-под такой родительской опеки, отправляется во все тяжкие, пытаясь наверстать «упущенное». Но и пускать все на </w:t>
      </w:r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lastRenderedPageBreak/>
        <w:t xml:space="preserve">самотек тоже нельзя, это ни к чему хорошему не приведет. Должна быть золотая середина – пытайтесь ее найти. </w:t>
      </w:r>
    </w:p>
    <w:p w:rsidR="008556C9" w:rsidRDefault="003B4875" w:rsidP="008556C9">
      <w:pPr>
        <w:spacing w:line="240" w:lineRule="auto"/>
        <w:jc w:val="both"/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</w:pPr>
      <w:r w:rsidRPr="008556C9">
        <w:rPr>
          <w:rFonts w:ascii="Comic Sans MS" w:eastAsia="Times New Roman" w:hAnsi="Comic Sans MS" w:cs="Arial"/>
          <w:b/>
          <w:color w:val="333333"/>
          <w:sz w:val="32"/>
          <w:szCs w:val="32"/>
          <w:lang w:eastAsia="ru-RU"/>
        </w:rPr>
        <w:t>4. Воспитывайте в девочке чувство уверенности в своих внешних данных</w:t>
      </w:r>
      <w:r w:rsid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>.</w:t>
      </w:r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 xml:space="preserve"> Ваша девочка, ваша дочка – всегда красавица. Это должно войти в подсознание ребенка, как таблица умножения. Ну и что, что веснушки, курносый носик, чуть больше полноты. Мама может научить какие-то недостатки скрывать, а какие-то превращать в достоинства. Сама она при этом должна быть для дочки примером женственности, элегантности. И в дочке необходимо воспитывать умение всегда «быть на высоте» – красиво, со вкусом одеваться, ухаживать за собой, быть чистоплотной и аккуратной. Закомплексованность по поводу своей внешности, особенно в подростковом возрасте, вселяет в душу ребенка неуверенность. И в дальнейшем непременно отразится и на взаимоотношениях с мужчинами, и на карьере. </w:t>
      </w:r>
    </w:p>
    <w:p w:rsidR="008556C9" w:rsidRDefault="003B4875" w:rsidP="008556C9">
      <w:pPr>
        <w:spacing w:line="240" w:lineRule="auto"/>
        <w:jc w:val="both"/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</w:pPr>
      <w:r w:rsidRPr="008556C9">
        <w:rPr>
          <w:rFonts w:ascii="Comic Sans MS" w:eastAsia="Times New Roman" w:hAnsi="Comic Sans MS" w:cs="Arial"/>
          <w:b/>
          <w:color w:val="333333"/>
          <w:sz w:val="32"/>
          <w:szCs w:val="32"/>
          <w:lang w:eastAsia="ru-RU"/>
        </w:rPr>
        <w:t>5. Следите за здоровьем дочери</w:t>
      </w:r>
      <w:r w:rsid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>.</w:t>
      </w:r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 xml:space="preserve"> Девочка – будущая мать, и здоровье для нее чрезвычайно важно, хотя оно никому еще не помешало. Учите девочку правильно питаться, ухаживать за своим телом. Старайтесь вовлечь дочь в спортивные секции, помогающие развиваться и укреплять свое здоровье. Не обязательно это должен быть футбол или самбо, как сейчас модно. Пусть это будут танцы, гимнастика, легкая атлетика, лыжный спорт. Выбор большой. Постарайтесь в профилактических целях периодически посещать врачей. </w:t>
      </w:r>
    </w:p>
    <w:p w:rsidR="008556C9" w:rsidRDefault="003B4875" w:rsidP="008556C9">
      <w:pPr>
        <w:spacing w:line="240" w:lineRule="auto"/>
        <w:jc w:val="both"/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</w:pPr>
      <w:r w:rsidRPr="008556C9">
        <w:rPr>
          <w:rFonts w:ascii="Comic Sans MS" w:eastAsia="Times New Roman" w:hAnsi="Comic Sans MS" w:cs="Arial"/>
          <w:b/>
          <w:color w:val="333333"/>
          <w:sz w:val="32"/>
          <w:szCs w:val="32"/>
          <w:lang w:eastAsia="ru-RU"/>
        </w:rPr>
        <w:t>6. Развивайте девочку интеллектуально</w:t>
      </w:r>
      <w:r w:rsidR="008556C9">
        <w:rPr>
          <w:rFonts w:ascii="Comic Sans MS" w:eastAsia="Times New Roman" w:hAnsi="Comic Sans MS" w:cs="Arial"/>
          <w:b/>
          <w:color w:val="333333"/>
          <w:sz w:val="32"/>
          <w:szCs w:val="32"/>
          <w:lang w:eastAsia="ru-RU"/>
        </w:rPr>
        <w:t>.</w:t>
      </w:r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 xml:space="preserve"> Чтение интересных книг, обсуждения прочитанного, посещение театров, изучение языков. Развивайте деловые качества девочки. Ничего не поделаешь, в теперешнем мире это </w:t>
      </w:r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lastRenderedPageBreak/>
        <w:t xml:space="preserve">качество должно быть развито и у женщин. Все это очень может в жизни пригодиться, независимо от того, будет девочка заниматься только семьей или делать карьеру. </w:t>
      </w:r>
    </w:p>
    <w:p w:rsidR="008556C9" w:rsidRDefault="003B4875" w:rsidP="008556C9">
      <w:pPr>
        <w:spacing w:line="240" w:lineRule="auto"/>
        <w:jc w:val="both"/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</w:pPr>
      <w:r w:rsidRPr="008556C9">
        <w:rPr>
          <w:rFonts w:ascii="Comic Sans MS" w:eastAsia="Times New Roman" w:hAnsi="Comic Sans MS" w:cs="Arial"/>
          <w:b/>
          <w:color w:val="333333"/>
          <w:sz w:val="32"/>
          <w:szCs w:val="32"/>
          <w:lang w:eastAsia="ru-RU"/>
        </w:rPr>
        <w:t>7. Прививайте навыки хозяйствования</w:t>
      </w:r>
      <w:r w:rsid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>.</w:t>
      </w:r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 xml:space="preserve"> </w:t>
      </w:r>
      <w:proofErr w:type="gramStart"/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>Умение вести хозяйство девочке понадобится</w:t>
      </w:r>
      <w:proofErr w:type="gramEnd"/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 xml:space="preserve">, даже если она не планирует зацикливаться на доме в будущем, даже если все хлопоты будут делиться на двоих с мужем. Готовить, заниматься обустройством и поддержанием чистоты своего дома, квартиры, цветоводство и многое другое – этим должны уметь заниматься, или хотя бы знать в теории, даже самые эмансипированные женщины. И будущий муж такие умения непременно оценит. </w:t>
      </w:r>
    </w:p>
    <w:p w:rsidR="008556C9" w:rsidRDefault="003B4875" w:rsidP="008556C9">
      <w:pPr>
        <w:spacing w:line="240" w:lineRule="auto"/>
        <w:jc w:val="both"/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</w:pPr>
      <w:r w:rsidRPr="008556C9">
        <w:rPr>
          <w:rFonts w:ascii="Comic Sans MS" w:eastAsia="Times New Roman" w:hAnsi="Comic Sans MS" w:cs="Arial"/>
          <w:b/>
          <w:color w:val="333333"/>
          <w:sz w:val="32"/>
          <w:szCs w:val="32"/>
          <w:lang w:eastAsia="ru-RU"/>
        </w:rPr>
        <w:t xml:space="preserve">8. Развивайте чувство милосердия, чувство сострадания к </w:t>
      </w:r>
      <w:proofErr w:type="gramStart"/>
      <w:r w:rsidRPr="008556C9">
        <w:rPr>
          <w:rFonts w:ascii="Comic Sans MS" w:eastAsia="Times New Roman" w:hAnsi="Comic Sans MS" w:cs="Arial"/>
          <w:b/>
          <w:color w:val="333333"/>
          <w:sz w:val="32"/>
          <w:szCs w:val="32"/>
          <w:lang w:eastAsia="ru-RU"/>
        </w:rPr>
        <w:t>слабым</w:t>
      </w:r>
      <w:proofErr w:type="gramEnd"/>
      <w:r w:rsidR="008556C9">
        <w:rPr>
          <w:rFonts w:ascii="Comic Sans MS" w:eastAsia="Times New Roman" w:hAnsi="Comic Sans MS" w:cs="Arial"/>
          <w:b/>
          <w:color w:val="333333"/>
          <w:sz w:val="32"/>
          <w:szCs w:val="32"/>
          <w:lang w:eastAsia="ru-RU"/>
        </w:rPr>
        <w:t>.</w:t>
      </w:r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 xml:space="preserve"> </w:t>
      </w:r>
      <w:proofErr w:type="gramStart"/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>В</w:t>
      </w:r>
      <w:proofErr w:type="gramEnd"/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 xml:space="preserve"> последнее время наблюдается особая жестокость, которую проявляют именно девочки. Это очень тревожный синдром, родителям есть над чем подумать. Хорошо, если девочка принимает участие в оказании помощи пожилым людям, младшим в семье, будьте ей в этом примером. Можно и дальше перечислять качества, которые хотелось бы развить у девочки – будущей полноценной женщины. Их немало. </w:t>
      </w:r>
    </w:p>
    <w:p w:rsidR="008556C9" w:rsidRDefault="003B4875" w:rsidP="008556C9">
      <w:pPr>
        <w:spacing w:line="240" w:lineRule="auto"/>
        <w:jc w:val="both"/>
        <w:rPr>
          <w:rFonts w:ascii="Comic Sans MS" w:eastAsia="Times New Roman" w:hAnsi="Comic Sans MS" w:cs="Arial"/>
          <w:color w:val="333333"/>
          <w:sz w:val="32"/>
          <w:szCs w:val="32"/>
          <w:lang w:val="en-US" w:eastAsia="ru-RU"/>
        </w:rPr>
      </w:pPr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 xml:space="preserve">Каждая семья строит свой вариант воспитания дочери. Поэтому любите бесконечно своего ребенка, прислушивайтесь к тому, что подсказывает вам сердце – и успехов вам в деле воспитания. </w:t>
      </w:r>
    </w:p>
    <w:p w:rsidR="008556C9" w:rsidRDefault="008556C9" w:rsidP="008556C9">
      <w:pPr>
        <w:spacing w:line="240" w:lineRule="auto"/>
        <w:jc w:val="both"/>
        <w:rPr>
          <w:rFonts w:ascii="Comic Sans MS" w:eastAsia="Times New Roman" w:hAnsi="Comic Sans MS" w:cs="Arial"/>
          <w:color w:val="333333"/>
          <w:sz w:val="32"/>
          <w:szCs w:val="32"/>
          <w:lang w:val="en-US" w:eastAsia="ru-RU"/>
        </w:rPr>
      </w:pPr>
    </w:p>
    <w:p w:rsidR="008556C9" w:rsidRDefault="008556C9" w:rsidP="008556C9">
      <w:pPr>
        <w:spacing w:line="240" w:lineRule="auto"/>
        <w:jc w:val="both"/>
        <w:rPr>
          <w:rFonts w:ascii="Comic Sans MS" w:eastAsia="Times New Roman" w:hAnsi="Comic Sans MS" w:cs="Arial"/>
          <w:color w:val="333333"/>
          <w:sz w:val="32"/>
          <w:szCs w:val="32"/>
          <w:lang w:val="en-US" w:eastAsia="ru-RU"/>
        </w:rPr>
      </w:pPr>
    </w:p>
    <w:p w:rsidR="008556C9" w:rsidRDefault="008556C9" w:rsidP="008556C9">
      <w:pPr>
        <w:spacing w:line="240" w:lineRule="auto"/>
        <w:jc w:val="both"/>
        <w:rPr>
          <w:rFonts w:ascii="Comic Sans MS" w:eastAsia="Times New Roman" w:hAnsi="Comic Sans MS" w:cs="Arial"/>
          <w:color w:val="333333"/>
          <w:sz w:val="32"/>
          <w:szCs w:val="32"/>
          <w:lang w:val="en-US" w:eastAsia="ru-RU"/>
        </w:rPr>
      </w:pPr>
    </w:p>
    <w:p w:rsidR="008556C9" w:rsidRDefault="008556C9" w:rsidP="008556C9">
      <w:pPr>
        <w:spacing w:line="240" w:lineRule="auto"/>
        <w:jc w:val="both"/>
        <w:rPr>
          <w:rFonts w:ascii="Comic Sans MS" w:eastAsia="Times New Roman" w:hAnsi="Comic Sans MS" w:cs="Arial"/>
          <w:color w:val="333333"/>
          <w:sz w:val="32"/>
          <w:szCs w:val="32"/>
          <w:lang w:val="en-US" w:eastAsia="ru-RU"/>
        </w:rPr>
      </w:pPr>
    </w:p>
    <w:p w:rsidR="008556C9" w:rsidRPr="008556C9" w:rsidRDefault="003B4875" w:rsidP="008556C9">
      <w:pPr>
        <w:spacing w:line="240" w:lineRule="auto"/>
        <w:jc w:val="center"/>
        <w:rPr>
          <w:rFonts w:ascii="Comic Sans MS" w:eastAsia="Times New Roman" w:hAnsi="Comic Sans MS" w:cs="Arial"/>
          <w:b/>
          <w:color w:val="333333"/>
          <w:sz w:val="40"/>
          <w:szCs w:val="40"/>
          <w:lang w:eastAsia="ru-RU"/>
        </w:rPr>
      </w:pPr>
      <w:r w:rsidRPr="008556C9">
        <w:rPr>
          <w:rFonts w:ascii="Segoe UI Symbol" w:eastAsia="Times New Roman" w:hAnsi="Segoe UI Symbol" w:cs="Segoe UI Symbol"/>
          <w:b/>
          <w:color w:val="333333"/>
          <w:sz w:val="40"/>
          <w:szCs w:val="40"/>
          <w:lang w:eastAsia="ru-RU"/>
        </w:rPr>
        <w:lastRenderedPageBreak/>
        <w:t>👦</w:t>
      </w:r>
      <w:r w:rsidRPr="008556C9">
        <w:rPr>
          <w:rFonts w:ascii="Comic Sans MS" w:eastAsia="Times New Roman" w:hAnsi="Comic Sans MS" w:cs="Arial"/>
          <w:b/>
          <w:color w:val="333333"/>
          <w:sz w:val="40"/>
          <w:szCs w:val="40"/>
          <w:lang w:eastAsia="ru-RU"/>
        </w:rPr>
        <w:t xml:space="preserve"> 8 правил для родителей:</w:t>
      </w:r>
    </w:p>
    <w:p w:rsidR="008556C9" w:rsidRPr="008556C9" w:rsidRDefault="003B4875" w:rsidP="008556C9">
      <w:pPr>
        <w:spacing w:line="240" w:lineRule="auto"/>
        <w:jc w:val="center"/>
        <w:rPr>
          <w:rFonts w:ascii="Comic Sans MS" w:eastAsia="Times New Roman" w:hAnsi="Comic Sans MS" w:cs="Arial"/>
          <w:b/>
          <w:color w:val="333333"/>
          <w:sz w:val="32"/>
          <w:szCs w:val="32"/>
          <w:lang w:eastAsia="ru-RU"/>
        </w:rPr>
      </w:pPr>
      <w:r w:rsidRPr="008556C9">
        <w:rPr>
          <w:rFonts w:ascii="Comic Sans MS" w:eastAsia="Times New Roman" w:hAnsi="Comic Sans MS" w:cs="Arial"/>
          <w:b/>
          <w:color w:val="333333"/>
          <w:sz w:val="40"/>
          <w:szCs w:val="40"/>
          <w:lang w:eastAsia="ru-RU"/>
        </w:rPr>
        <w:t>как воспитывать сына</w:t>
      </w:r>
      <w:r w:rsidR="008556C9">
        <w:rPr>
          <w:rFonts w:ascii="Comic Sans MS" w:eastAsia="Times New Roman" w:hAnsi="Comic Sans MS" w:cs="Arial"/>
          <w:b/>
          <w:color w:val="333333"/>
          <w:sz w:val="40"/>
          <w:szCs w:val="40"/>
          <w:lang w:eastAsia="ru-RU"/>
        </w:rPr>
        <w:t>.</w:t>
      </w:r>
    </w:p>
    <w:p w:rsidR="008556C9" w:rsidRDefault="003B4875" w:rsidP="008556C9">
      <w:pPr>
        <w:spacing w:line="240" w:lineRule="auto"/>
        <w:jc w:val="both"/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</w:pPr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 xml:space="preserve">Воспитание мальчика – дело непростое, но есть некоторые условные правила, которые можно рассматривать в качестве ориентира в этом сложном процессе. Обозначим самые весомые из них. </w:t>
      </w:r>
    </w:p>
    <w:p w:rsidR="008556C9" w:rsidRDefault="003B4875" w:rsidP="008556C9">
      <w:pPr>
        <w:spacing w:line="240" w:lineRule="auto"/>
        <w:jc w:val="both"/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</w:pPr>
      <w:r w:rsidRPr="008556C9">
        <w:rPr>
          <w:rFonts w:ascii="Comic Sans MS" w:eastAsia="Times New Roman" w:hAnsi="Comic Sans MS" w:cs="Arial"/>
          <w:b/>
          <w:color w:val="333333"/>
          <w:sz w:val="32"/>
          <w:szCs w:val="32"/>
          <w:lang w:eastAsia="ru-RU"/>
        </w:rPr>
        <w:t>1. Отцу надо быть для мальчика примером</w:t>
      </w:r>
      <w:r w:rsidR="008556C9">
        <w:rPr>
          <w:rFonts w:ascii="Comic Sans MS" w:eastAsia="Times New Roman" w:hAnsi="Comic Sans MS" w:cs="Arial"/>
          <w:b/>
          <w:color w:val="333333"/>
          <w:sz w:val="32"/>
          <w:szCs w:val="32"/>
          <w:lang w:eastAsia="ru-RU"/>
        </w:rPr>
        <w:t>.</w:t>
      </w:r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 xml:space="preserve"> Первые годы жизни малыш почти всегда рядом с мамой, без нее он себя не представляет. Она для него – свет в окошке. Но, начиная с 6 лет, мальчик начинает все больше ассоциировать себя с отцом. Пытается подражать ему. Наблюдает, что и как папа делает. Этот период развития ребенка очень важен, он формирует представление о том, каким должен быть мужчина, и как он должен себя вести. Чтобы привить сыну мужскую линию поведения, отец должен тщательно следить за своими поступками, словами, интонациями, показывать пример. </w:t>
      </w:r>
    </w:p>
    <w:p w:rsidR="00DC5FBB" w:rsidRDefault="003B4875" w:rsidP="008556C9">
      <w:pPr>
        <w:spacing w:line="240" w:lineRule="auto"/>
        <w:jc w:val="both"/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</w:pPr>
      <w:r w:rsidRPr="008556C9">
        <w:rPr>
          <w:rFonts w:ascii="Comic Sans MS" w:eastAsia="Times New Roman" w:hAnsi="Comic Sans MS" w:cs="Arial"/>
          <w:b/>
          <w:color w:val="333333"/>
          <w:sz w:val="32"/>
          <w:szCs w:val="32"/>
          <w:lang w:eastAsia="ru-RU"/>
        </w:rPr>
        <w:t>2. Мама безоговорочно любит и любима сыном</w:t>
      </w:r>
      <w:r w:rsidR="008556C9">
        <w:rPr>
          <w:rFonts w:ascii="Comic Sans MS" w:eastAsia="Times New Roman" w:hAnsi="Comic Sans MS" w:cs="Arial"/>
          <w:b/>
          <w:color w:val="333333"/>
          <w:sz w:val="32"/>
          <w:szCs w:val="32"/>
          <w:lang w:eastAsia="ru-RU"/>
        </w:rPr>
        <w:t>.</w:t>
      </w:r>
      <w:r w:rsid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 xml:space="preserve"> </w:t>
      </w:r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 xml:space="preserve">Проявление любви мамы к сыну неоценимо. Недостаток ласки по отношению к мальчикам, считают психологи, является причиной дальнейших психологических проблем мужчин во взаимоотношениях с женщинами в будущей семейной жизни. Но любовь и ее проявление – вещи обоюдные. Мама должна иногда быть по-женски беспомощной, предоставляя возможность сыну проявить заботу, рыцарство. Маме не следует становиться для сына «своим парнем». Большую роль играет в таких ситуациях и папа, показывая пример заботливого отношения к жене. Именно эта модель поведения проектируется в будущем и на семью сына. </w:t>
      </w:r>
    </w:p>
    <w:p w:rsidR="00DC5FBB" w:rsidRDefault="003B4875" w:rsidP="008556C9">
      <w:pPr>
        <w:spacing w:line="240" w:lineRule="auto"/>
        <w:jc w:val="both"/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</w:pPr>
      <w:r w:rsidRPr="00DC5FBB">
        <w:rPr>
          <w:rFonts w:ascii="Comic Sans MS" w:eastAsia="Times New Roman" w:hAnsi="Comic Sans MS" w:cs="Arial"/>
          <w:b/>
          <w:color w:val="333333"/>
          <w:sz w:val="32"/>
          <w:szCs w:val="32"/>
          <w:lang w:eastAsia="ru-RU"/>
        </w:rPr>
        <w:lastRenderedPageBreak/>
        <w:t>3. Приветствуйте проявления самостоятельности, инициативы и чувства собственного достоинства у сына</w:t>
      </w:r>
      <w:r w:rsidR="00DC5FBB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>.</w:t>
      </w:r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 xml:space="preserve"> </w:t>
      </w:r>
      <w:proofErr w:type="gramStart"/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>Э</w:t>
      </w:r>
      <w:proofErr w:type="gramEnd"/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 xml:space="preserve">то будущему мужчине потребуется в первую очередь, если он хочет себя в этой жизни полноценно реализовать. Если сын уверен, что ему дозволено (разумеется, в пределах разумного) делать свой собственный выбор, а не просто выполнять ваши распоряжения, чувство достоинства и уверенность в себе и в своих силах укрепятся. Но при этом ребенок свой выбор должен подкреплять действиями и доводить начатое дело до конца. </w:t>
      </w:r>
    </w:p>
    <w:p w:rsidR="00DC5FBB" w:rsidRDefault="003B4875" w:rsidP="008556C9">
      <w:pPr>
        <w:spacing w:line="240" w:lineRule="auto"/>
        <w:jc w:val="both"/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</w:pPr>
      <w:r w:rsidRPr="00DC5FBB">
        <w:rPr>
          <w:rFonts w:ascii="Comic Sans MS" w:eastAsia="Times New Roman" w:hAnsi="Comic Sans MS" w:cs="Arial"/>
          <w:b/>
          <w:color w:val="333333"/>
          <w:sz w:val="32"/>
          <w:szCs w:val="32"/>
          <w:lang w:eastAsia="ru-RU"/>
        </w:rPr>
        <w:t>4. Развивайте физически, прививайте сыну навыки самодисциплины</w:t>
      </w:r>
      <w:r w:rsidR="00DC5FBB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>.</w:t>
      </w:r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 xml:space="preserve"> </w:t>
      </w:r>
      <w:proofErr w:type="gramStart"/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>Мальчики изначально более подвижны</w:t>
      </w:r>
      <w:proofErr w:type="gramEnd"/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 xml:space="preserve">, активны, пытаются познавать мир путем непосредственных ощущений, физического воздействия. Пусть ваш сын для того, чтобы «выпустить пар», ищет компанию не во дворе, а на спортивной площадке, в спортивной команде, где есть возможность приобрести навыки самодисциплины и развить себя физически. </w:t>
      </w:r>
    </w:p>
    <w:p w:rsidR="00DC5FBB" w:rsidRDefault="003B4875" w:rsidP="008556C9">
      <w:pPr>
        <w:spacing w:line="240" w:lineRule="auto"/>
        <w:jc w:val="both"/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</w:pPr>
      <w:r w:rsidRPr="00DC5FBB">
        <w:rPr>
          <w:rFonts w:ascii="Comic Sans MS" w:eastAsia="Times New Roman" w:hAnsi="Comic Sans MS" w:cs="Arial"/>
          <w:b/>
          <w:color w:val="333333"/>
          <w:sz w:val="32"/>
          <w:szCs w:val="32"/>
          <w:lang w:eastAsia="ru-RU"/>
        </w:rPr>
        <w:t>5. Научите сына преодолевать трудности, терпеть поражения</w:t>
      </w:r>
      <w:r w:rsidR="00DC5FBB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>.</w:t>
      </w:r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 xml:space="preserve"> </w:t>
      </w:r>
      <w:proofErr w:type="gramStart"/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>Э</w:t>
      </w:r>
      <w:proofErr w:type="gramEnd"/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 xml:space="preserve">то сложно, порой даже взрослым. Но в преодолении трудностей и закаляется характер ребенка. Вспомните притчу о лягушках, попавших в сметану. Победу одержала та, что не смирилась с обстоятельствами, боролась до конца и победила. Поддержка родителей, вера в свои силы в таких ситуациях способны дать мальчику многое. Если ребенок еще в детстве научится проигрывать, то поймет, что любая неудача – это толчок к новым возможностям. </w:t>
      </w:r>
    </w:p>
    <w:p w:rsidR="00DC5FBB" w:rsidRDefault="003B4875" w:rsidP="008556C9">
      <w:pPr>
        <w:spacing w:line="240" w:lineRule="auto"/>
        <w:jc w:val="both"/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</w:pPr>
      <w:r w:rsidRPr="00DC5FBB">
        <w:rPr>
          <w:rFonts w:ascii="Comic Sans MS" w:eastAsia="Times New Roman" w:hAnsi="Comic Sans MS" w:cs="Arial"/>
          <w:b/>
          <w:color w:val="333333"/>
          <w:sz w:val="32"/>
          <w:szCs w:val="32"/>
          <w:lang w:eastAsia="ru-RU"/>
        </w:rPr>
        <w:t>6. Воспитывайте ответственность</w:t>
      </w:r>
      <w:r w:rsidR="00DC5FBB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>.</w:t>
      </w:r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 xml:space="preserve"> </w:t>
      </w:r>
      <w:proofErr w:type="gramStart"/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>О</w:t>
      </w:r>
      <w:proofErr w:type="gramEnd"/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 xml:space="preserve">дин из наиболее важных моментов. Ответственный человек всегда надежен и заслуживает уважения. Но это и оборотная сторона </w:t>
      </w:r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lastRenderedPageBreak/>
        <w:t xml:space="preserve">самостоятельности. Свобода с одной стороны, ограничение ее в связи с принятием ответственности – с другой. Можешь делать то, что считаешь нужным, но при этом должен понимать, что ответственность за свои действия несешь сам. </w:t>
      </w:r>
    </w:p>
    <w:p w:rsidR="00DC5FBB" w:rsidRDefault="003B4875" w:rsidP="008556C9">
      <w:pPr>
        <w:spacing w:line="240" w:lineRule="auto"/>
        <w:jc w:val="both"/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</w:pPr>
      <w:r w:rsidRPr="00DC5FBB">
        <w:rPr>
          <w:rFonts w:ascii="Comic Sans MS" w:eastAsia="Times New Roman" w:hAnsi="Comic Sans MS" w:cs="Arial"/>
          <w:b/>
          <w:color w:val="333333"/>
          <w:sz w:val="32"/>
          <w:szCs w:val="32"/>
          <w:lang w:eastAsia="ru-RU"/>
        </w:rPr>
        <w:t>7. Прививайте чувство сострадания</w:t>
      </w:r>
      <w:r w:rsidR="00DC5FBB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>.</w:t>
      </w:r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 xml:space="preserve"> </w:t>
      </w:r>
      <w:proofErr w:type="gramStart"/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>К</w:t>
      </w:r>
      <w:proofErr w:type="gramEnd"/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 xml:space="preserve"> слабым. Больным. К животным. Может быть, вам приходилось видеть, как порой жестоко подростки обращаются с собаками, кошками. Откуда это у них? Да с раннего детства. Не научены они </w:t>
      </w:r>
      <w:proofErr w:type="gramStart"/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>понимать</w:t>
      </w:r>
      <w:proofErr w:type="gramEnd"/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 xml:space="preserve"> и чувствовать, что такое чужая боль, страдания. И только лекциями, нравоучениями тут не помочь. Нужен личный пример взрослых, </w:t>
      </w:r>
      <w:proofErr w:type="gramStart"/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>родителей</w:t>
      </w:r>
      <w:proofErr w:type="gramEnd"/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 xml:space="preserve"> прежде всего. Сострадать – значит помочь престарелому соседу, приютить брошенного щенка, помочь в беде и многое другое. </w:t>
      </w:r>
    </w:p>
    <w:p w:rsidR="00DC5FBB" w:rsidRDefault="003B4875" w:rsidP="008556C9">
      <w:pPr>
        <w:spacing w:line="240" w:lineRule="auto"/>
        <w:jc w:val="both"/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</w:pPr>
      <w:r w:rsidRPr="00DC5FBB">
        <w:rPr>
          <w:rFonts w:ascii="Comic Sans MS" w:eastAsia="Times New Roman" w:hAnsi="Comic Sans MS" w:cs="Arial"/>
          <w:b/>
          <w:color w:val="333333"/>
          <w:sz w:val="32"/>
          <w:szCs w:val="32"/>
          <w:lang w:eastAsia="ru-RU"/>
        </w:rPr>
        <w:t>8. Приветствуйте стремление к познанию нового, к интеллектуальному развитию, к творчеству</w:t>
      </w:r>
      <w:r w:rsidR="00DC5FBB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>.</w:t>
      </w:r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 xml:space="preserve"> </w:t>
      </w:r>
      <w:proofErr w:type="gramStart"/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>Д</w:t>
      </w:r>
      <w:proofErr w:type="gramEnd"/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 xml:space="preserve">ля мальчиков особенно характерен дух </w:t>
      </w:r>
      <w:proofErr w:type="spellStart"/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>исследовательства</w:t>
      </w:r>
      <w:proofErr w:type="spellEnd"/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 xml:space="preserve">. Им интересно все: как устроена игрушка, почему идет дождь, где живут слоны, почему машина едет, и так до бесконечности. Родители – приветствуйте это стремление к познанию. Книги, общение с интересными людьми в вашем окружении – все будет способствовать тому, чтобы у сына интерес к неизведанному, новому развивался. Только не нужно ограничивать сферы интересов чисто </w:t>
      </w:r>
      <w:proofErr w:type="gramStart"/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>мальчишескими</w:t>
      </w:r>
      <w:proofErr w:type="gramEnd"/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t xml:space="preserve">. Зависит все от пристрастий ребенка. Можно стать модным кутюрье, увлекаясь в детстве шитьем и рисованием, признанным кулинаром и шеф-поваром, в детстве занимаясь стряпней. Не убивайте в сыне задатки творческого начала. </w:t>
      </w:r>
    </w:p>
    <w:p w:rsidR="003B4875" w:rsidRPr="008556C9" w:rsidRDefault="003B4875" w:rsidP="008556C9">
      <w:pPr>
        <w:spacing w:line="240" w:lineRule="auto"/>
        <w:jc w:val="both"/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</w:pPr>
      <w:bookmarkStart w:id="0" w:name="_GoBack"/>
      <w:bookmarkEnd w:id="0"/>
      <w:r w:rsidRPr="008556C9">
        <w:rPr>
          <w:rFonts w:ascii="Comic Sans MS" w:eastAsia="Times New Roman" w:hAnsi="Comic Sans MS" w:cs="Arial"/>
          <w:color w:val="333333"/>
          <w:sz w:val="32"/>
          <w:szCs w:val="32"/>
          <w:lang w:eastAsia="ru-RU"/>
        </w:rPr>
        <w:lastRenderedPageBreak/>
        <w:t>Эти несколько правил – не волшебный рецепт, который нужно соблюдать в точности и в указанных пропорциях. В жизни полно всевозможных нюансов, и родители сами смогут понять, что из перечисленного для них приемлемо. Главное – добиться поставленной цели – воспитать настоящего мужчину. И начинать воспитание нужно прямо с рождения.</w:t>
      </w:r>
    </w:p>
    <w:p w:rsidR="0014014F" w:rsidRPr="008556C9" w:rsidRDefault="00DC5FBB">
      <w:pPr>
        <w:rPr>
          <w:rFonts w:ascii="Comic Sans MS" w:hAnsi="Comic Sans MS"/>
          <w:sz w:val="32"/>
          <w:szCs w:val="32"/>
        </w:rPr>
      </w:pPr>
    </w:p>
    <w:sectPr w:rsidR="0014014F" w:rsidRPr="00855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5B"/>
    <w:rsid w:val="0007655B"/>
    <w:rsid w:val="003B4875"/>
    <w:rsid w:val="008556C9"/>
    <w:rsid w:val="008D3037"/>
    <w:rsid w:val="009A22CD"/>
    <w:rsid w:val="00DC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0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2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9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65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5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73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492687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52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27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47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65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234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0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263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4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dotted" w:sz="6" w:space="15" w:color="999999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93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3861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944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7257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904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6124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5248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2014-07-29T14:57:00Z</dcterms:created>
  <dcterms:modified xsi:type="dcterms:W3CDTF">2014-08-12T13:47:00Z</dcterms:modified>
</cp:coreProperties>
</file>