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13" w:rsidRDefault="0050463A" w:rsidP="00C20D13">
      <w:pPr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50463A">
        <w:rPr>
          <w:rFonts w:ascii="Times New Roman" w:eastAsia="Times New Roman" w:hAnsi="Times New Roman" w:cs="Times New Roman"/>
          <w:color w:val="000000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3.65pt;height:33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Совместные игры на песке"/>
          </v:shape>
        </w:pict>
      </w:r>
    </w:p>
    <w:p w:rsidR="00C20D13" w:rsidRDefault="0050463A" w:rsidP="00C20D13">
      <w:pPr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50463A">
        <w:rPr>
          <w:rFonts w:ascii="Times New Roman" w:eastAsia="Times New Roman" w:hAnsi="Times New Roman" w:cs="Times New Roman"/>
          <w:color w:val="000000"/>
          <w:sz w:val="52"/>
          <w:szCs w:val="52"/>
        </w:rPr>
        <w:pict>
          <v:shape id="_x0000_i1026" type="#_x0000_t136" style="width:252.45pt;height:33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родителей и детей"/>
          </v:shape>
        </w:pict>
      </w:r>
    </w:p>
    <w:p w:rsidR="00C20D13" w:rsidRPr="00274986" w:rsidRDefault="00116CE7" w:rsidP="00D169D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74986">
        <w:rPr>
          <w:rFonts w:ascii="Times New Roman" w:eastAsia="Times New Roman" w:hAnsi="Times New Roman" w:cs="Times New Roman"/>
          <w:color w:val="000000"/>
          <w:sz w:val="36"/>
          <w:szCs w:val="36"/>
        </w:rPr>
        <w:t>Кто из нас в детстве не играл в песочнице? Ведерко, формочки, совок — первое, что вы приобретаете ребенку. Первые контакты детей друг с другом происходят в песочнице. Это — традиционные игры с песком. Мы же с вами посмотрим сейчас на иные возможности использования песочницы.</w:t>
      </w:r>
    </w:p>
    <w:p w:rsidR="00116CE7" w:rsidRPr="00274986" w:rsidRDefault="00116CE7" w:rsidP="00D169D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74986">
        <w:rPr>
          <w:rFonts w:ascii="Times New Roman" w:eastAsia="Times New Roman" w:hAnsi="Times New Roman" w:cs="Times New Roman"/>
          <w:color w:val="000000"/>
          <w:sz w:val="36"/>
          <w:szCs w:val="36"/>
        </w:rPr>
        <w:t>Игры на песке — одна из форм естественной деятельности ребенка. Именно поэтому мы, взрослые, можем использовать песочницу в развивающих и обучающих занятиях. Строя картины из песка, придумывая различные истории, мы в наиболее доступной для ребенка форме передаем ему наши знания и жизненный опыт, рассказываем о событиях и законах окружающего мира.</w:t>
      </w:r>
    </w:p>
    <w:p w:rsidR="00D169D7" w:rsidRDefault="00116CE7" w:rsidP="00D169D7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74986">
        <w:rPr>
          <w:rFonts w:ascii="Times New Roman" w:eastAsia="Times New Roman" w:hAnsi="Times New Roman" w:cs="Times New Roman"/>
          <w:color w:val="000000"/>
          <w:sz w:val="36"/>
          <w:szCs w:val="36"/>
        </w:rPr>
        <w:t>Принцип </w:t>
      </w:r>
      <w:r w:rsidRPr="002749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"терапии песком"</w:t>
      </w:r>
      <w:r w:rsidRPr="00274986">
        <w:rPr>
          <w:rFonts w:ascii="Times New Roman" w:eastAsia="Times New Roman" w:hAnsi="Times New Roman" w:cs="Times New Roman"/>
          <w:color w:val="000000"/>
          <w:sz w:val="36"/>
          <w:szCs w:val="36"/>
        </w:rPr>
        <w:t> был предложен еще Карлом Густавом Юнгом, замечательным психотерапевтом, основателем аналитической терапии. Быть может, естественная потребность человека "возиться" с песком, сама его структура подсказали великому Юнгу эту идею. Ведь многие психологи видят в отдельных крупинках символическое отражение автономности человека, а в песочной массе — воплощение Жизни во Вселенной. Наблюдения и опыт показывают, что игра в песок позитивно влияет на эмоциональное самочувствие детей и взрослых, что делает ее прекрасным средством для р</w:t>
      </w:r>
      <w:r w:rsidR="00C20D13" w:rsidRPr="00274986">
        <w:rPr>
          <w:rFonts w:ascii="Times New Roman" w:eastAsia="Times New Roman" w:hAnsi="Times New Roman" w:cs="Times New Roman"/>
          <w:color w:val="000000"/>
          <w:sz w:val="36"/>
          <w:szCs w:val="36"/>
        </w:rPr>
        <w:t>азвития и саморазвития ребенка.</w:t>
      </w:r>
    </w:p>
    <w:p w:rsidR="00274986" w:rsidRDefault="00C20D13" w:rsidP="00D169D7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74986">
        <w:rPr>
          <w:rFonts w:ascii="Times New Roman" w:eastAsia="Times New Roman" w:hAnsi="Times New Roman" w:cs="Times New Roman"/>
          <w:color w:val="000000"/>
          <w:sz w:val="36"/>
          <w:szCs w:val="36"/>
        </w:rPr>
        <w:t>Для  игр в песочнице, не нужны сложные или дорогостоящие пособия  и игрушки — вы вполне обойдетесь теми предметами, которые есть у каждого ребенка, так же можно использовать природный материал, который есть на улице в каждом дворе.</w:t>
      </w:r>
    </w:p>
    <w:p w:rsidR="00D169D7" w:rsidRDefault="00D169D7" w:rsidP="00D169D7">
      <w:pPr>
        <w:spacing w:after="0" w:line="240" w:lineRule="auto"/>
        <w:ind w:firstLine="113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986" w:rsidRPr="00274986" w:rsidRDefault="00274986" w:rsidP="00D169D7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6647F">
        <w:rPr>
          <w:rFonts w:ascii="Times New Roman" w:hAnsi="Times New Roman" w:cs="Times New Roman"/>
          <w:b/>
          <w:sz w:val="28"/>
          <w:szCs w:val="28"/>
        </w:rPr>
        <w:t>С уважением</w:t>
      </w:r>
    </w:p>
    <w:p w:rsidR="00274986" w:rsidRPr="00BF1FE2" w:rsidRDefault="00274986" w:rsidP="002749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6647F">
        <w:rPr>
          <w:rFonts w:ascii="Times New Roman" w:hAnsi="Times New Roman" w:cs="Times New Roman"/>
          <w:b/>
          <w:sz w:val="28"/>
          <w:szCs w:val="28"/>
        </w:rPr>
        <w:t>едагог-психолог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74986" w:rsidRPr="001F1E4F" w:rsidRDefault="00274986" w:rsidP="002749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647F">
        <w:rPr>
          <w:rFonts w:ascii="Times New Roman" w:hAnsi="Times New Roman" w:cs="Times New Roman"/>
          <w:b/>
          <w:sz w:val="28"/>
          <w:szCs w:val="28"/>
        </w:rPr>
        <w:t>Бойцева Анжелика Андреевна</w:t>
      </w:r>
    </w:p>
    <w:p w:rsidR="00116CE7" w:rsidRPr="00EB6955" w:rsidRDefault="005F6FAA" w:rsidP="005F6FAA">
      <w:pPr>
        <w:spacing w:after="0" w:line="240" w:lineRule="auto"/>
        <w:ind w:firstLine="1134"/>
        <w:jc w:val="center"/>
        <w:rPr>
          <w:rFonts w:ascii="Tahoma" w:eastAsia="Times New Roman" w:hAnsi="Tahoma" w:cs="Tahoma"/>
          <w:color w:val="000000"/>
          <w:sz w:val="36"/>
          <w:szCs w:val="36"/>
          <w:u w:val="single"/>
        </w:rPr>
      </w:pPr>
      <w:r w:rsidRPr="00EB6955">
        <w:rPr>
          <w:rFonts w:ascii="Tahoma" w:eastAsia="Times New Roman" w:hAnsi="Tahoma" w:cs="Tahoma"/>
          <w:color w:val="000000"/>
          <w:sz w:val="36"/>
          <w:szCs w:val="36"/>
          <w:u w:val="single"/>
        </w:rPr>
        <w:lastRenderedPageBreak/>
        <w:t>Совместные игры на песке родителей и детей направленные на развитие тактильно-кинестетической чувствительности,  мелкой моторики рук и стабилизации эмоционального состояния</w:t>
      </w:r>
    </w:p>
    <w:p w:rsidR="00274986" w:rsidRDefault="00274986" w:rsidP="00274986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B6955" w:rsidRDefault="005F6FAA" w:rsidP="00EB6955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Игра «Отпечатки наших рук». </w:t>
      </w:r>
      <w:r w:rsidRPr="005F6FA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На ровной поверхности чуть влажного песка ребенок и взрослый по очереди делают отпечатки кистей рук: внутренней и внешней стороной. При этом важно немного задержать руку, слегка вдавив ее в песок, и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прислушаться к своим ощущениям.</w:t>
      </w:r>
    </w:p>
    <w:p w:rsidR="00EB6955" w:rsidRDefault="00EB6955" w:rsidP="00EB6955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5F6FAA" w:rsidRDefault="005F6FAA" w:rsidP="00EB6955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F6FA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Взрослый начинает игру, рассказывая ребенку о своих ощущениях: "Мне приятно. Я чувствую прохладу (или тепло) песка. Когда я двигаю руками, по моим ладоням скользят маленькие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песчинки. А что чувствуешь ты?"</w:t>
      </w:r>
    </w:p>
    <w:p w:rsidR="00EB6955" w:rsidRDefault="00EB6955" w:rsidP="00EB6955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B6955" w:rsidRDefault="005F6FAA" w:rsidP="00EB6955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F6FAA">
        <w:rPr>
          <w:rFonts w:ascii="Times New Roman" w:eastAsia="Times New Roman" w:hAnsi="Times New Roman" w:cs="Times New Roman"/>
          <w:color w:val="000000"/>
          <w:sz w:val="36"/>
          <w:szCs w:val="36"/>
        </w:rPr>
        <w:t>Теперь, когда ребенок получил образец устного описания своих ощущений, он попробует сам рассказать о том, что чувствует. Чем младше ребенок, тем короче будет его рассказ и тем чаще необходимо повторять эту игру. Не беда, если в начале игры ребенок в точности воспроизводит ваши слова, рассказывая о своих ощущениях. Постепенно, накапливая собственный чувственный опыт, он научится передавать свои ощущения и другими словами. Не исключено, что ваши ощущения будут различны, но постарайтесь не навязывать ребенку своего мнения.</w:t>
      </w:r>
      <w:r w:rsidRPr="005F6F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Далее, взрослый переворачивает свои руки ладонями вверх со словами: "Я перевернул руки, и мои ощущения изменились. Теперь я по-другому чувствую шероховатость песка, по-моему, он стал чуть холоднее. А что чувствуешь ты? Мне не очень удобно держать так руки. А тебе?" </w:t>
      </w:r>
    </w:p>
    <w:p w:rsidR="00EB6955" w:rsidRPr="005F6FAA" w:rsidRDefault="00EB6955" w:rsidP="00EB6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5F6FAA" w:rsidRPr="00274986" w:rsidRDefault="005F6FAA" w:rsidP="005F6FAA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6647F">
        <w:rPr>
          <w:rFonts w:ascii="Times New Roman" w:hAnsi="Times New Roman" w:cs="Times New Roman"/>
          <w:b/>
          <w:sz w:val="28"/>
          <w:szCs w:val="28"/>
        </w:rPr>
        <w:t>С уважением</w:t>
      </w:r>
    </w:p>
    <w:p w:rsidR="005F6FAA" w:rsidRPr="00BF1FE2" w:rsidRDefault="005F6FAA" w:rsidP="005F6F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6647F">
        <w:rPr>
          <w:rFonts w:ascii="Times New Roman" w:hAnsi="Times New Roman" w:cs="Times New Roman"/>
          <w:b/>
          <w:sz w:val="28"/>
          <w:szCs w:val="28"/>
        </w:rPr>
        <w:t>едагог-психолог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02B56" w:rsidRPr="00A02B56" w:rsidRDefault="005F6FAA" w:rsidP="00A02B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647F">
        <w:rPr>
          <w:rFonts w:ascii="Times New Roman" w:hAnsi="Times New Roman" w:cs="Times New Roman"/>
          <w:b/>
          <w:sz w:val="28"/>
          <w:szCs w:val="28"/>
        </w:rPr>
        <w:t>Бойцева Анжелика Андреевна</w:t>
      </w:r>
    </w:p>
    <w:p w:rsidR="006540E2" w:rsidRDefault="006540E2" w:rsidP="00A02B56">
      <w:pPr>
        <w:ind w:firstLine="1134"/>
        <w:jc w:val="center"/>
        <w:rPr>
          <w:rFonts w:ascii="Tahoma" w:eastAsia="Times New Roman" w:hAnsi="Tahoma" w:cs="Tahoma"/>
          <w:color w:val="000000"/>
          <w:sz w:val="36"/>
          <w:szCs w:val="36"/>
          <w:lang w:val="en-US"/>
        </w:rPr>
      </w:pPr>
    </w:p>
    <w:p w:rsidR="006540E2" w:rsidRDefault="006540E2" w:rsidP="00A02B56">
      <w:pPr>
        <w:ind w:firstLine="1134"/>
        <w:jc w:val="center"/>
        <w:rPr>
          <w:rFonts w:ascii="Tahoma" w:eastAsia="Times New Roman" w:hAnsi="Tahoma" w:cs="Tahoma"/>
          <w:color w:val="000000"/>
          <w:sz w:val="36"/>
          <w:szCs w:val="36"/>
          <w:lang w:val="en-US"/>
        </w:rPr>
      </w:pPr>
    </w:p>
    <w:p w:rsidR="00A02B56" w:rsidRDefault="0050463A" w:rsidP="00A02B56">
      <w:pPr>
        <w:ind w:firstLine="1134"/>
        <w:jc w:val="center"/>
        <w:rPr>
          <w:rFonts w:ascii="Tahoma" w:eastAsia="Times New Roman" w:hAnsi="Tahoma" w:cs="Tahoma"/>
          <w:color w:val="000000"/>
          <w:sz w:val="36"/>
          <w:szCs w:val="36"/>
        </w:rPr>
      </w:pPr>
      <w:r w:rsidRPr="0050463A">
        <w:rPr>
          <w:rFonts w:ascii="Tahoma" w:eastAsia="Times New Roman" w:hAnsi="Tahoma" w:cs="Tahoma"/>
          <w:color w:val="000000"/>
          <w:sz w:val="36"/>
          <w:szCs w:val="36"/>
        </w:rPr>
        <w:lastRenderedPageBreak/>
        <w:pict>
          <v:shape id="_x0000_i1027" type="#_x0000_t136" style="width:308.05pt;height:2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Совместные игры на песке"/>
          </v:shape>
        </w:pict>
      </w:r>
    </w:p>
    <w:p w:rsidR="00116CE7" w:rsidRPr="00A02B56" w:rsidRDefault="0050463A" w:rsidP="00A02B56">
      <w:pPr>
        <w:ind w:firstLine="113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0463A">
        <w:rPr>
          <w:rFonts w:ascii="Tahoma" w:eastAsia="Times New Roman" w:hAnsi="Tahoma" w:cs="Tahoma"/>
          <w:color w:val="000000"/>
          <w:sz w:val="36"/>
          <w:szCs w:val="36"/>
        </w:rPr>
        <w:pict>
          <v:shape id="_x0000_i1028" type="#_x0000_t136" style="width:383.7pt;height:2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направленные на развитие речи, "/>
          </v:shape>
        </w:pict>
      </w:r>
      <w:r w:rsidRPr="0050463A">
        <w:rPr>
          <w:rFonts w:ascii="Tahoma" w:eastAsia="Times New Roman" w:hAnsi="Tahoma" w:cs="Tahoma"/>
          <w:color w:val="000000"/>
          <w:sz w:val="36"/>
          <w:szCs w:val="36"/>
        </w:rPr>
        <w:pict>
          <v:shape id="_x0000_i1029" type="#_x0000_t136" style="width:480.3pt;height:24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внимания, памяти и рефлексии (самоанализа)"/>
          </v:shape>
        </w:pict>
      </w:r>
    </w:p>
    <w:p w:rsidR="00A02B56" w:rsidRDefault="00A02B56" w:rsidP="00A02B56">
      <w:pPr>
        <w:ind w:firstLine="1134"/>
        <w:rPr>
          <w:rFonts w:ascii="Arial" w:eastAsia="Times New Roman" w:hAnsi="Arial" w:cs="Arial"/>
          <w:color w:val="000000"/>
          <w:sz w:val="32"/>
          <w:szCs w:val="32"/>
        </w:rPr>
      </w:pPr>
      <w:r w:rsidRPr="00A02B56">
        <w:rPr>
          <w:rFonts w:ascii="Arial" w:eastAsia="Times New Roman" w:hAnsi="Arial" w:cs="Arial"/>
          <w:color w:val="000000"/>
          <w:sz w:val="32"/>
          <w:szCs w:val="32"/>
        </w:rPr>
        <w:t>Взрослый и ребенок вместе погружают в сухой песок кисти рук и начинают шевелить ими, наблюдая за тем, как изменяется рельеф песчан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ой поверхности. </w:t>
      </w:r>
      <w:r w:rsidRPr="00A02B56">
        <w:rPr>
          <w:rFonts w:ascii="Arial" w:eastAsia="Times New Roman" w:hAnsi="Arial" w:cs="Arial"/>
          <w:color w:val="000000"/>
          <w:sz w:val="32"/>
          <w:szCs w:val="32"/>
        </w:rPr>
        <w:t>Следует полностью освободить руки от песка, не совершая резких движений, а только шевеля пальцами и сдувая песчинки. Для того</w:t>
      </w:r>
      <w:proofErr w:type="gramStart"/>
      <w:r w:rsidRPr="00A02B56">
        <w:rPr>
          <w:rFonts w:ascii="Arial" w:eastAsia="Times New Roman" w:hAnsi="Arial" w:cs="Arial"/>
          <w:color w:val="000000"/>
          <w:sz w:val="32"/>
          <w:szCs w:val="32"/>
        </w:rPr>
        <w:t>,</w:t>
      </w:r>
      <w:proofErr w:type="gramEnd"/>
      <w:r w:rsidRPr="00A02B56">
        <w:rPr>
          <w:rFonts w:ascii="Arial" w:eastAsia="Times New Roman" w:hAnsi="Arial" w:cs="Arial"/>
          <w:color w:val="000000"/>
          <w:sz w:val="32"/>
          <w:szCs w:val="32"/>
        </w:rPr>
        <w:t xml:space="preserve"> чтобы усложнить задачу, это упражнение мо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жно проделать с влажным песком. </w:t>
      </w:r>
      <w:r w:rsidRPr="00A02B56">
        <w:rPr>
          <w:rFonts w:ascii="Arial" w:eastAsia="Times New Roman" w:hAnsi="Arial" w:cs="Arial"/>
          <w:color w:val="000000"/>
          <w:sz w:val="32"/>
          <w:szCs w:val="32"/>
        </w:rPr>
        <w:t>Многим известна пляжная игра "Мина". Рука одного играющего превращается в "мину": она может находиться в песке в любом положении. Задача другого играющего, "сапера",— откопать "мину", не дотрагиваясь до нее. "Сапер" может действовать руками, дуть на "мину", помогать себе любыми предметами.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A02B56">
        <w:rPr>
          <w:rFonts w:ascii="Arial" w:eastAsia="Times New Roman" w:hAnsi="Arial" w:cs="Arial"/>
          <w:color w:val="000000"/>
          <w:sz w:val="32"/>
          <w:szCs w:val="32"/>
        </w:rPr>
        <w:t xml:space="preserve">В нашей игре взрослый вместо руки в качестве такой мины закапывает любую игрушку (важно, чтобы ребенок не знал, какую именно). В процессе раскопок ребенок пытается догадаться по открывающимся частям предмета, что же именно закопано. Закапывать можно не один, а несколько предметов и игрушек и </w:t>
      </w:r>
      <w:proofErr w:type="spellStart"/>
      <w:r w:rsidRPr="00A02B56">
        <w:rPr>
          <w:rFonts w:ascii="Arial" w:eastAsia="Times New Roman" w:hAnsi="Arial" w:cs="Arial"/>
          <w:color w:val="000000"/>
          <w:sz w:val="32"/>
          <w:szCs w:val="32"/>
        </w:rPr>
        <w:t>наощупь</w:t>
      </w:r>
      <w:proofErr w:type="spellEnd"/>
      <w:r w:rsidRPr="00A02B56">
        <w:rPr>
          <w:rFonts w:ascii="Arial" w:eastAsia="Times New Roman" w:hAnsi="Arial" w:cs="Arial"/>
          <w:color w:val="000000"/>
          <w:sz w:val="32"/>
          <w:szCs w:val="32"/>
        </w:rPr>
        <w:t xml:space="preserve"> узнавать, что или кто спрятано. Любой из вариантов иг</w:t>
      </w:r>
      <w:r w:rsidR="004E090C">
        <w:rPr>
          <w:rFonts w:ascii="Arial" w:eastAsia="Times New Roman" w:hAnsi="Arial" w:cs="Arial"/>
          <w:color w:val="000000"/>
          <w:sz w:val="32"/>
          <w:szCs w:val="32"/>
        </w:rPr>
        <w:t>р</w:t>
      </w:r>
      <w:r w:rsidRPr="00A02B56">
        <w:rPr>
          <w:rFonts w:ascii="Arial" w:eastAsia="Times New Roman" w:hAnsi="Arial" w:cs="Arial"/>
          <w:color w:val="000000"/>
          <w:sz w:val="32"/>
          <w:szCs w:val="32"/>
        </w:rPr>
        <w:t>ы ребенку можно предлагать в виде сказки.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A02B56">
        <w:rPr>
          <w:rFonts w:ascii="Arial" w:eastAsia="Times New Roman" w:hAnsi="Arial" w:cs="Arial"/>
          <w:color w:val="000000"/>
          <w:sz w:val="32"/>
          <w:szCs w:val="32"/>
        </w:rPr>
        <w:t>Например:</w:t>
      </w:r>
    </w:p>
    <w:p w:rsidR="00160631" w:rsidRDefault="00EB6955" w:rsidP="00A02B56">
      <w:pPr>
        <w:ind w:firstLine="1134"/>
        <w:rPr>
          <w:rFonts w:ascii="Arial" w:eastAsia="Times New Roman" w:hAnsi="Arial" w:cs="Arial"/>
          <w:color w:val="000000"/>
          <w:sz w:val="32"/>
          <w:szCs w:val="32"/>
        </w:rPr>
      </w:pPr>
      <w:r w:rsidRPr="00A02B56">
        <w:rPr>
          <w:rFonts w:ascii="Arial" w:eastAsia="Times New Roman" w:hAnsi="Arial" w:cs="Arial"/>
          <w:color w:val="000000"/>
          <w:sz w:val="32"/>
          <w:szCs w:val="32"/>
        </w:rPr>
        <w:t>В одной сказочной стране жила прекрасная Принцесса. Она была доброй и умной. Но этого мало. Она обладала даром и всех вокруг делать добрыми и умными. Поэтому все жители сказочной страны чувствовали себя счастливыми.</w:t>
      </w:r>
      <w:r w:rsidRPr="00A02B56">
        <w:rPr>
          <w:rFonts w:ascii="Arial" w:eastAsia="Times New Roman" w:hAnsi="Arial" w:cs="Arial"/>
          <w:color w:val="000000"/>
          <w:sz w:val="32"/>
          <w:szCs w:val="32"/>
        </w:rPr>
        <w:br/>
        <w:t>Это было не по вкусу Дракону, жившему неподалеку. Задумал он похитить Принцессу и отнять у нее бесценный дар. Так и случилось...</w:t>
      </w:r>
      <w:r w:rsidRPr="00A02B56">
        <w:rPr>
          <w:rFonts w:ascii="Arial" w:eastAsia="Times New Roman" w:hAnsi="Arial" w:cs="Arial"/>
          <w:color w:val="000000"/>
          <w:sz w:val="32"/>
          <w:szCs w:val="32"/>
        </w:rPr>
        <w:br/>
        <w:t xml:space="preserve">Чтобы Принцесса никогда больше не могла дарить радость людям, Дракон превратил ее в невиданное существо и заточил в подземном замке. Мало того: смельчак, который решится спасти Принцессу, своим прикосновением может погубить ее. И тогда она </w:t>
      </w:r>
      <w:r w:rsidR="00160631">
        <w:rPr>
          <w:rFonts w:ascii="Arial" w:eastAsia="Times New Roman" w:hAnsi="Arial" w:cs="Arial"/>
          <w:color w:val="000000"/>
          <w:sz w:val="32"/>
          <w:szCs w:val="32"/>
        </w:rPr>
        <w:t>навеки останется заколдованной.</w:t>
      </w:r>
    </w:p>
    <w:p w:rsidR="00116CE7" w:rsidRPr="00A02B56" w:rsidRDefault="00EB6955" w:rsidP="00A02B56">
      <w:pPr>
        <w:ind w:firstLine="1134"/>
        <w:rPr>
          <w:rFonts w:ascii="Arial" w:eastAsia="Times New Roman" w:hAnsi="Arial" w:cs="Arial"/>
          <w:color w:val="000000"/>
          <w:sz w:val="32"/>
          <w:szCs w:val="32"/>
        </w:rPr>
      </w:pPr>
      <w:r w:rsidRPr="00A02B56">
        <w:rPr>
          <w:rFonts w:ascii="Arial" w:eastAsia="Times New Roman" w:hAnsi="Arial" w:cs="Arial"/>
          <w:color w:val="000000"/>
          <w:sz w:val="32"/>
          <w:szCs w:val="32"/>
        </w:rPr>
        <w:t>Можешь ли ты помочь Принцессе и жителям этой сказочной страны? Попробуй!.</w:t>
      </w:r>
      <w:proofErr w:type="gramStart"/>
      <w:r w:rsidRPr="00A02B56">
        <w:rPr>
          <w:rFonts w:ascii="Arial" w:eastAsia="Times New Roman" w:hAnsi="Arial" w:cs="Arial"/>
          <w:color w:val="000000"/>
          <w:sz w:val="32"/>
          <w:szCs w:val="32"/>
        </w:rPr>
        <w:t>."</w:t>
      </w:r>
      <w:proofErr w:type="gramEnd"/>
      <w:r w:rsidR="00A02B56" w:rsidRPr="00A02B56">
        <w:rPr>
          <w:rFonts w:ascii="Arial" w:eastAsia="Times New Roman" w:hAnsi="Arial" w:cs="Arial"/>
          <w:color w:val="000000"/>
          <w:sz w:val="32"/>
          <w:szCs w:val="32"/>
        </w:rPr>
        <w:t>Откопай разгадку».</w:t>
      </w:r>
    </w:p>
    <w:p w:rsidR="00116CE7" w:rsidRDefault="0050463A" w:rsidP="00A02B56">
      <w:pPr>
        <w:ind w:firstLine="113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0463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pict>
          <v:shape id="_x0000_i1030" type="#_x0000_t136" style="width:414.7pt;height:77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гры на песке"/>
          </v:shape>
        </w:pict>
      </w:r>
    </w:p>
    <w:p w:rsidR="004B50AF" w:rsidRPr="004B50AF" w:rsidRDefault="004B50AF" w:rsidP="004B50AF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4B50A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 ребенком можно выполнить следующие упражнения:</w:t>
      </w:r>
    </w:p>
    <w:p w:rsidR="004B50AF" w:rsidRPr="004B50AF" w:rsidRDefault="004B50AF" w:rsidP="004B50AF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B50AF">
        <w:rPr>
          <w:rFonts w:ascii="Times New Roman" w:eastAsia="Times New Roman" w:hAnsi="Times New Roman" w:cs="Times New Roman"/>
          <w:color w:val="000000"/>
          <w:sz w:val="36"/>
          <w:szCs w:val="36"/>
        </w:rPr>
        <w:t>1.П</w:t>
      </w:r>
      <w:r w:rsidR="0031082A" w:rsidRPr="004B50AF">
        <w:rPr>
          <w:rFonts w:ascii="Arial" w:eastAsia="Times New Roman" w:hAnsi="Arial" w:cs="Arial"/>
          <w:sz w:val="36"/>
          <w:szCs w:val="36"/>
        </w:rPr>
        <w:t xml:space="preserve">оскользить ладонями по поверхности песка, выполняя зигзагообразные и круговые движения (как </w:t>
      </w:r>
      <w:r w:rsidR="0031082A" w:rsidRPr="004B50AF">
        <w:rPr>
          <w:rFonts w:ascii="Times New Roman" w:eastAsia="Times New Roman" w:hAnsi="Times New Roman" w:cs="Times New Roman"/>
          <w:sz w:val="36"/>
          <w:szCs w:val="36"/>
        </w:rPr>
        <w:t>машинка, змейка, санки)</w:t>
      </w:r>
      <w:r w:rsidRPr="004B50AF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4B50AF" w:rsidRDefault="004B50AF" w:rsidP="004B50A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36"/>
          <w:szCs w:val="36"/>
        </w:rPr>
      </w:pPr>
      <w:r w:rsidRPr="004B50AF">
        <w:rPr>
          <w:rFonts w:ascii="Times New Roman" w:eastAsia="Times New Roman" w:hAnsi="Times New Roman" w:cs="Times New Roman"/>
          <w:color w:val="000000"/>
          <w:sz w:val="36"/>
          <w:szCs w:val="36"/>
        </w:rPr>
        <w:t>2.В</w:t>
      </w:r>
      <w:r w:rsidR="0031082A" w:rsidRPr="004B50AF">
        <w:rPr>
          <w:rFonts w:ascii="Times New Roman" w:eastAsia="Times New Roman" w:hAnsi="Times New Roman" w:cs="Times New Roman"/>
          <w:sz w:val="36"/>
          <w:szCs w:val="36"/>
        </w:rPr>
        <w:t>ыполнить те же движения, поставив ладонь ребром;</w:t>
      </w:r>
    </w:p>
    <w:p w:rsidR="004B50AF" w:rsidRDefault="004B50AF" w:rsidP="004B50A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3."П</w:t>
      </w:r>
      <w:r w:rsidR="0031082A" w:rsidRPr="004B50AF">
        <w:rPr>
          <w:rFonts w:ascii="Times New Roman" w:eastAsia="Times New Roman" w:hAnsi="Times New Roman" w:cs="Times New Roman"/>
          <w:sz w:val="36"/>
          <w:szCs w:val="36"/>
        </w:rPr>
        <w:t>ройтись" ладошками по проложенным трассам, оставляя на них свои следы;</w:t>
      </w:r>
    </w:p>
    <w:p w:rsidR="004B50AF" w:rsidRDefault="004B50AF" w:rsidP="004B50A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4.С</w:t>
      </w:r>
      <w:r w:rsidR="0031082A" w:rsidRPr="004B50AF">
        <w:rPr>
          <w:rFonts w:ascii="Times New Roman" w:eastAsia="Times New Roman" w:hAnsi="Times New Roman" w:cs="Times New Roman"/>
          <w:sz w:val="36"/>
          <w:szCs w:val="36"/>
        </w:rPr>
        <w:t>оздать отпечатками ладоней, кулачков, костяшек кистей рук всевозможные причудливые узоры на поверхности песка и попытаться найти сходство полученных узоров с какими-либо объектами окружающего мира (ромашкой, солнышком, капелькой дождя, травинкой, деревом, ежиком и прочими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предметами</w:t>
      </w:r>
      <w:r w:rsidR="0031082A" w:rsidRPr="004B50AF">
        <w:rPr>
          <w:rFonts w:ascii="Times New Roman" w:eastAsia="Times New Roman" w:hAnsi="Times New Roman" w:cs="Times New Roman"/>
          <w:sz w:val="36"/>
          <w:szCs w:val="36"/>
        </w:rPr>
        <w:t>)</w:t>
      </w:r>
      <w:r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4B50AF" w:rsidRDefault="004B50AF" w:rsidP="004B50A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5.П</w:t>
      </w:r>
      <w:r w:rsidR="0031082A" w:rsidRPr="004B50AF">
        <w:rPr>
          <w:rFonts w:ascii="Times New Roman" w:eastAsia="Times New Roman" w:hAnsi="Times New Roman" w:cs="Times New Roman"/>
          <w:sz w:val="36"/>
          <w:szCs w:val="36"/>
        </w:rPr>
        <w:t>ройтись" по поверхности песка поочередно каждым пальцем правой и левой рук, после — двумя руками одновременно (сначала только указательными, потом — средними, затем — безымянными, большими, и наконец — мизинчиками</w:t>
      </w:r>
      <w:r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gramEnd"/>
    </w:p>
    <w:p w:rsidR="004B50AF" w:rsidRDefault="004B50AF" w:rsidP="004B50A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6. «П</w:t>
      </w:r>
      <w:r w:rsidR="0031082A" w:rsidRPr="004B50AF">
        <w:rPr>
          <w:rFonts w:ascii="Times New Roman" w:eastAsia="Times New Roman" w:hAnsi="Times New Roman" w:cs="Times New Roman"/>
          <w:sz w:val="36"/>
          <w:szCs w:val="36"/>
        </w:rPr>
        <w:t>оиграть" пальцами по поверхности песка, как на клавиатуре пианино или компьютера. При этом двигать не только пальцами, но и кистями рук, совершая мягкие движения вверх-вниз. Для сравнения ощущений можно предложить ребенку проделать то же упражнение на поверхности стола</w:t>
      </w:r>
      <w:r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4B50AF" w:rsidRDefault="004B50AF" w:rsidP="004B50AF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7.С</w:t>
      </w:r>
      <w:r w:rsidR="0031082A" w:rsidRPr="004B50AF">
        <w:rPr>
          <w:rFonts w:ascii="Times New Roman" w:eastAsia="Times New Roman" w:hAnsi="Times New Roman" w:cs="Times New Roman"/>
          <w:sz w:val="36"/>
          <w:szCs w:val="36"/>
        </w:rPr>
        <w:t xml:space="preserve">группировав пальцы по два, по три, по четыре, по пять, оставлять на песке загадочные следы. </w:t>
      </w:r>
      <w:proofErr w:type="gramStart"/>
      <w:r w:rsidR="0031082A" w:rsidRPr="004B50AF">
        <w:rPr>
          <w:rFonts w:ascii="Times New Roman" w:eastAsia="Times New Roman" w:hAnsi="Times New Roman" w:cs="Times New Roman"/>
          <w:sz w:val="36"/>
          <w:szCs w:val="36"/>
        </w:rPr>
        <w:t>(Как хорошо вместе пофантазировать: чьи они</w:t>
      </w:r>
      <w:r w:rsidR="00FB5B9E" w:rsidRPr="004B50AF">
        <w:rPr>
          <w:rFonts w:ascii="Times New Roman" w:eastAsia="Times New Roman" w:hAnsi="Times New Roman" w:cs="Times New Roman"/>
          <w:sz w:val="36"/>
          <w:szCs w:val="36"/>
        </w:rPr>
        <w:t>?</w:t>
      </w:r>
      <w:proofErr w:type="gramEnd"/>
    </w:p>
    <w:p w:rsidR="004B50AF" w:rsidRDefault="004B50AF" w:rsidP="004B50A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A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 песочнице может имитироваться и жизнь других планет: лунный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ландшафт, поверхность Марса. Побывать на </w:t>
      </w:r>
      <w:r w:rsidRPr="004B50A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других планетах нам помогут камни, детали конструкторов (например, «</w:t>
      </w:r>
      <w:proofErr w:type="spellStart"/>
      <w:r w:rsidRPr="004B50AF">
        <w:rPr>
          <w:rFonts w:ascii="Times New Roman" w:eastAsia="Times New Roman" w:hAnsi="Times New Roman" w:cs="Times New Roman"/>
          <w:color w:val="000000"/>
          <w:sz w:val="36"/>
          <w:szCs w:val="36"/>
        </w:rPr>
        <w:t>Лего</w:t>
      </w:r>
      <w:proofErr w:type="spellEnd"/>
      <w:r w:rsidRPr="004B50AF">
        <w:rPr>
          <w:rFonts w:ascii="Times New Roman" w:eastAsia="Times New Roman" w:hAnsi="Times New Roman" w:cs="Times New Roman"/>
          <w:color w:val="000000"/>
          <w:sz w:val="36"/>
          <w:szCs w:val="36"/>
        </w:rPr>
        <w:t>»), фигурки кук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ол</w:t>
      </w:r>
      <w:r w:rsidRPr="004B50A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. Это уникальная для нас возможность использовать современную детскую субкультуру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 </w:t>
      </w:r>
      <w:r w:rsidRPr="004B50AF">
        <w:rPr>
          <w:rFonts w:ascii="Times New Roman" w:eastAsia="Times New Roman" w:hAnsi="Times New Roman" w:cs="Times New Roman"/>
          <w:color w:val="000000"/>
          <w:sz w:val="36"/>
          <w:szCs w:val="36"/>
        </w:rPr>
        <w:t>познавательных целях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 w:rsidRPr="004B50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50AF" w:rsidRPr="00274986" w:rsidRDefault="004B50AF" w:rsidP="004B50AF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6647F">
        <w:rPr>
          <w:rFonts w:ascii="Times New Roman" w:hAnsi="Times New Roman" w:cs="Times New Roman"/>
          <w:b/>
          <w:sz w:val="28"/>
          <w:szCs w:val="28"/>
        </w:rPr>
        <w:t>С уважением</w:t>
      </w:r>
    </w:p>
    <w:p w:rsidR="004B50AF" w:rsidRPr="00BF1FE2" w:rsidRDefault="004B50AF" w:rsidP="004B50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6647F">
        <w:rPr>
          <w:rFonts w:ascii="Times New Roman" w:hAnsi="Times New Roman" w:cs="Times New Roman"/>
          <w:b/>
          <w:sz w:val="28"/>
          <w:szCs w:val="28"/>
        </w:rPr>
        <w:t>едагог-психолог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72E6D" w:rsidRPr="004B50AF" w:rsidRDefault="004B50AF" w:rsidP="004B50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Бойцева Анжелика Андреевна</w:t>
      </w:r>
    </w:p>
    <w:p w:rsidR="00672E6D" w:rsidRPr="00672E6D" w:rsidRDefault="00672E6D">
      <w:pPr>
        <w:rPr>
          <w:rFonts w:ascii="Times New Roman" w:hAnsi="Times New Roman" w:cs="Times New Roman"/>
          <w:sz w:val="28"/>
          <w:szCs w:val="28"/>
        </w:rPr>
      </w:pPr>
    </w:p>
    <w:p w:rsidR="00672E6D" w:rsidRPr="00672E6D" w:rsidRDefault="00672E6D">
      <w:pPr>
        <w:rPr>
          <w:rFonts w:ascii="Times New Roman" w:hAnsi="Times New Roman" w:cs="Times New Roman"/>
          <w:sz w:val="28"/>
          <w:szCs w:val="28"/>
        </w:rPr>
      </w:pPr>
    </w:p>
    <w:p w:rsidR="00672E6D" w:rsidRPr="00672E6D" w:rsidRDefault="00672E6D">
      <w:pPr>
        <w:rPr>
          <w:rFonts w:ascii="Times New Roman" w:hAnsi="Times New Roman" w:cs="Times New Roman"/>
          <w:sz w:val="28"/>
          <w:szCs w:val="28"/>
        </w:rPr>
      </w:pPr>
    </w:p>
    <w:p w:rsidR="00672E6D" w:rsidRPr="00672E6D" w:rsidRDefault="00672E6D">
      <w:pPr>
        <w:rPr>
          <w:rFonts w:ascii="Times New Roman" w:hAnsi="Times New Roman" w:cs="Times New Roman"/>
          <w:sz w:val="28"/>
          <w:szCs w:val="28"/>
        </w:rPr>
      </w:pPr>
    </w:p>
    <w:p w:rsidR="00672E6D" w:rsidRPr="00672E6D" w:rsidRDefault="00672E6D">
      <w:pPr>
        <w:rPr>
          <w:rFonts w:ascii="Times New Roman" w:hAnsi="Times New Roman" w:cs="Times New Roman"/>
          <w:sz w:val="28"/>
          <w:szCs w:val="28"/>
        </w:rPr>
      </w:pPr>
    </w:p>
    <w:p w:rsidR="00672E6D" w:rsidRPr="00672E6D" w:rsidRDefault="00672E6D">
      <w:pPr>
        <w:rPr>
          <w:rFonts w:ascii="Times New Roman" w:hAnsi="Times New Roman" w:cs="Times New Roman"/>
          <w:sz w:val="28"/>
          <w:szCs w:val="28"/>
        </w:rPr>
      </w:pPr>
    </w:p>
    <w:p w:rsidR="00672E6D" w:rsidRPr="00672E6D" w:rsidRDefault="00672E6D">
      <w:pPr>
        <w:rPr>
          <w:rFonts w:ascii="Times New Roman" w:hAnsi="Times New Roman" w:cs="Times New Roman"/>
          <w:sz w:val="28"/>
          <w:szCs w:val="28"/>
        </w:rPr>
      </w:pPr>
    </w:p>
    <w:p w:rsidR="00672E6D" w:rsidRPr="00672E6D" w:rsidRDefault="00672E6D">
      <w:pPr>
        <w:rPr>
          <w:rFonts w:ascii="Times New Roman" w:hAnsi="Times New Roman" w:cs="Times New Roman"/>
          <w:sz w:val="28"/>
          <w:szCs w:val="28"/>
        </w:rPr>
      </w:pPr>
    </w:p>
    <w:p w:rsidR="00672E6D" w:rsidRPr="00672E6D" w:rsidRDefault="00672E6D">
      <w:pPr>
        <w:rPr>
          <w:rFonts w:ascii="Times New Roman" w:hAnsi="Times New Roman" w:cs="Times New Roman"/>
          <w:sz w:val="28"/>
          <w:szCs w:val="28"/>
        </w:rPr>
      </w:pPr>
    </w:p>
    <w:p w:rsidR="00672E6D" w:rsidRPr="00672E6D" w:rsidRDefault="00672E6D">
      <w:pPr>
        <w:rPr>
          <w:rFonts w:ascii="Times New Roman" w:hAnsi="Times New Roman" w:cs="Times New Roman"/>
          <w:sz w:val="28"/>
          <w:szCs w:val="28"/>
        </w:rPr>
      </w:pPr>
    </w:p>
    <w:p w:rsidR="00672E6D" w:rsidRPr="00672E6D" w:rsidRDefault="00672E6D">
      <w:pPr>
        <w:rPr>
          <w:rFonts w:ascii="Times New Roman" w:hAnsi="Times New Roman" w:cs="Times New Roman"/>
          <w:sz w:val="28"/>
          <w:szCs w:val="28"/>
        </w:rPr>
      </w:pPr>
    </w:p>
    <w:p w:rsidR="00672E6D" w:rsidRPr="00672E6D" w:rsidRDefault="00672E6D">
      <w:pPr>
        <w:rPr>
          <w:rFonts w:ascii="Times New Roman" w:hAnsi="Times New Roman" w:cs="Times New Roman"/>
          <w:sz w:val="28"/>
          <w:szCs w:val="28"/>
        </w:rPr>
      </w:pPr>
    </w:p>
    <w:p w:rsidR="00672E6D" w:rsidRPr="00672E6D" w:rsidRDefault="00672E6D" w:rsidP="00672E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2E6D" w:rsidRPr="00672E6D" w:rsidRDefault="00672E6D" w:rsidP="00672E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2E6D" w:rsidRPr="00672E6D" w:rsidRDefault="00672E6D" w:rsidP="00672E6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72E6D" w:rsidRPr="00672E6D" w:rsidSect="00274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D1900"/>
    <w:multiLevelType w:val="hybridMultilevel"/>
    <w:tmpl w:val="FB409128"/>
    <w:lvl w:ilvl="0" w:tplc="56AC9052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Arial" w:hint="default"/>
        <w:color w:val="2D6186"/>
        <w:sz w:val="19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2E6D"/>
    <w:rsid w:val="00116CE7"/>
    <w:rsid w:val="00160631"/>
    <w:rsid w:val="00274986"/>
    <w:rsid w:val="0031082A"/>
    <w:rsid w:val="004B50AF"/>
    <w:rsid w:val="004E090C"/>
    <w:rsid w:val="0050463A"/>
    <w:rsid w:val="005F6FAA"/>
    <w:rsid w:val="006540E2"/>
    <w:rsid w:val="00672E6D"/>
    <w:rsid w:val="00683AD1"/>
    <w:rsid w:val="008D070F"/>
    <w:rsid w:val="00A02B56"/>
    <w:rsid w:val="00C20D13"/>
    <w:rsid w:val="00D169D7"/>
    <w:rsid w:val="00D76BA4"/>
    <w:rsid w:val="00EB6955"/>
    <w:rsid w:val="00FB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E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0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A90A0-25FF-4529-99FC-A5B29F5E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2014-05-26T08:51:00Z</dcterms:created>
  <dcterms:modified xsi:type="dcterms:W3CDTF">2014-09-18T16:17:00Z</dcterms:modified>
</cp:coreProperties>
</file>