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FD" w:rsidRPr="00D646FD" w:rsidRDefault="00D646FD" w:rsidP="00D646FD">
      <w:pPr>
        <w:pStyle w:val="a3"/>
        <w:spacing w:before="168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О</w:t>
      </w:r>
      <w:r w:rsidRPr="00D646FD">
        <w:rPr>
          <w:color w:val="000000"/>
          <w:sz w:val="40"/>
          <w:szCs w:val="40"/>
        </w:rPr>
        <w:t>собенности развития детей 4-5 лет</w:t>
      </w:r>
    </w:p>
    <w:p w:rsidR="00667197" w:rsidRPr="00D646FD" w:rsidRDefault="00667197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С первых дней своего существования человек окружен другими людьми. С самого начала своей жизни он включен в социальное взаимодействие. Первый опыт общения человек приобретает еще до того, как научится говорить.</w:t>
      </w:r>
      <w:r w:rsidR="0087460F" w:rsidRPr="0087460F">
        <w:rPr>
          <w:noProof/>
        </w:rPr>
        <w:t xml:space="preserve"> </w:t>
      </w:r>
    </w:p>
    <w:p w:rsidR="00667197" w:rsidRPr="00D646FD" w:rsidRDefault="00667197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Человек - существо социальное, его прогресс зависит не только от биологических, а, прежде всего, от социальных законов. Поэтому он формируется только при наличии общественных условий жизни.</w:t>
      </w:r>
    </w:p>
    <w:p w:rsidR="00667197" w:rsidRPr="00D646FD" w:rsidRDefault="00667197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В процессе взаимодействия с другими людьми он получает определенный социальный опыт, который, будучи субъективно усвоенным, становится неотъемлемой частью его личности.</w:t>
      </w:r>
    </w:p>
    <w:p w:rsidR="00667197" w:rsidRPr="00D646FD" w:rsidRDefault="00667197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Личность развивается и совершенствуется под влиянием других людей, приспосабливается к выполнению в обществе конкретных обязанностей, несёт за своё поведение, действия и поступки определённую ответственность. Этот процесс получил название социализации, основным содержанием которого является передача обществом социально-исторического опыта, культуры, правил и норм поведения, ценностных ориентаций, кроме того, усвоение их индивидом.</w:t>
      </w:r>
    </w:p>
    <w:p w:rsidR="00667197" w:rsidRPr="00D646FD" w:rsidRDefault="00667197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В настоящее время, когда научно-технический прогресс достиг высокого уровня развития, обществу необходим активный человек с высокоразвитым творческим потенциалом, способный к быстрому принятию решений, гармонично взаимодействующий с окружающими, конструктивно решающий возникающие проблемы.</w:t>
      </w:r>
    </w:p>
    <w:p w:rsidR="00667197" w:rsidRPr="00D646FD" w:rsidRDefault="00667197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 xml:space="preserve">По мнению многих ученых (Л.И. </w:t>
      </w:r>
      <w:proofErr w:type="spellStart"/>
      <w:r w:rsidRPr="00D646FD">
        <w:rPr>
          <w:color w:val="000000"/>
          <w:sz w:val="28"/>
          <w:szCs w:val="28"/>
        </w:rPr>
        <w:t>Божович</w:t>
      </w:r>
      <w:proofErr w:type="spellEnd"/>
      <w:r w:rsidRPr="00D646FD">
        <w:rPr>
          <w:color w:val="000000"/>
          <w:sz w:val="28"/>
          <w:szCs w:val="28"/>
        </w:rPr>
        <w:t xml:space="preserve">, Л.А. </w:t>
      </w:r>
      <w:proofErr w:type="spellStart"/>
      <w:r w:rsidRPr="00D646FD">
        <w:rPr>
          <w:color w:val="000000"/>
          <w:sz w:val="28"/>
          <w:szCs w:val="28"/>
        </w:rPr>
        <w:t>Венгер</w:t>
      </w:r>
      <w:proofErr w:type="spellEnd"/>
      <w:r w:rsidRPr="00D646FD">
        <w:rPr>
          <w:color w:val="000000"/>
          <w:sz w:val="28"/>
          <w:szCs w:val="28"/>
        </w:rPr>
        <w:t xml:space="preserve">, Л.С. Выготский, А.Н. Леонтьев, М.И. Лисина, Д.Б. </w:t>
      </w:r>
      <w:proofErr w:type="spellStart"/>
      <w:r w:rsidRPr="00D646FD">
        <w:rPr>
          <w:color w:val="000000"/>
          <w:sz w:val="28"/>
          <w:szCs w:val="28"/>
        </w:rPr>
        <w:t>Эльконин</w:t>
      </w:r>
      <w:proofErr w:type="spellEnd"/>
      <w:r w:rsidRPr="00D646FD">
        <w:rPr>
          <w:color w:val="000000"/>
          <w:sz w:val="28"/>
          <w:szCs w:val="28"/>
        </w:rPr>
        <w:t>, С.Л. Рубинштейн и др.), первые годы жизни - это критически важный период для социального, интеллектуального и личностного развития. Именно в детском возрасте у человека формируется самосознание и закладываются первые представления о самом себе, образуются устойчивые формы межличностного взаимодействия, моральные и социальные нормы.</w:t>
      </w:r>
    </w:p>
    <w:p w:rsidR="00667197" w:rsidRPr="00D646FD" w:rsidRDefault="00667197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В детском возрасте огромное влияние на процесс социализации оказывают агенты социализации, то есть лица, с которыми у ребенка происходит непосредственное взаимодействие. Ими могут являться:</w:t>
      </w:r>
    </w:p>
    <w:p w:rsidR="00667197" w:rsidRPr="00D646FD" w:rsidRDefault="00BD1C6F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-</w:t>
      </w:r>
      <w:r w:rsidR="00667197" w:rsidRPr="00D646FD">
        <w:rPr>
          <w:color w:val="000000"/>
          <w:sz w:val="28"/>
          <w:szCs w:val="28"/>
        </w:rPr>
        <w:t>семья (родители или лица, постоянно заботящиеся и общающиеся</w:t>
      </w:r>
    </w:p>
    <w:p w:rsidR="00667197" w:rsidRPr="00D646FD" w:rsidRDefault="00BD1C6F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-</w:t>
      </w:r>
      <w:r w:rsidR="00667197" w:rsidRPr="00D646FD">
        <w:rPr>
          <w:color w:val="000000"/>
          <w:sz w:val="28"/>
          <w:szCs w:val="28"/>
        </w:rPr>
        <w:t>с ребенком, братья или сестры);</w:t>
      </w:r>
      <w:r w:rsidRPr="00D646FD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D646FD">
        <w:rPr>
          <w:noProof/>
          <w:color w:val="000000"/>
          <w:sz w:val="28"/>
          <w:szCs w:val="28"/>
        </w:rPr>
        <w:t xml:space="preserve"> </w:t>
      </w:r>
      <w:r w:rsidRPr="00D646FD">
        <w:rPr>
          <w:noProof/>
          <w:sz w:val="28"/>
          <w:szCs w:val="28"/>
        </w:rPr>
        <w:t xml:space="preserve">                                                       </w:t>
      </w:r>
    </w:p>
    <w:p w:rsidR="00667197" w:rsidRPr="00D646FD" w:rsidRDefault="00BD1C6F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-</w:t>
      </w:r>
      <w:r w:rsidR="00667197" w:rsidRPr="00D646FD">
        <w:rPr>
          <w:color w:val="000000"/>
          <w:sz w:val="28"/>
          <w:szCs w:val="28"/>
        </w:rPr>
        <w:t>детский сад (в первую очередь воспитатели);</w:t>
      </w:r>
    </w:p>
    <w:p w:rsidR="00667197" w:rsidRPr="00D646FD" w:rsidRDefault="00667197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-общество (сверстники, друзья).</w:t>
      </w:r>
    </w:p>
    <w:p w:rsidR="0087460F" w:rsidRPr="00D646FD" w:rsidRDefault="00667197" w:rsidP="00D646FD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lastRenderedPageBreak/>
        <w:t>По своей роли в процессе социализации агенты различаются в зависимости от того, насколько они значимы для ребенка, как выстраивается взаимодействие с ними, в каком направлении и какими средствами они оказывают свое влияние.</w:t>
      </w:r>
    </w:p>
    <w:p w:rsidR="00667197" w:rsidRDefault="00667197" w:rsidP="00D21D9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21D9D" w:rsidRPr="00D646F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F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</w:t>
      </w:r>
      <w:r w:rsidRPr="00D646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46F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Pr="00D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яркая, неповторимая страница жизни каждого человека. Именно в этот период начинается процесс социализации, становление связи ребенка с ведущими сферами бытия: миром людей, природы, предметным миром. Происходит приобщение к культуре, к общим людским ценностям. Дошкольное детство - время первоначального становления личности, формирования, основ самосознания и индивидуальности ребенка.</w:t>
      </w:r>
    </w:p>
    <w:p w:rsidR="00D21D9D" w:rsidRPr="00D21D9D" w:rsidRDefault="00D21D9D" w:rsidP="00D21D9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646F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9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     </w:t>
      </w:r>
      <w:r w:rsidRPr="00D21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 детей пятого года жизни</w:t>
      </w: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D9D" w:rsidRPr="00D21D9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Пятый год жизни является периодом интенсивного роста и развития организма ребёнка. </w:t>
      </w:r>
    </w:p>
    <w:p w:rsidR="00D21D9D" w:rsidRPr="00D21D9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Происходят заметные качественные изменения в развитии основных 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 высокая возбудимость.</w:t>
      </w:r>
    </w:p>
    <w:p w:rsidR="00D21D9D" w:rsidRPr="00D21D9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Возникает и совершенствуется умение планировать свои действия, создавать и воплощать определённый замысел, который, в отличие от простого намерения, включает представление не только о цели действия, но также и способах её достижения. Особое значение приобретает совместная сюжетно-ролевая игра. Существенное значение имеют также дидактические и подвижные игры. В этих играх у детей формируются познавательные процессы, развивается наблюдательность, умение подчиняться правилам, складываются навыки поведения, совершенствуются основные движения.</w:t>
      </w:r>
    </w:p>
    <w:p w:rsidR="00D21D9D" w:rsidRPr="00D21D9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Наряду с игрой у детей пятого года жизни интенсивно развиваются продуктивные виды деятельности, особенно изобразительная и конструктивная. Намного разнообразнее становятся сюжеты их рисунков </w:t>
      </w:r>
    </w:p>
    <w:p w:rsidR="00752908" w:rsidRPr="00D21D9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построек, хотя замыслы остаются ещё недостаточно отчётливыми и устойчивыми.</w:t>
      </w:r>
    </w:p>
    <w:p w:rsidR="00D21D9D" w:rsidRPr="00D21D9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Восприятие становится более расчленённым. Дети овладевают умением обследовать предметы, последовательно выделять в них отдельные части и устанавливать соотношение между ними. Важным психическим новообразованием детей среднего дошкольного возраста является умение оперировать в уме представлениями о предметах, обобщённых свойствах этих предметов, связях и отношениях между предметами и событиями. Понимание некоторых зависимостей между явлениями и предметами порождает у детей повышенный интерес к устройству вещей, причинам наблюдаемых явлений, зависимости между событиями, что влечёт за собой интенсивное увеличение вопросов к взрослому: как? зачем? почему? На </w:t>
      </w: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многие вопросы дети пытаются ответить сами, прибегая к своего рода опытам, направленным на выяснение неизвестного. Если взрослый невнимателен к удовлетворению познавательных запросов дошкольников, во многих случаях дети проявляют черты замкнутости, негативизма, упрямства, непослушания по отношению к старшим. Иными словами, нереализованная потребность общения со взрослым приводит к негативным проявлениям в поведении ребёнка.</w:t>
      </w:r>
    </w:p>
    <w:p w:rsidR="00D21D9D" w:rsidRPr="00D21D9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 пятом году жизни дети активно овладевают связной речью, могут </w:t>
      </w:r>
    </w:p>
    <w:p w:rsidR="00D21D9D" w:rsidRPr="00D646F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небольшие литературные произведения, рассказывать об игрушке, картинке, о некоторых событиях из личной жизни. </w:t>
      </w:r>
    </w:p>
    <w:p w:rsidR="00D21D9D" w:rsidRPr="00D646FD" w:rsidRDefault="00D21D9D" w:rsidP="00D646F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Чтобы способствовать личностному развитию ребенка 4—5 лет, необходимо учитывать следующее. Во-первых, в этом возрасте уже закладываются основы созидательного отношения к предметному миру. Для этой цели можно использовать те скромные поделки, которые ребенок создает своими руками для игры или в качестве подарка кому-либо. Если взрослый систематически будет подчеркивать, что ребенок сделал что-то сам, что он уже многое умеет и сможет для каждого создать атмосферу заслуженного признания и успеха, то удовлетворение, которое при этом станет испытывать ребенок, будет побуждать его и дальше ставить подобные задачи. Во-вторых, в этот период могут возникнуть и подлинно познавательное отношение к миру, бескорыстная потребность в знаниях из интереса и желания знать. Для дальнейшего развития познавательного интереса важно не только давать ребенку новые знания в увлекательной форме, необходимо максимально уважительно относиться к его собственным умственным поискам и их результатам.</w:t>
      </w:r>
    </w:p>
    <w:p w:rsidR="00D21D9D" w:rsidRPr="00D646FD" w:rsidRDefault="00D21D9D" w:rsidP="00D646F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На пятом году жизни ребенок уже способен размышлять, не опираясь на непосредственный опыт. У него появляется круг чисто словесных знаний. Оперируя такими знаниями, ребенок может иногда приходить к неправильным выводам, получать логически несовершенные результаты. Любое проявление неуважения к этим первым самостоятельным интеллектуальным шагам может отбить у ребенка интерес к сфере знаний и лишить его уверенности в себе.</w:t>
      </w:r>
      <w:r w:rsidRPr="00D646FD">
        <w:rPr>
          <w:rStyle w:val="apple-converted-space"/>
          <w:color w:val="000000"/>
          <w:sz w:val="28"/>
          <w:szCs w:val="28"/>
        </w:rPr>
        <w:t> </w:t>
      </w:r>
      <w:r w:rsidRPr="00B2115F">
        <w:rPr>
          <w:iCs/>
          <w:color w:val="000000"/>
          <w:sz w:val="28"/>
          <w:szCs w:val="28"/>
        </w:rPr>
        <w:t>Поэтому важнейшим требованием к личным отношениям взрослых с детьми и в их взаимоотношениях друг с другом является серьезное и уважительное отношение ко всем, даже неверным, соображениям ребенка.</w:t>
      </w:r>
      <w:r w:rsidR="00B2115F">
        <w:rPr>
          <w:color w:val="000000"/>
          <w:sz w:val="28"/>
          <w:szCs w:val="28"/>
        </w:rPr>
        <w:t xml:space="preserve"> </w:t>
      </w:r>
      <w:r w:rsidRPr="00D646FD">
        <w:rPr>
          <w:color w:val="000000"/>
          <w:sz w:val="28"/>
          <w:szCs w:val="28"/>
        </w:rPr>
        <w:t xml:space="preserve">Это не означает, что взрослые должны одобрять любые неправильные мысли и соображения детей. Взрослым следует не оценивать детей, а обсуждать с ними их соображения и возражать им как бы на равных, а не свысока. Отсюда естественно вытекает, что новыми в отношении ребенка к другим людям должны стать, с одной стороны, интерес и уважение к взрослому как к источнику новых знаний и тактичному помощнику в его собственных интеллектуальных поисках, а с другой — уважительное и заинтересованное отношение к аналогичным интеллектуальным поискам его сверстников. Отношение к сверстникам в </w:t>
      </w:r>
      <w:r w:rsidRPr="00D646FD">
        <w:rPr>
          <w:color w:val="000000"/>
          <w:sz w:val="28"/>
          <w:szCs w:val="28"/>
        </w:rPr>
        <w:lastRenderedPageBreak/>
        <w:t>этом возрасте носит еще не очень дифференцированный характер. Дети в основном делятся на «плохих» и «хороших», и эти оценки в очень большой степени зависят от взрослых. Так, большинство детей пятого года жизни считают сверстников плохими потому, что воспитатель делает им замечания за то, что они медленно едят, плохо засыпают и т.п. Необходимо иметь в виду, что репутация ребенка в группе, отношение к нему сверстников и его душевное самочувствие могут без всякого умысла со стороны взрослого непоправимо пострадать. Для этого достаточно частого выражения недовольства взрослого по поводу таких форм поведения, которые, хотя и создают организационные трудности, морально нейтральны, не зависят от ребенка и зачастую обусловлены его физиологическими особенностями.</w:t>
      </w:r>
    </w:p>
    <w:p w:rsidR="00D21D9D" w:rsidRDefault="00D21D9D" w:rsidP="00D646F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646FD">
        <w:rPr>
          <w:color w:val="000000"/>
          <w:sz w:val="28"/>
          <w:szCs w:val="28"/>
        </w:rPr>
        <w:t>Дети 4—5 лет стремятся к самостоятельности, но неудачи обескураживают их. Накапливаясь, безуспешные усилия порождают неуверенность. Между тем произвольность поддерживается именно успешностью выполнения задания взрослого или дела, которое ребенок задумал сделать сам. 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752908" w:rsidRPr="00D646FD" w:rsidRDefault="00752908" w:rsidP="0075290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D21D9D" w:rsidRPr="00D21D9D" w:rsidRDefault="00D21D9D" w:rsidP="00D64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9D3" w:rsidRPr="00D646FD" w:rsidRDefault="00B479D3" w:rsidP="00D646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79D3" w:rsidRPr="00D6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9D"/>
    <w:rsid w:val="00667197"/>
    <w:rsid w:val="00752908"/>
    <w:rsid w:val="0087460F"/>
    <w:rsid w:val="00B2115F"/>
    <w:rsid w:val="00B479D3"/>
    <w:rsid w:val="00BD1C6F"/>
    <w:rsid w:val="00D21D9D"/>
    <w:rsid w:val="00D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EDF0C-8164-4164-8D7A-031273F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D9D"/>
  </w:style>
  <w:style w:type="character" w:styleId="a4">
    <w:name w:val="Strong"/>
    <w:basedOn w:val="a0"/>
    <w:uiPriority w:val="22"/>
    <w:qFormat/>
    <w:rsid w:val="00D21D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мельников</dc:creator>
  <cp:lastModifiedBy>дмитрий мельников</cp:lastModifiedBy>
  <cp:revision>2</cp:revision>
  <dcterms:created xsi:type="dcterms:W3CDTF">2014-09-25T20:18:00Z</dcterms:created>
  <dcterms:modified xsi:type="dcterms:W3CDTF">2014-09-29T16:37:00Z</dcterms:modified>
</cp:coreProperties>
</file>