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5B" w:rsidRDefault="008912AB" w:rsidP="001F27F8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7F8">
        <w:rPr>
          <w:rFonts w:ascii="Times New Roman" w:hAnsi="Times New Roman"/>
          <w:b/>
          <w:bCs/>
          <w:sz w:val="28"/>
          <w:szCs w:val="28"/>
        </w:rPr>
        <w:t>Оснащение учебного процесса</w:t>
      </w:r>
    </w:p>
    <w:p w:rsidR="001F27F8" w:rsidRDefault="001F27F8" w:rsidP="001F27F8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32"/>
          <w:szCs w:val="32"/>
        </w:rPr>
      </w:pPr>
    </w:p>
    <w:p w:rsidR="00D5025B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813999">
        <w:rPr>
          <w:rFonts w:ascii="Times New Roman" w:hAnsi="Times New Roman"/>
          <w:b/>
          <w:sz w:val="24"/>
          <w:szCs w:val="24"/>
        </w:rPr>
        <w:t>1.Библиотечный фонд</w:t>
      </w:r>
    </w:p>
    <w:p w:rsidR="00A90CB9" w:rsidRPr="00813999" w:rsidRDefault="00A90CB9" w:rsidP="008912AB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912AB" w:rsidRPr="00813999" w:rsidRDefault="008912AB" w:rsidP="00A90CB9">
      <w:pPr>
        <w:pStyle w:val="a4"/>
        <w:numPr>
          <w:ilvl w:val="0"/>
          <w:numId w:val="3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813999">
        <w:rPr>
          <w:rFonts w:ascii="Times New Roman" w:hAnsi="Times New Roman"/>
          <w:sz w:val="24"/>
          <w:szCs w:val="24"/>
        </w:rPr>
        <w:t>1.Сборник нормативных документов. Примерные программы по математике</w:t>
      </w:r>
      <w:proofErr w:type="gramStart"/>
      <w:r w:rsidRPr="00813999">
        <w:rPr>
          <w:rFonts w:ascii="Times New Roman" w:hAnsi="Times New Roman"/>
          <w:sz w:val="24"/>
          <w:szCs w:val="24"/>
        </w:rPr>
        <w:t>.</w:t>
      </w:r>
      <w:proofErr w:type="gramEnd"/>
      <w:r w:rsidR="00C810B6">
        <w:rPr>
          <w:rFonts w:ascii="Times New Roman" w:hAnsi="Times New Roman"/>
          <w:sz w:val="24"/>
          <w:szCs w:val="24"/>
        </w:rPr>
        <w:t xml:space="preserve"> </w:t>
      </w:r>
      <w:r w:rsidRPr="00813999">
        <w:rPr>
          <w:rFonts w:ascii="Times New Roman" w:hAnsi="Times New Roman"/>
          <w:sz w:val="24"/>
          <w:szCs w:val="24"/>
        </w:rPr>
        <w:t>/</w:t>
      </w:r>
      <w:r w:rsidR="00C810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3999">
        <w:rPr>
          <w:rFonts w:ascii="Times New Roman" w:hAnsi="Times New Roman"/>
          <w:sz w:val="24"/>
          <w:szCs w:val="24"/>
        </w:rPr>
        <w:t>с</w:t>
      </w:r>
      <w:proofErr w:type="gramEnd"/>
      <w:r w:rsidRPr="00813999">
        <w:rPr>
          <w:rFonts w:ascii="Times New Roman" w:hAnsi="Times New Roman"/>
          <w:sz w:val="24"/>
          <w:szCs w:val="24"/>
        </w:rPr>
        <w:t>ост.</w:t>
      </w:r>
      <w:r w:rsidR="00BE05F0">
        <w:rPr>
          <w:rFonts w:ascii="Times New Roman" w:hAnsi="Times New Roman"/>
          <w:sz w:val="24"/>
          <w:szCs w:val="24"/>
        </w:rPr>
        <w:t xml:space="preserve"> </w:t>
      </w:r>
      <w:r w:rsidRPr="00813999">
        <w:rPr>
          <w:rFonts w:ascii="Times New Roman" w:hAnsi="Times New Roman"/>
          <w:sz w:val="24"/>
          <w:szCs w:val="24"/>
        </w:rPr>
        <w:t>Э.Д.</w:t>
      </w:r>
      <w:r w:rsidR="00BE05F0">
        <w:rPr>
          <w:rFonts w:ascii="Times New Roman" w:hAnsi="Times New Roman"/>
          <w:sz w:val="24"/>
          <w:szCs w:val="24"/>
        </w:rPr>
        <w:t xml:space="preserve"> </w:t>
      </w:r>
      <w:r w:rsidRPr="00813999">
        <w:rPr>
          <w:rFonts w:ascii="Times New Roman" w:hAnsi="Times New Roman"/>
          <w:sz w:val="24"/>
          <w:szCs w:val="24"/>
        </w:rPr>
        <w:t>Днепров,</w:t>
      </w:r>
      <w:r w:rsidRPr="0081399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М.: Дрофа, 2009.</w:t>
      </w:r>
    </w:p>
    <w:p w:rsidR="008912AB" w:rsidRPr="00813999" w:rsidRDefault="008912AB" w:rsidP="00A90CB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3999">
        <w:rPr>
          <w:rFonts w:ascii="Times New Roman" w:hAnsi="Times New Roman"/>
          <w:sz w:val="24"/>
          <w:szCs w:val="24"/>
        </w:rPr>
        <w:t>Программы по математике 5-6 класс, по алгебре7-9, по алгебре и началам анализа 10-11 И.И.</w:t>
      </w:r>
      <w:r w:rsidR="002355B9">
        <w:rPr>
          <w:rFonts w:ascii="Times New Roman" w:hAnsi="Times New Roman"/>
          <w:sz w:val="24"/>
          <w:szCs w:val="24"/>
        </w:rPr>
        <w:t xml:space="preserve"> </w:t>
      </w:r>
      <w:r w:rsidRPr="00813999">
        <w:rPr>
          <w:rFonts w:ascii="Times New Roman" w:hAnsi="Times New Roman"/>
          <w:sz w:val="24"/>
          <w:szCs w:val="24"/>
        </w:rPr>
        <w:t>Зубарева,</w:t>
      </w:r>
      <w:r w:rsidRPr="00813999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А. Г. Мордкович;</w:t>
      </w:r>
    </w:p>
    <w:p w:rsidR="008912AB" w:rsidRDefault="008912AB" w:rsidP="00A90CB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7254D">
        <w:rPr>
          <w:rFonts w:ascii="Times New Roman" w:hAnsi="Times New Roman"/>
          <w:sz w:val="24"/>
          <w:szCs w:val="24"/>
        </w:rPr>
        <w:t>Программы по геометрии 7-9, 10-11 класс, сост. Т.А.</w:t>
      </w:r>
      <w:r w:rsidR="00235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54D">
        <w:rPr>
          <w:rFonts w:ascii="Times New Roman" w:hAnsi="Times New Roman"/>
          <w:sz w:val="24"/>
          <w:szCs w:val="24"/>
        </w:rPr>
        <w:t>Бурмистрова</w:t>
      </w:r>
      <w:proofErr w:type="spellEnd"/>
    </w:p>
    <w:p w:rsidR="002355B9" w:rsidRPr="00C7254D" w:rsidRDefault="002355B9" w:rsidP="008912AB">
      <w:pPr>
        <w:pStyle w:val="a4"/>
        <w:rPr>
          <w:rFonts w:ascii="Times New Roman" w:hAnsi="Times New Roman"/>
          <w:sz w:val="24"/>
          <w:szCs w:val="24"/>
        </w:rPr>
      </w:pPr>
    </w:p>
    <w:p w:rsidR="0084220B" w:rsidRPr="0084220B" w:rsidRDefault="008912AB" w:rsidP="0084220B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4220B">
        <w:rPr>
          <w:rFonts w:ascii="Times New Roman" w:hAnsi="Times New Roman"/>
          <w:b/>
          <w:sz w:val="24"/>
          <w:szCs w:val="24"/>
        </w:rPr>
        <w:t>Учебники</w:t>
      </w:r>
      <w:r w:rsidR="0084220B" w:rsidRPr="008422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5F9B">
        <w:rPr>
          <w:rFonts w:ascii="Times New Roman" w:hAnsi="Times New Roman"/>
          <w:b/>
          <w:bCs/>
          <w:sz w:val="24"/>
          <w:szCs w:val="24"/>
        </w:rPr>
        <w:t xml:space="preserve">и пособия </w:t>
      </w:r>
      <w:r w:rsidR="0084220B" w:rsidRPr="0084220B">
        <w:rPr>
          <w:rFonts w:ascii="Times New Roman" w:hAnsi="Times New Roman"/>
          <w:b/>
          <w:bCs/>
          <w:sz w:val="24"/>
          <w:szCs w:val="24"/>
        </w:rPr>
        <w:t>10 класс: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Александрова, Л. А. Алгебра и начала анализа: самостоятельные работы. 10 класс / Л. А. Александрова. – М.: Мнемозина, 2006.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C810B6">
        <w:rPr>
          <w:rFonts w:ascii="Times New Roman" w:hAnsi="Times New Roman"/>
          <w:sz w:val="24"/>
          <w:szCs w:val="24"/>
        </w:rPr>
        <w:t>Денищева</w:t>
      </w:r>
      <w:proofErr w:type="spellEnd"/>
      <w:r w:rsidRPr="00C810B6">
        <w:rPr>
          <w:rFonts w:ascii="Times New Roman" w:hAnsi="Times New Roman"/>
          <w:sz w:val="24"/>
          <w:szCs w:val="24"/>
        </w:rPr>
        <w:t xml:space="preserve">, Л. О. Алгебра и начала анализа. 10–11 классы: тематические тесты и зачеты / Л. О. </w:t>
      </w:r>
      <w:proofErr w:type="spellStart"/>
      <w:r w:rsidRPr="00C810B6">
        <w:rPr>
          <w:rFonts w:ascii="Times New Roman" w:hAnsi="Times New Roman"/>
          <w:sz w:val="24"/>
          <w:szCs w:val="24"/>
        </w:rPr>
        <w:t>Денищева</w:t>
      </w:r>
      <w:proofErr w:type="spellEnd"/>
      <w:r w:rsidRPr="00C810B6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C810B6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C810B6">
        <w:rPr>
          <w:rFonts w:ascii="Times New Roman" w:hAnsi="Times New Roman"/>
          <w:sz w:val="24"/>
          <w:szCs w:val="24"/>
        </w:rPr>
        <w:t>. – М.: Мнемозина, 2006.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Лысенко, Ф. Ф. Математика. ЕГЭ – 2007, 2008. Вступительные экзамены / Ф. Ф. Лысенко. – Ростов-на-Дону: Легион.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Мордкович, А. Г. Алгебра и начала анализа. 10 класс: учебник профильного уровня / А. Г. Мордкович, П. В. Семенов. – М.: Мнемозина, 20</w:t>
      </w:r>
      <w:r w:rsidR="00A90CB9">
        <w:rPr>
          <w:rFonts w:ascii="Times New Roman" w:hAnsi="Times New Roman"/>
          <w:sz w:val="24"/>
          <w:szCs w:val="24"/>
        </w:rPr>
        <w:t>12</w:t>
      </w:r>
      <w:r w:rsidRPr="00C810B6">
        <w:rPr>
          <w:rFonts w:ascii="Times New Roman" w:hAnsi="Times New Roman"/>
          <w:sz w:val="24"/>
          <w:szCs w:val="24"/>
        </w:rPr>
        <w:t>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Мордкович, А. Г. Алгебра и начала анализа. 10 класс: задачник профильного уровня / А. Г. Мордкович, П. В. Семенов и др. – М.: Мнемозина, 20</w:t>
      </w:r>
      <w:r w:rsidR="00A90CB9">
        <w:rPr>
          <w:rFonts w:ascii="Times New Roman" w:hAnsi="Times New Roman"/>
          <w:sz w:val="24"/>
          <w:szCs w:val="24"/>
        </w:rPr>
        <w:t>12</w:t>
      </w:r>
      <w:r w:rsidRPr="00C810B6">
        <w:rPr>
          <w:rFonts w:ascii="Times New Roman" w:hAnsi="Times New Roman"/>
          <w:sz w:val="24"/>
          <w:szCs w:val="24"/>
        </w:rPr>
        <w:t>.</w:t>
      </w:r>
    </w:p>
    <w:p w:rsidR="00903AD1" w:rsidRPr="00C810B6" w:rsidRDefault="00903AD1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color w:val="000000"/>
          <w:spacing w:val="-7"/>
          <w:sz w:val="24"/>
          <w:szCs w:val="24"/>
        </w:rPr>
        <w:t xml:space="preserve">В.И. </w:t>
      </w:r>
      <w:proofErr w:type="spellStart"/>
      <w:r w:rsidRPr="00C810B6">
        <w:rPr>
          <w:rFonts w:ascii="Times New Roman" w:hAnsi="Times New Roman"/>
          <w:color w:val="000000"/>
          <w:spacing w:val="-7"/>
          <w:sz w:val="24"/>
          <w:szCs w:val="24"/>
        </w:rPr>
        <w:t>Глизбург</w:t>
      </w:r>
      <w:proofErr w:type="spellEnd"/>
      <w:r w:rsidRPr="00C810B6">
        <w:rPr>
          <w:rFonts w:ascii="Times New Roman" w:hAnsi="Times New Roman"/>
          <w:color w:val="000000"/>
          <w:spacing w:val="-7"/>
          <w:sz w:val="24"/>
          <w:szCs w:val="24"/>
        </w:rPr>
        <w:t>.</w:t>
      </w:r>
      <w:r w:rsidRPr="00C810B6">
        <w:rPr>
          <w:rFonts w:ascii="Times New Roman" w:hAnsi="Times New Roman"/>
          <w:spacing w:val="-7"/>
          <w:sz w:val="24"/>
          <w:szCs w:val="24"/>
        </w:rPr>
        <w:t xml:space="preserve">  Алгебра и начала математического анализа-10. Контрольные работы </w:t>
      </w:r>
      <w:r w:rsidRPr="00C810B6">
        <w:rPr>
          <w:rFonts w:ascii="Times New Roman" w:hAnsi="Times New Roman"/>
          <w:color w:val="000000"/>
          <w:spacing w:val="-7"/>
          <w:sz w:val="24"/>
          <w:szCs w:val="24"/>
        </w:rPr>
        <w:t>(профильный уровень) под ред. А.Г. Мордковича.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Саакян, С. М. Задачи по алгебре и началам анализа. 10–11 классы / С. М. Саакян, А. М. Гольдман, Д. В. Денисов. – М.: Просвещение, 1990.</w:t>
      </w:r>
    </w:p>
    <w:p w:rsidR="00903AD1" w:rsidRPr="00C810B6" w:rsidRDefault="00903AD1" w:rsidP="00C810B6">
      <w:pPr>
        <w:pStyle w:val="a4"/>
        <w:rPr>
          <w:rFonts w:ascii="Times New Roman" w:hAnsi="Times New Roman"/>
          <w:sz w:val="24"/>
          <w:szCs w:val="24"/>
        </w:rPr>
      </w:pPr>
    </w:p>
    <w:p w:rsidR="00A90CB9" w:rsidRDefault="0084220B" w:rsidP="00A90CB9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810B6">
        <w:rPr>
          <w:rFonts w:ascii="Times New Roman" w:hAnsi="Times New Roman"/>
          <w:b/>
          <w:bCs/>
          <w:sz w:val="24"/>
          <w:szCs w:val="24"/>
        </w:rPr>
        <w:t>Дополнительные пособия</w:t>
      </w:r>
    </w:p>
    <w:p w:rsidR="00A90CB9" w:rsidRDefault="00A90CB9" w:rsidP="00A90CB9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84220B" w:rsidRPr="00C810B6" w:rsidRDefault="0084220B" w:rsidP="00A90CB9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C810B6">
        <w:rPr>
          <w:rFonts w:ascii="Times New Roman" w:hAnsi="Times New Roman"/>
          <w:b/>
          <w:bCs/>
          <w:sz w:val="24"/>
          <w:szCs w:val="24"/>
        </w:rPr>
        <w:t xml:space="preserve"> для учащихся: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 xml:space="preserve">Дорофеев, Г. В. Сборник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 w:rsidRPr="00C810B6">
        <w:rPr>
          <w:rFonts w:ascii="Times New Roman" w:hAnsi="Times New Roman"/>
          <w:sz w:val="24"/>
          <w:szCs w:val="24"/>
        </w:rPr>
        <w:t>Муравин</w:t>
      </w:r>
      <w:proofErr w:type="spellEnd"/>
      <w:r w:rsidRPr="00C810B6">
        <w:rPr>
          <w:rFonts w:ascii="Times New Roman" w:hAnsi="Times New Roman"/>
          <w:sz w:val="24"/>
          <w:szCs w:val="24"/>
        </w:rPr>
        <w:t>, Е. А. Седова. – М.: Дрофа, 200</w:t>
      </w:r>
      <w:r w:rsidR="00C810B6">
        <w:rPr>
          <w:rFonts w:ascii="Times New Roman" w:hAnsi="Times New Roman"/>
          <w:sz w:val="24"/>
          <w:szCs w:val="24"/>
        </w:rPr>
        <w:t>4</w:t>
      </w:r>
      <w:r w:rsidRPr="00C810B6">
        <w:rPr>
          <w:rFonts w:ascii="Times New Roman" w:hAnsi="Times New Roman"/>
          <w:sz w:val="24"/>
          <w:szCs w:val="24"/>
        </w:rPr>
        <w:t>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Лысенко, Ф. Ф. Математика. ЕГЭ – 20</w:t>
      </w:r>
      <w:r w:rsidR="00C810B6">
        <w:rPr>
          <w:rFonts w:ascii="Times New Roman" w:hAnsi="Times New Roman"/>
          <w:sz w:val="24"/>
          <w:szCs w:val="24"/>
        </w:rPr>
        <w:t>12</w:t>
      </w:r>
      <w:r w:rsidRPr="00C810B6">
        <w:rPr>
          <w:rFonts w:ascii="Times New Roman" w:hAnsi="Times New Roman"/>
          <w:sz w:val="24"/>
          <w:szCs w:val="24"/>
        </w:rPr>
        <w:t>, 20</w:t>
      </w:r>
      <w:r w:rsidR="00C810B6">
        <w:rPr>
          <w:rFonts w:ascii="Times New Roman" w:hAnsi="Times New Roman"/>
          <w:sz w:val="24"/>
          <w:szCs w:val="24"/>
        </w:rPr>
        <w:t>13</w:t>
      </w:r>
      <w:r w:rsidRPr="00C810B6">
        <w:rPr>
          <w:rFonts w:ascii="Times New Roman" w:hAnsi="Times New Roman"/>
          <w:sz w:val="24"/>
          <w:szCs w:val="24"/>
        </w:rPr>
        <w:t>: тематические тесты / Ф. Ф. Лысенко. – Ростов-на-Дону: Легион.</w:t>
      </w:r>
    </w:p>
    <w:p w:rsidR="0084220B" w:rsidRPr="00C810B6" w:rsidRDefault="00C810B6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Ященко И.В.</w:t>
      </w:r>
      <w:r w:rsidR="0084220B" w:rsidRPr="00C810B6">
        <w:rPr>
          <w:rFonts w:ascii="Times New Roman" w:hAnsi="Times New Roman"/>
          <w:sz w:val="24"/>
          <w:szCs w:val="24"/>
        </w:rPr>
        <w:t>. Математика. ЕГЭ –20</w:t>
      </w:r>
      <w:r>
        <w:rPr>
          <w:rFonts w:ascii="Times New Roman" w:hAnsi="Times New Roman"/>
          <w:sz w:val="24"/>
          <w:szCs w:val="24"/>
        </w:rPr>
        <w:t>12</w:t>
      </w:r>
      <w:r w:rsidR="0084220B" w:rsidRPr="00C810B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13</w:t>
      </w:r>
      <w:r w:rsidR="0084220B" w:rsidRPr="00C810B6">
        <w:rPr>
          <w:rFonts w:ascii="Times New Roman" w:hAnsi="Times New Roman"/>
          <w:sz w:val="24"/>
          <w:szCs w:val="24"/>
        </w:rPr>
        <w:t xml:space="preserve">: учебно-тренировочные тесты / – </w:t>
      </w:r>
      <w:r>
        <w:rPr>
          <w:rFonts w:ascii="Times New Roman" w:hAnsi="Times New Roman"/>
          <w:sz w:val="24"/>
          <w:szCs w:val="24"/>
        </w:rPr>
        <w:t>М</w:t>
      </w:r>
      <w:r w:rsidR="0084220B" w:rsidRPr="00C810B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Дрофа, 2012</w:t>
      </w:r>
      <w:r w:rsidR="0084220B" w:rsidRPr="00C810B6">
        <w:rPr>
          <w:rFonts w:ascii="Times New Roman" w:hAnsi="Times New Roman"/>
          <w:sz w:val="24"/>
          <w:szCs w:val="24"/>
        </w:rPr>
        <w:t>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 xml:space="preserve"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 И. Ковалева, Т. И. </w:t>
      </w:r>
      <w:proofErr w:type="spellStart"/>
      <w:r w:rsidRPr="00C810B6">
        <w:rPr>
          <w:rFonts w:ascii="Times New Roman" w:hAnsi="Times New Roman"/>
          <w:sz w:val="24"/>
          <w:szCs w:val="24"/>
        </w:rPr>
        <w:t>Бузулина</w:t>
      </w:r>
      <w:proofErr w:type="spellEnd"/>
      <w:r w:rsidRPr="00C810B6">
        <w:rPr>
          <w:rFonts w:ascii="Times New Roman" w:hAnsi="Times New Roman"/>
          <w:sz w:val="24"/>
          <w:szCs w:val="24"/>
        </w:rPr>
        <w:t xml:space="preserve">, О. Л. Безрукова, Ю. А. </w:t>
      </w:r>
      <w:proofErr w:type="spellStart"/>
      <w:r w:rsidRPr="00C810B6">
        <w:rPr>
          <w:rFonts w:ascii="Times New Roman" w:hAnsi="Times New Roman"/>
          <w:sz w:val="24"/>
          <w:szCs w:val="24"/>
        </w:rPr>
        <w:t>Розка</w:t>
      </w:r>
      <w:proofErr w:type="spellEnd"/>
      <w:r w:rsidRPr="00C810B6">
        <w:rPr>
          <w:rFonts w:ascii="Times New Roman" w:hAnsi="Times New Roman"/>
          <w:sz w:val="24"/>
          <w:szCs w:val="24"/>
        </w:rPr>
        <w:t>. – Волгоград: Учитель, 2005.</w:t>
      </w:r>
    </w:p>
    <w:p w:rsidR="0084220B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Сборники для подготовки и проведения ЕГЭ / 20</w:t>
      </w:r>
      <w:r w:rsidR="00903AD1" w:rsidRPr="00C810B6">
        <w:rPr>
          <w:rFonts w:ascii="Times New Roman" w:hAnsi="Times New Roman"/>
          <w:sz w:val="24"/>
          <w:szCs w:val="24"/>
        </w:rPr>
        <w:t>12</w:t>
      </w:r>
      <w:r w:rsidRPr="00C810B6">
        <w:rPr>
          <w:rFonts w:ascii="Times New Roman" w:hAnsi="Times New Roman"/>
          <w:sz w:val="24"/>
          <w:szCs w:val="24"/>
        </w:rPr>
        <w:t>, 20</w:t>
      </w:r>
      <w:r w:rsidR="00903AD1" w:rsidRPr="00C810B6">
        <w:rPr>
          <w:rFonts w:ascii="Times New Roman" w:hAnsi="Times New Roman"/>
          <w:sz w:val="24"/>
          <w:szCs w:val="24"/>
        </w:rPr>
        <w:t>13.</w:t>
      </w:r>
    </w:p>
    <w:p w:rsidR="002355B9" w:rsidRPr="00C810B6" w:rsidRDefault="0084220B" w:rsidP="00A90CB9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 xml:space="preserve">Энциклопедия для детей. Т. 11. Математика. – М., </w:t>
      </w:r>
      <w:r w:rsidR="00903AD1" w:rsidRPr="00C810B6">
        <w:rPr>
          <w:rFonts w:ascii="Times New Roman" w:hAnsi="Times New Roman"/>
          <w:sz w:val="24"/>
          <w:szCs w:val="24"/>
        </w:rPr>
        <w:t>200</w:t>
      </w:r>
      <w:r w:rsidRPr="00C810B6">
        <w:rPr>
          <w:rFonts w:ascii="Times New Roman" w:hAnsi="Times New Roman"/>
          <w:sz w:val="24"/>
          <w:szCs w:val="24"/>
        </w:rPr>
        <w:t>8.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Энциклопедия. Я познаю мир. Великие ученые. – М.: ООО «Издательство АСТ», 2003.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Энциклопедия. Я познаю мир. Математика. – М.: ООО «Издательство АСТ», 2003.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Математика. Справочник / О. Ю. Черкасов, А. Г. Якушев. – М.: АСТ-ПРЕСС ШКОЛА, 2006.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Сборник заданий для проведения письменного экзамена по алгебре за курс средней школы. 9 класс / Л. В. Кузнецова и др. – М.: Дрофа, 2009.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lastRenderedPageBreak/>
        <w:t xml:space="preserve">Задачи с параметрами и методы их решения / В. С. </w:t>
      </w:r>
      <w:proofErr w:type="spellStart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Крамор</w:t>
      </w:r>
      <w:proofErr w:type="spellEnd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– М.: ООО «Издательство “Оникс”»; ООО «Издательство “Мир и Образование”», 201</w:t>
      </w:r>
      <w:r w:rsid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2</w:t>
      </w: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Сборник задач для подготовки и проведения письменного экзамена по алгебре за курс основной школы: 9 класс / С. А. Шестаков. – М.: АСТ: </w:t>
      </w:r>
      <w:proofErr w:type="spellStart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Астрель</w:t>
      </w:r>
      <w:proofErr w:type="spellEnd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2006.</w:t>
      </w:r>
    </w:p>
    <w:p w:rsidR="00C810B6" w:rsidRPr="00C810B6" w:rsidRDefault="00C810B6" w:rsidP="00A90CB9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C810B6">
        <w:rPr>
          <w:rFonts w:ascii="Times New Roman" w:hAnsi="Times New Roman"/>
          <w:sz w:val="24"/>
          <w:szCs w:val="24"/>
        </w:rPr>
        <w:t>Энциклопедия для детей. Т. 11. Математика. – М., 2008.</w:t>
      </w:r>
    </w:p>
    <w:p w:rsidR="008912AB" w:rsidRPr="00C810B6" w:rsidRDefault="008912AB" w:rsidP="00A90CB9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для учителя: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Задачи по математике для </w:t>
      </w:r>
      <w:proofErr w:type="gramStart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любознательных</w:t>
      </w:r>
      <w:proofErr w:type="gramEnd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/ Д. В. Клименченко. – М.: Просвещение, 2009.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Алгебра. 7–9 классы: методическое пособие для учителей / А. Г. Мордкович. – М.: Мнемозина, 2010.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Олимпиадные задания по математике: </w:t>
      </w:r>
      <w:r w:rsidR="00C810B6"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10-11</w:t>
      </w: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классы / Н. В. </w:t>
      </w:r>
      <w:proofErr w:type="spellStart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Заболотнева</w:t>
      </w:r>
      <w:proofErr w:type="spellEnd"/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 – Волгоград: Учитель, 2006.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Математика: еженедельное приложение к газете «Первое сентября».</w:t>
      </w:r>
    </w:p>
    <w:p w:rsidR="008912AB" w:rsidRPr="00C810B6" w:rsidRDefault="008912AB" w:rsidP="00A90CB9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C810B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Математика в школе: ежемесячный научно-методический журнал.</w:t>
      </w:r>
    </w:p>
    <w:p w:rsidR="008912AB" w:rsidRPr="00C810B6" w:rsidRDefault="008912AB" w:rsidP="00C810B6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AA4AD3">
        <w:rPr>
          <w:rFonts w:ascii="Times New Roman" w:hAnsi="Times New Roman"/>
          <w:b/>
          <w:sz w:val="24"/>
          <w:szCs w:val="24"/>
        </w:rPr>
        <w:t>2. Печатные пособия</w:t>
      </w:r>
    </w:p>
    <w:p w:rsidR="008912AB" w:rsidRPr="00AA4AD3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AA4AD3">
        <w:rPr>
          <w:rFonts w:ascii="Times New Roman" w:hAnsi="Times New Roman"/>
          <w:sz w:val="24"/>
          <w:szCs w:val="24"/>
        </w:rPr>
        <w:t>1. Таблицы по математике для 5-6 классов.</w:t>
      </w:r>
    </w:p>
    <w:p w:rsidR="008912AB" w:rsidRPr="00AA4AD3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AA4AD3">
        <w:rPr>
          <w:rFonts w:ascii="Times New Roman" w:hAnsi="Times New Roman"/>
          <w:sz w:val="24"/>
          <w:szCs w:val="24"/>
        </w:rPr>
        <w:t>2.Портреты ученых математиков.</w:t>
      </w:r>
    </w:p>
    <w:p w:rsidR="008912AB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AA4AD3">
        <w:rPr>
          <w:rFonts w:ascii="Times New Roman" w:hAnsi="Times New Roman"/>
          <w:sz w:val="24"/>
          <w:szCs w:val="24"/>
        </w:rPr>
        <w:t>3.Таблицы по стереометрии</w:t>
      </w:r>
    </w:p>
    <w:p w:rsidR="00D5025B" w:rsidRPr="00AA4AD3" w:rsidRDefault="00D5025B" w:rsidP="008912AB">
      <w:pPr>
        <w:pStyle w:val="a4"/>
        <w:rPr>
          <w:rFonts w:ascii="Times New Roman" w:hAnsi="Times New Roman"/>
          <w:sz w:val="24"/>
          <w:szCs w:val="24"/>
        </w:rPr>
      </w:pPr>
    </w:p>
    <w:p w:rsidR="00D5025B" w:rsidRPr="00AA4AD3" w:rsidRDefault="008912AB" w:rsidP="008912AB">
      <w:pPr>
        <w:pStyle w:val="a4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3.Информационные средства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AA4AD3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реализуемые с помощью компьютера</w:t>
      </w: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1. CD «1С: Репетитор. Математика» (</w:t>
      </w:r>
      <w:proofErr w:type="spellStart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КиМ</w:t>
      </w:r>
      <w:proofErr w:type="spellEnd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);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2. CD «АЛГЕБРА не для отличников» (НИИ экономики авиационной промышленности);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3. Математика, 5–11.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обеспечения плодотворного учебного процесса используются информация и материалы следующих </w:t>
      </w:r>
      <w:r w:rsidRPr="00AA4AD3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Интернет-ресурсов: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Министерство образования РФ: http://www.informika.ru/; http://www.ed.gov.ru/; http://www.edu.ru/.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Тестирование </w:t>
      </w:r>
      <w:proofErr w:type="spellStart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online</w:t>
      </w:r>
      <w:proofErr w:type="spellEnd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5–11 классы: http://www.kokch.kts.ru/cdo/.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Педагогическая мастерская, уроки в Интернет и многое другое: </w:t>
      </w:r>
      <w:hyperlink r:id="rId6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http://teacher.fio.ru</w:t>
        </w:r>
      </w:hyperlink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7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http://www.zavuch.info/</w:t>
        </w:r>
      </w:hyperlink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8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http://festival.1september.ru</w:t>
        </w:r>
      </w:hyperlink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9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http://school-collection.edu.ru</w:t>
        </w:r>
      </w:hyperlink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hyperlink r:id="rId10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http://www.it-n.ru</w:t>
        </w:r>
      </w:hyperlink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http://www.prosv.ru.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Новые технологии в образовании: http://edu.secna.ru/main/.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Путеводитель «В мире науки» для школьников: http://www.uic.ssu.samara.ru/~nauka/.</w:t>
      </w:r>
    </w:p>
    <w:p w:rsidR="008912AB" w:rsidRPr="00AA4AD3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proofErr w:type="spellStart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Мегаэнциклопедия</w:t>
      </w:r>
      <w:proofErr w:type="spellEnd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Кирилла и </w:t>
      </w:r>
      <w:proofErr w:type="spellStart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Мефодия</w:t>
      </w:r>
      <w:proofErr w:type="spellEnd"/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http://mega.km.ru.</w:t>
      </w:r>
    </w:p>
    <w:p w:rsidR="008912AB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AA4AD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Сайты «Мир энциклопедий», например: http://www.rubricon.ru/; </w:t>
      </w:r>
      <w:hyperlink r:id="rId11" w:history="1">
        <w:r w:rsidRPr="00AA4AD3">
          <w:rPr>
            <w:rStyle w:val="a3"/>
            <w:rFonts w:ascii="Times New Roman" w:eastAsia="Times New Roman" w:hAnsi="Times New Roman"/>
            <w:bCs/>
            <w:spacing w:val="6"/>
            <w:sz w:val="24"/>
            <w:szCs w:val="24"/>
            <w:lang w:eastAsia="ru-RU"/>
          </w:rPr>
          <w:t>http://www.encyclopedia.ru</w:t>
        </w:r>
      </w:hyperlink>
    </w:p>
    <w:p w:rsidR="00D5025B" w:rsidRPr="00AA4AD3" w:rsidRDefault="00D5025B" w:rsidP="008912AB">
      <w:pPr>
        <w:pStyle w:val="a4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2355B9" w:rsidRDefault="008912AB" w:rsidP="008912AB">
      <w:pPr>
        <w:pStyle w:val="a4"/>
        <w:rPr>
          <w:rFonts w:ascii="Times New Roman" w:hAnsi="Times New Roman"/>
          <w:b/>
          <w:sz w:val="24"/>
          <w:szCs w:val="24"/>
        </w:rPr>
      </w:pPr>
      <w:r w:rsidRPr="00AA4AD3">
        <w:rPr>
          <w:rFonts w:ascii="Times New Roman" w:hAnsi="Times New Roman"/>
          <w:b/>
          <w:sz w:val="24"/>
          <w:szCs w:val="24"/>
        </w:rPr>
        <w:t>4.</w:t>
      </w:r>
      <w:r w:rsidR="002355B9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2355B9" w:rsidRPr="0084220B" w:rsidRDefault="002355B9" w:rsidP="00AC3FD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20B">
        <w:rPr>
          <w:rFonts w:ascii="Times New Roman" w:hAnsi="Times New Roman"/>
          <w:sz w:val="24"/>
          <w:szCs w:val="24"/>
        </w:rPr>
        <w:t>Ком</w:t>
      </w:r>
      <w:r w:rsidR="0084220B" w:rsidRPr="0084220B">
        <w:rPr>
          <w:rFonts w:ascii="Times New Roman" w:hAnsi="Times New Roman"/>
          <w:sz w:val="24"/>
          <w:szCs w:val="24"/>
        </w:rPr>
        <w:t>пьютер</w:t>
      </w:r>
      <w:r w:rsidR="0084220B">
        <w:rPr>
          <w:rFonts w:ascii="Times New Roman" w:hAnsi="Times New Roman"/>
          <w:sz w:val="24"/>
          <w:szCs w:val="24"/>
        </w:rPr>
        <w:t xml:space="preserve"> – 4 </w:t>
      </w:r>
    </w:p>
    <w:p w:rsidR="0084220B" w:rsidRPr="0084220B" w:rsidRDefault="0084220B" w:rsidP="00AC3FD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220B">
        <w:rPr>
          <w:rFonts w:ascii="Times New Roman" w:hAnsi="Times New Roman"/>
          <w:sz w:val="24"/>
          <w:szCs w:val="24"/>
        </w:rPr>
        <w:t xml:space="preserve">Интерактивная доска </w:t>
      </w:r>
      <w:r>
        <w:rPr>
          <w:rFonts w:ascii="Times New Roman" w:hAnsi="Times New Roman"/>
          <w:sz w:val="24"/>
          <w:szCs w:val="24"/>
        </w:rPr>
        <w:t>- 1</w:t>
      </w:r>
    </w:p>
    <w:p w:rsidR="0084220B" w:rsidRDefault="0084220B" w:rsidP="0084220B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D5025B" w:rsidRPr="00AA4AD3" w:rsidRDefault="002355B9" w:rsidP="008912A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8912AB" w:rsidRPr="00AA4AD3">
        <w:rPr>
          <w:rFonts w:ascii="Times New Roman" w:hAnsi="Times New Roman"/>
          <w:b/>
          <w:sz w:val="24"/>
          <w:szCs w:val="24"/>
        </w:rPr>
        <w:t xml:space="preserve">Учебно-практическое </w:t>
      </w:r>
      <w:r w:rsidR="00C810B6">
        <w:rPr>
          <w:rFonts w:ascii="Times New Roman" w:hAnsi="Times New Roman"/>
          <w:b/>
          <w:sz w:val="24"/>
          <w:szCs w:val="24"/>
        </w:rPr>
        <w:t xml:space="preserve">и учебно-лабораторное </w:t>
      </w:r>
      <w:r w:rsidR="008912AB" w:rsidRPr="00AA4AD3">
        <w:rPr>
          <w:rFonts w:ascii="Times New Roman" w:hAnsi="Times New Roman"/>
          <w:b/>
          <w:sz w:val="24"/>
          <w:szCs w:val="24"/>
        </w:rPr>
        <w:t>оборудование</w:t>
      </w:r>
    </w:p>
    <w:p w:rsidR="008912AB" w:rsidRPr="00AA4AD3" w:rsidRDefault="008912AB" w:rsidP="008912AB">
      <w:pPr>
        <w:pStyle w:val="a4"/>
        <w:rPr>
          <w:rFonts w:ascii="Times New Roman" w:hAnsi="Times New Roman"/>
          <w:sz w:val="24"/>
          <w:szCs w:val="24"/>
        </w:rPr>
      </w:pPr>
      <w:r w:rsidRPr="00AA4AD3">
        <w:rPr>
          <w:rFonts w:ascii="Times New Roman" w:hAnsi="Times New Roman"/>
          <w:sz w:val="24"/>
          <w:szCs w:val="24"/>
        </w:rPr>
        <w:t>1. Комплект классных чертежных инструментов</w:t>
      </w:r>
      <w:proofErr w:type="gramStart"/>
      <w:r w:rsidRPr="00AA4A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4AD3">
        <w:rPr>
          <w:rFonts w:ascii="Times New Roman" w:hAnsi="Times New Roman"/>
          <w:sz w:val="24"/>
          <w:szCs w:val="24"/>
        </w:rPr>
        <w:t xml:space="preserve"> линейка, транспортир, циркуль, прямоугольные треугольники (30и60; 45и45).</w:t>
      </w:r>
    </w:p>
    <w:p w:rsidR="008912AB" w:rsidRDefault="00C810B6" w:rsidP="008912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912AB" w:rsidRPr="00AA4AD3">
        <w:rPr>
          <w:rFonts w:ascii="Times New Roman" w:hAnsi="Times New Roman"/>
          <w:sz w:val="24"/>
          <w:szCs w:val="24"/>
        </w:rPr>
        <w:t>Комплект планиметрических и стереометрических демонстрационных тел.</w:t>
      </w:r>
    </w:p>
    <w:p w:rsidR="0084220B" w:rsidRPr="00AA4AD3" w:rsidRDefault="0084220B" w:rsidP="008912A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81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ножницы.</w:t>
      </w:r>
    </w:p>
    <w:p w:rsidR="008912AB" w:rsidRDefault="008912AB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p w:rsidR="008F4909" w:rsidRDefault="008F4909" w:rsidP="008912AB">
      <w:pPr>
        <w:pStyle w:val="a4"/>
        <w:rPr>
          <w:rFonts w:ascii="Times New Roman" w:eastAsia="Times New Roman" w:hAnsi="Times New Roman"/>
          <w:color w:val="000000"/>
          <w:spacing w:val="6"/>
          <w:lang w:eastAsia="ru-RU"/>
        </w:rPr>
      </w:pPr>
    </w:p>
    <w:sectPr w:rsidR="008F4909" w:rsidSect="008F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47F"/>
    <w:multiLevelType w:val="hybridMultilevel"/>
    <w:tmpl w:val="2C94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03A7D"/>
    <w:multiLevelType w:val="hybridMultilevel"/>
    <w:tmpl w:val="0CF8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2946"/>
    <w:multiLevelType w:val="hybridMultilevel"/>
    <w:tmpl w:val="2CD0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07047"/>
    <w:multiLevelType w:val="hybridMultilevel"/>
    <w:tmpl w:val="3174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45C36"/>
    <w:multiLevelType w:val="hybridMultilevel"/>
    <w:tmpl w:val="6116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99C"/>
    <w:rsid w:val="00052132"/>
    <w:rsid w:val="00100AC3"/>
    <w:rsid w:val="00121CE8"/>
    <w:rsid w:val="001F27F8"/>
    <w:rsid w:val="002355B9"/>
    <w:rsid w:val="002B6821"/>
    <w:rsid w:val="00462CB8"/>
    <w:rsid w:val="0047716F"/>
    <w:rsid w:val="00813999"/>
    <w:rsid w:val="0084220B"/>
    <w:rsid w:val="008544A6"/>
    <w:rsid w:val="008614A3"/>
    <w:rsid w:val="0087099C"/>
    <w:rsid w:val="008912AB"/>
    <w:rsid w:val="008F4909"/>
    <w:rsid w:val="00903AD1"/>
    <w:rsid w:val="00934AE9"/>
    <w:rsid w:val="00A43445"/>
    <w:rsid w:val="00A8394D"/>
    <w:rsid w:val="00A90CB9"/>
    <w:rsid w:val="00AA4AD3"/>
    <w:rsid w:val="00AC3FDB"/>
    <w:rsid w:val="00B05183"/>
    <w:rsid w:val="00BE05F0"/>
    <w:rsid w:val="00C65F9B"/>
    <w:rsid w:val="00C7254D"/>
    <w:rsid w:val="00C810B6"/>
    <w:rsid w:val="00CE298D"/>
    <w:rsid w:val="00D5025B"/>
    <w:rsid w:val="00DD500B"/>
    <w:rsid w:val="00E00363"/>
    <w:rsid w:val="00F24D40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99C"/>
    <w:rPr>
      <w:color w:val="0000FF"/>
      <w:u w:val="single"/>
    </w:rPr>
  </w:style>
  <w:style w:type="paragraph" w:styleId="a4">
    <w:name w:val="No Spacing"/>
    <w:uiPriority w:val="1"/>
    <w:qFormat/>
    <w:rsid w:val="00AA4A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fio.ru" TargetMode="External"/><Relationship Id="rId11" Type="http://schemas.openxmlformats.org/officeDocument/2006/relationships/hyperlink" Target="http://www.encyclop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2011-10-08T18:28:00Z</dcterms:created>
  <dcterms:modified xsi:type="dcterms:W3CDTF">2013-02-10T12:13:00Z</dcterms:modified>
</cp:coreProperties>
</file>