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41" w:rsidRPr="00512541" w:rsidRDefault="00512541" w:rsidP="0051254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512541">
        <w:rPr>
          <w:rFonts w:ascii="Times New Roman" w:hAnsi="Times New Roman" w:cs="Times New Roman"/>
          <w:b/>
          <w:bCs/>
          <w:caps/>
        </w:rPr>
        <w:t xml:space="preserve">КАЛЕНДАРНО-ТЕМАТИЧЕСКИЙ ПЛАН </w:t>
      </w:r>
      <w:r w:rsidRPr="00512541">
        <w:rPr>
          <w:rFonts w:ascii="Times New Roman" w:hAnsi="Times New Roman" w:cs="Times New Roman"/>
          <w:b/>
          <w:bCs/>
          <w:caps/>
        </w:rPr>
        <w:br/>
        <w:t>ПО АЛГЕБРЕ И НАЧАЛАМ АНАЛИЗА. 10 КЛАСС (ФИЗИКО-МАТЕМАТИЧЕСКАЯ ЛИНИЯ)</w:t>
      </w:r>
    </w:p>
    <w:p w:rsidR="00512541" w:rsidRPr="00512541" w:rsidRDefault="00512541" w:rsidP="00512541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12541">
        <w:rPr>
          <w:rFonts w:ascii="Times New Roman" w:hAnsi="Times New Roman" w:cs="Times New Roman"/>
          <w:b/>
          <w:bCs/>
        </w:rPr>
        <w:t>(5 ч в неделю)</w:t>
      </w:r>
    </w:p>
    <w:tbl>
      <w:tblPr>
        <w:tblW w:w="1439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"/>
        <w:gridCol w:w="2212"/>
        <w:gridCol w:w="1832"/>
        <w:gridCol w:w="3258"/>
        <w:gridCol w:w="2953"/>
        <w:gridCol w:w="1934"/>
        <w:gridCol w:w="992"/>
        <w:gridCol w:w="811"/>
      </w:tblGrid>
      <w:tr w:rsidR="00A7222B" w:rsidRPr="00512541" w:rsidTr="00A7222B">
        <w:trPr>
          <w:trHeight w:val="900"/>
          <w:tblCellSpacing w:w="0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22B" w:rsidRPr="00512541" w:rsidRDefault="00D15F89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  <w:bookmarkStart w:id="0" w:name="_GoBack"/>
            <w:bookmarkEnd w:id="0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>Оборудование для демонстраций, лабораторных, практических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595"/>
          <w:tblCellSpacing w:w="-8" w:type="dxa"/>
          <w:jc w:val="center"/>
        </w:trPr>
        <w:tc>
          <w:tcPr>
            <w:tcW w:w="13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Общеучебные цели: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Создать условия для </w:t>
            </w:r>
            <w:r w:rsidRPr="00512541">
              <w:rPr>
                <w:rFonts w:ascii="Times New Roman" w:hAnsi="Times New Roman" w:cs="Times New Roman"/>
                <w:color w:val="000000"/>
              </w:rPr>
              <w:t>умения логически обосновывать суждения, выдвигать гипотезы и понимать необходимость их проверки.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 Создать условия для умения ясно, точно и грамотно выражать свои мысли в устной и письменной речи.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 Формировать умение использовать различные языки математики: словесный, символический, графический. 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 Формировать умение свободно переходить с языка на язык для иллюстрации, интерпретации, аргументации и доказательства.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</w:rPr>
              <w:t xml:space="preserve"> Создать условия для плодотворного участия в работе группы.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 Формировать умение и</w:t>
            </w:r>
            <w:r w:rsidRPr="00512541">
              <w:rPr>
                <w:rFonts w:ascii="Times New Roman" w:hAnsi="Times New Roman" w:cs="Times New Roman"/>
              </w:rPr>
              <w:t>спользовать приобретенные знания и умения в практической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деятельности и повседневной жизни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 Создать условия для интегрирования в личный опыт новой, в том числе самостоятельно полученной информации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580"/>
          <w:tblCellSpacing w:w="-8" w:type="dxa"/>
          <w:jc w:val="center"/>
        </w:trPr>
        <w:tc>
          <w:tcPr>
            <w:tcW w:w="13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Общепредметные цели: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Формирование представлений</w:t>
            </w:r>
            <w:r w:rsidRPr="00512541">
              <w:rPr>
                <w:rFonts w:ascii="Times New Roman" w:hAnsi="Times New Roman" w:cs="Times New Roman"/>
              </w:rPr>
              <w:t xml:space="preserve"> об идеях и методах математики; о математике как универсальном языке науки, средстве моделирования явлений и процессов.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Овладение устным и письменным математическим языком</w:t>
            </w:r>
            <w:r w:rsidRPr="00512541">
              <w:rPr>
                <w:rFonts w:ascii="Times New Roman" w:hAnsi="Times New Roman" w:cs="Times New Roman"/>
              </w:rPr>
      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Развитие </w:t>
            </w:r>
            <w:r w:rsidRPr="00512541">
              <w:rPr>
                <w:rFonts w:ascii="Times New Roman" w:hAnsi="Times New Roman" w:cs="Times New Roman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Воспитание</w:t>
            </w:r>
            <w:r w:rsidRPr="00512541">
              <w:rPr>
                <w:rFonts w:ascii="Times New Roman" w:hAnsi="Times New Roman" w:cs="Times New Roman"/>
              </w:rPr>
      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56F83" w:rsidRDefault="00856F83" w:rsidP="00856F83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Условные обозначения используемые в календарно-тематических планах:</w:t>
      </w:r>
    </w:p>
    <w:p w:rsidR="00856F83" w:rsidRDefault="00856F83" w:rsidP="00856F8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 – </w:t>
      </w:r>
      <w:r>
        <w:rPr>
          <w:rFonts w:ascii="Times New Roman" w:hAnsi="Times New Roman" w:cs="Times New Roman"/>
          <w:i/>
          <w:iCs/>
          <w:sz w:val="24"/>
          <w:szCs w:val="24"/>
        </w:rPr>
        <w:t>репродуктивный. уровень обучения.</w:t>
      </w:r>
    </w:p>
    <w:p w:rsidR="00856F83" w:rsidRDefault="00856F83" w:rsidP="00856F8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– </w:t>
      </w:r>
      <w:r>
        <w:rPr>
          <w:rFonts w:ascii="Times New Roman" w:hAnsi="Times New Roman" w:cs="Times New Roman"/>
          <w:i/>
          <w:iCs/>
          <w:sz w:val="24"/>
          <w:szCs w:val="24"/>
        </w:rPr>
        <w:t>продуктивный уровень обучения.</w:t>
      </w:r>
    </w:p>
    <w:p w:rsidR="00856F83" w:rsidRDefault="00856F83" w:rsidP="00856F8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ТВ – </w:t>
      </w:r>
      <w:r>
        <w:rPr>
          <w:rFonts w:ascii="Times New Roman" w:hAnsi="Times New Roman" w:cs="Times New Roman"/>
          <w:i/>
          <w:iCs/>
          <w:sz w:val="24"/>
          <w:szCs w:val="24"/>
        </w:rPr>
        <w:t>творческий уровень обучения.</w:t>
      </w:r>
    </w:p>
    <w:p w:rsidR="00856F83" w:rsidRDefault="00856F83" w:rsidP="00856F8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</w:t>
      </w:r>
      <w:r>
        <w:rPr>
          <w:rFonts w:ascii="Times New Roman" w:hAnsi="Times New Roman" w:cs="Times New Roman"/>
          <w:i/>
          <w:iCs/>
          <w:sz w:val="24"/>
          <w:szCs w:val="24"/>
        </w:rPr>
        <w:t>исследовательский уровень обучения.</w:t>
      </w:r>
    </w:p>
    <w:p w:rsidR="00856F83" w:rsidRDefault="00856F83" w:rsidP="00856F83">
      <w:pPr>
        <w:rPr>
          <w:sz w:val="24"/>
          <w:szCs w:val="24"/>
        </w:rPr>
      </w:pPr>
    </w:p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b/>
          <w:b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9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226"/>
        <w:gridCol w:w="1804"/>
        <w:gridCol w:w="135"/>
        <w:gridCol w:w="3531"/>
        <w:gridCol w:w="2667"/>
        <w:gridCol w:w="1827"/>
        <w:gridCol w:w="850"/>
        <w:gridCol w:w="850"/>
      </w:tblGrid>
      <w:tr w:rsidR="00A7222B" w:rsidRPr="00512541" w:rsidTr="00A7222B">
        <w:trPr>
          <w:trHeight w:val="22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8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Повторение курса 9 класса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134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512541">
              <w:rPr>
                <w:rFonts w:ascii="Times New Roman" w:hAnsi="Times New Roman" w:cs="Times New Roman"/>
              </w:rPr>
              <w:t xml:space="preserve"> о целостности и непрерывности курса алгебры класса. 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обобщения и систематизации знаний учащихся по основным темам курса алгебры 9 класса. 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Развитие</w:t>
            </w:r>
            <w:r w:rsidRPr="00512541">
              <w:rPr>
                <w:rFonts w:ascii="Times New Roman" w:hAnsi="Times New Roman" w:cs="Times New Roman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Упрощение рациональных выражений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34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  <w:r w:rsidRPr="00512541">
              <w:rPr>
                <w:rFonts w:ascii="Times New Roman" w:hAnsi="Times New Roman" w:cs="Times New Roman"/>
              </w:rPr>
              <w:t xml:space="preserve"> (дидактические единицы на основе общеобразовательного стандарта): целые и рациональные выражения; все арифметические действия с дробями; формулы сокращенного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92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Проблемные </w:t>
            </w:r>
            <w:r w:rsidRPr="00512541">
              <w:rPr>
                <w:rFonts w:ascii="Times New Roman" w:hAnsi="Times New Roman" w:cs="Times New Roman"/>
              </w:rPr>
              <w:br/>
              <w:t>задания, фронтальный опрос, упражнения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формулу сокращенного умножения; могут сокращать дроби и выполнять все действия с дробями. Используют для решения познавательных задач справочную литературу. (П)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доказывать рациональные тождества и упрощать выражения, применяя формулы сокращенного умножения. Умеют передавать информацию сжато, полно, выборочно. (ТВ)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Раздаточные дифференцированные материалы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Решение уравнений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4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целые, рациональные, квадратные и простейшие иррациональные уравнения; различные методы решения уравнений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96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фронтальный опрос, решение упражнений</w:t>
            </w:r>
          </w:p>
        </w:tc>
        <w:tc>
          <w:tcPr>
            <w:tcW w:w="3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решать рациональные, квадратные уравнения и простейшие иррациональные; составлять уравнения по условию задачи; использовать для приближенного решения уравнений графический метод (П)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решать рациональные, квадратные уравнения. Умеют решать иррациональные уравнения. Знают основные приемы решения уравнений: подстановка, введение новых переменных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25" w:lineRule="auto"/>
              <w:ind w:left="-30" w:right="-3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Решение упражнений, сос-тавление опорного конспекта,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autoSpaceDE w:val="0"/>
              <w:autoSpaceDN w:val="0"/>
              <w:adjustRightInd w:val="0"/>
              <w:spacing w:after="0" w:line="225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9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6"/>
        <w:gridCol w:w="2242"/>
        <w:gridCol w:w="1834"/>
        <w:gridCol w:w="3606"/>
        <w:gridCol w:w="2697"/>
        <w:gridCol w:w="1907"/>
        <w:gridCol w:w="709"/>
        <w:gridCol w:w="709"/>
      </w:tblGrid>
      <w:tr w:rsidR="00A7222B" w:rsidRPr="00512541" w:rsidTr="00A7222B">
        <w:trPr>
          <w:trHeight w:val="255"/>
          <w:tblCellSpacing w:w="0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765"/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Понимают равносильность уравнений (ТВ)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Решение неравенств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512541">
              <w:rPr>
                <w:rFonts w:ascii="Times New Roman" w:hAnsi="Times New Roman" w:cs="Times New Roman"/>
              </w:rPr>
              <w:t xml:space="preserve"> целые, рациональные, квадратные и простейшие иррациональные неравенства; различные методы решения неравенств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520"/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ответы на вопросы по теории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знают о решении рациональных, квадратных неравенств и простейших иррациональных неравенств. 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изображать на координатной плоскости множества решений простейших неравенств (П)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решать рациональные, квадратные неравенства. Умеют решать иррациональные неравенства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.</w:t>
            </w:r>
            <w:r w:rsidRPr="00512541">
              <w:rPr>
                <w:rFonts w:ascii="Times New Roman" w:hAnsi="Times New Roman" w:cs="Times New Roman"/>
              </w:rPr>
              <w:t xml:space="preserve"> Используют свойства и графики функций при решении неравенств, метод интервалов. Знают равносильность неравенств (ТВ).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Дифференцированные контрольно-измеритель-ные материалы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3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6"/>
        <w:gridCol w:w="2242"/>
        <w:gridCol w:w="1834"/>
        <w:gridCol w:w="3606"/>
        <w:gridCol w:w="2697"/>
        <w:gridCol w:w="2049"/>
        <w:gridCol w:w="709"/>
        <w:gridCol w:w="709"/>
      </w:tblGrid>
      <w:tr w:rsidR="00A7222B" w:rsidRPr="00512541" w:rsidTr="00A7222B">
        <w:trPr>
          <w:trHeight w:val="255"/>
          <w:tblCellSpacing w:w="0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8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Действительные числа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3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Формулирование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  <w:b/>
                <w:bCs/>
              </w:rPr>
              <w:t>понимания</w:t>
            </w:r>
            <w:r w:rsidRPr="00512541">
              <w:rPr>
                <w:rFonts w:ascii="Times New Roman" w:hAnsi="Times New Roman" w:cs="Times New Roman"/>
              </w:rPr>
              <w:t xml:space="preserve"> признаков делимости, деления с остатком, аксиоматики действительных чисел, основной теоремы арифметики.</w:t>
            </w:r>
          </w:p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решения задач с целочисленными неизвестными, применяя аксиоматику действительных чисел.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Развитие и закрепление</w:t>
            </w:r>
            <w:r w:rsidRPr="00512541">
              <w:rPr>
                <w:rFonts w:ascii="Times New Roman" w:hAnsi="Times New Roman" w:cs="Times New Roman"/>
              </w:rPr>
              <w:t xml:space="preserve"> навыков и умения использования метода математической индукции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Натуральные и целые числа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13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натуральные, целые числа, признаки делимости, простые и составные числа, теорема о делении с остатком, основная теорема арифметики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905"/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с свойствах </w:t>
            </w:r>
            <w:r w:rsidRPr="00512541">
              <w:rPr>
                <w:rFonts w:ascii="Times New Roman" w:hAnsi="Times New Roman" w:cs="Times New Roman"/>
              </w:rPr>
              <w:br/>
              <w:t>и признаках делимости натуральных чисел; могут определить простые и составные числа.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свойства и признаки делимости натуральных чисел.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Изучение дополнительной литературы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685"/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фронтальный опрос, решение упражнений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теорему о делении с остатком; основную теорему арифметики натуральных чисел. Умеют работать с учебником, отбирать </w:t>
            </w:r>
            <w:r w:rsidRPr="00512541">
              <w:rPr>
                <w:rFonts w:ascii="Times New Roman" w:hAnsi="Times New Roman" w:cs="Times New Roman"/>
              </w:rPr>
              <w:br/>
              <w:t>и структурировать материал. (П)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теорему о делении с остатком; основную теорему арифметики натуральных чисел. Умеют извлекать необходимую информацию из учебно-научных текстов. (И)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Самостоятельный поиск информации в различных источниках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3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2"/>
        <w:gridCol w:w="30"/>
        <w:gridCol w:w="2243"/>
        <w:gridCol w:w="44"/>
        <w:gridCol w:w="1788"/>
        <w:gridCol w:w="30"/>
        <w:gridCol w:w="3606"/>
        <w:gridCol w:w="2636"/>
        <w:gridCol w:w="16"/>
        <w:gridCol w:w="1614"/>
        <w:gridCol w:w="993"/>
        <w:gridCol w:w="666"/>
      </w:tblGrid>
      <w:tr w:rsidR="00A7222B" w:rsidRPr="00512541" w:rsidTr="00A7222B">
        <w:trPr>
          <w:trHeight w:val="210"/>
          <w:tblCellSpacing w:w="0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175"/>
          <w:tblCellSpacing w:w="-8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теорему о делении с остатком; основную теорему арифметики натуральных чисел. Могут привести примеры, подобрать аргументы, сформулировать выводы. (П)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теорему о делении с остатком; основную теорему арифметики натуральных чисел. Умеют развернуто обосновывать суждения. (ТВ)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1, 2, 3. </w:t>
            </w:r>
            <w:r>
              <w:rPr>
                <w:rFonts w:ascii="Times New Roman" w:hAnsi="Times New Roman" w:cs="Times New Roman"/>
              </w:rPr>
              <w:t>Д</w:t>
            </w:r>
            <w:r w:rsidRPr="00512541">
              <w:rPr>
                <w:rFonts w:ascii="Times New Roman" w:hAnsi="Times New Roman" w:cs="Times New Roman"/>
              </w:rPr>
              <w:t>ифференцированные задания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по заданной теме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175"/>
          <w:tblCellSpacing w:w="-8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теорему о делении с остатком; основную теорему арифметики натуральных чисел. Могут привести примеры, подобрать аргументы, сформулировать выводы. (П)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теорему о делении с остатком; основную теорему арифметики натуральных чисел. Умеют развернуто обосновывать суждения. (ТВ)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Проблемные дифференцированные задания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по заданной теме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CC2C6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2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Рациональные числа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85"/>
          <w:tblCellSpacing w:w="-8" w:type="dxa"/>
          <w:jc w:val="center"/>
        </w:trPr>
        <w:tc>
          <w:tcPr>
            <w:tcW w:w="133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рациональное число, период, периодическая дробь, чисто-периодическая, смешанно-периодическая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337"/>
          <w:tblCellSpacing w:w="-8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рациональные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br/>
              <w:t xml:space="preserve">числа, бесконечная десятичная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br/>
              <w:t>периодическая дробь</w:t>
            </w:r>
            <w:r w:rsidRPr="00512541">
              <w:rPr>
                <w:rFonts w:ascii="Times New Roman" w:hAnsi="Times New Roman" w:cs="Times New Roman"/>
              </w:rPr>
              <w:t>. Умеют определять понятия, приводить доказательства. (Р)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любое рациональное число записать </w:t>
            </w:r>
            <w:r w:rsidRPr="00512541">
              <w:rPr>
                <w:rFonts w:ascii="Times New Roman" w:hAnsi="Times New Roman" w:cs="Times New Roman"/>
              </w:rPr>
              <w:br/>
              <w:t>в виде конечной десятичной дроби и наоборот. Умеют передавать информацию сжато, полно, выборочно. (П)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3. Иллюстрации </w:t>
            </w:r>
            <w:r w:rsidRPr="00512541">
              <w:rPr>
                <w:rFonts w:ascii="Times New Roman" w:hAnsi="Times New Roman" w:cs="Times New Roman"/>
              </w:rPr>
              <w:br/>
              <w:t>на доске, таблицы,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</w:t>
            </w:r>
            <w:r>
              <w:rPr>
                <w:rFonts w:ascii="Times New Roman" w:hAnsi="Times New Roman" w:cs="Times New Roman"/>
              </w:rPr>
              <w:t>С</w:t>
            </w:r>
            <w:r w:rsidRPr="00512541">
              <w:rPr>
                <w:rFonts w:ascii="Times New Roman" w:hAnsi="Times New Roman" w:cs="Times New Roman"/>
              </w:rPr>
              <w:t>оставление математической модели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585"/>
          <w:tblCellSpacing w:w="-8" w:type="dxa"/>
          <w:jc w:val="center"/>
        </w:trPr>
        <w:tc>
          <w:tcPr>
            <w:tcW w:w="133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715"/>
          <w:tblCellSpacing w:w="-8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6F680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12541">
              <w:rPr>
                <w:rFonts w:ascii="Times New Roman" w:hAnsi="Times New Roman" w:cs="Times New Roman"/>
              </w:rPr>
              <w:t>ронтальный опрос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рациональные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br/>
              <w:t xml:space="preserve">числа, бесконечная десятичная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br/>
              <w:t>периодическая дробь</w:t>
            </w:r>
            <w:r w:rsidRPr="00512541">
              <w:rPr>
                <w:rFonts w:ascii="Times New Roman" w:hAnsi="Times New Roman" w:cs="Times New Roman"/>
              </w:rPr>
              <w:t>. Умеют определять понятия, приводить доказательства. (Р)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любое рациональное число записать </w:t>
            </w:r>
            <w:r w:rsidRPr="00512541">
              <w:rPr>
                <w:rFonts w:ascii="Times New Roman" w:hAnsi="Times New Roman" w:cs="Times New Roman"/>
              </w:rPr>
              <w:br/>
              <w:t>в виде конечной десятичной дроби и наоборот. Умеют передавать информацию сжато, полно, выборочно. (П)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3. Иллюстрации </w:t>
            </w:r>
            <w:r w:rsidRPr="00512541">
              <w:rPr>
                <w:rFonts w:ascii="Times New Roman" w:hAnsi="Times New Roman" w:cs="Times New Roman"/>
              </w:rPr>
              <w:br/>
              <w:t>на доске, таблицы,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6F680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</w:t>
            </w:r>
            <w:r>
              <w:rPr>
                <w:rFonts w:ascii="Times New Roman" w:hAnsi="Times New Roman" w:cs="Times New Roman"/>
              </w:rPr>
              <w:t>С</w:t>
            </w:r>
            <w:r w:rsidRPr="00512541">
              <w:rPr>
                <w:rFonts w:ascii="Times New Roman" w:hAnsi="Times New Roman" w:cs="Times New Roman"/>
              </w:rPr>
              <w:t>оставление математической модели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6F680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2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Иррациональные числа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133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иррациональные числа, бесконечная десятичная периодическая дробь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665"/>
          <w:tblCellSpacing w:w="-8" w:type="dxa"/>
          <w:jc w:val="center"/>
        </w:trPr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Составление опорного конспекта, работа по карточкам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понятии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иррациональное число</w:t>
            </w:r>
            <w:r w:rsidRPr="00512541">
              <w:rPr>
                <w:rFonts w:ascii="Times New Roman" w:hAnsi="Times New Roman" w:cs="Times New Roman"/>
              </w:rPr>
              <w:t>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доказать иррациональность числа. Могут объяснить изученные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положения на самостоятельно подобранных конкретных примерах. (П)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Сборник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845"/>
          <w:tblCellSpacing w:w="-8" w:type="dxa"/>
          <w:jc w:val="center"/>
        </w:trPr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иррациональное число</w:t>
            </w:r>
            <w:r w:rsidRPr="00512541">
              <w:rPr>
                <w:rFonts w:ascii="Times New Roman" w:hAnsi="Times New Roman" w:cs="Times New Roman"/>
              </w:rPr>
              <w:t>. Используют для решения познавательных задач справочную литературу. (П)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доказать иррациональность числа. Умеют работать с учебником, отбирать и структурировать материал. (ТВ)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Множество действительных чисел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133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действительные числа, числовая прямая, числовые неравенства, числовые промежутки, аксиоматика действительных чисел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400"/>
          <w:tblCellSpacing w:w="-8" w:type="dxa"/>
          <w:jc w:val="center"/>
        </w:trPr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 делимости целых чисел; о делении с остатком. Могут решать задачи с целочисленными неизвестными.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 делимости целых чисел; о делении с остатком. Могут решать задачи с целочисленными неизвестными.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Изучение дополнительной литературы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400"/>
          <w:tblCellSpacing w:w="-8" w:type="dxa"/>
          <w:jc w:val="center"/>
        </w:trPr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ответы на вопросы по теории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 делимости целых чисел; о делении с остатком. Могут решать задачи с целочисленными неизвестными.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 делимости целых чисел; о делении с остатком. Могут решать задачи с целочисленными неизвестными.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Изучение дополнительной литературы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2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0"/>
        <w:gridCol w:w="15"/>
        <w:gridCol w:w="47"/>
        <w:gridCol w:w="14"/>
        <w:gridCol w:w="2151"/>
        <w:gridCol w:w="41"/>
        <w:gridCol w:w="309"/>
        <w:gridCol w:w="30"/>
        <w:gridCol w:w="14"/>
        <w:gridCol w:w="1289"/>
        <w:gridCol w:w="60"/>
        <w:gridCol w:w="288"/>
        <w:gridCol w:w="60"/>
        <w:gridCol w:w="3030"/>
        <w:gridCol w:w="30"/>
        <w:gridCol w:w="365"/>
        <w:gridCol w:w="106"/>
        <w:gridCol w:w="2485"/>
        <w:gridCol w:w="30"/>
        <w:gridCol w:w="334"/>
        <w:gridCol w:w="14"/>
        <w:gridCol w:w="107"/>
        <w:gridCol w:w="1372"/>
        <w:gridCol w:w="992"/>
        <w:gridCol w:w="699"/>
      </w:tblGrid>
      <w:tr w:rsidR="00A7222B" w:rsidRPr="00512541" w:rsidTr="00A7222B">
        <w:trPr>
          <w:trHeight w:val="210"/>
          <w:tblCellSpacing w:w="0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Модуль действительного числа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135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модуль числа, свойство модулей, неравенства, содержащие модуль, окрестность точки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3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 об определении модуля действительного числа; могут применять свойства модуля. Умеют составлять текст научного стиля. (Р)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доказывать свойства модуля и решать модульные неравенства. Могут составить набор карточек с заданиями. (П)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Сборник задач, тетрадь с конспектами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710"/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keepNext/>
              <w:autoSpaceDE w:val="0"/>
              <w:autoSpaceDN w:val="0"/>
              <w:adjustRightInd w:val="0"/>
              <w:spacing w:before="15"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проблемных задач, фронтальный опрос</w:t>
            </w:r>
          </w:p>
        </w:tc>
        <w:tc>
          <w:tcPr>
            <w:tcW w:w="3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определение модуля действительного числа; могут применять свойства модуля. Умеют развернуто обосновывать суждения. (П)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доказывать свойства модуля и решать модульные неравенства. Умеют определять понятия, приводить доказательства. (ТВ)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6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0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Контрольная работа №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Действительные числа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Урок контроля, оценки и коррекции </w:t>
            </w:r>
          </w:p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Индивидуальное решение </w:t>
            </w:r>
          </w:p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контрольных заданий</w:t>
            </w:r>
          </w:p>
        </w:tc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демонстрируют понимание признаков делимости; </w:t>
            </w:r>
          </w:p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умение делить с остатком; знание аксиоматики действительных </w:t>
            </w:r>
            <w:r w:rsidRPr="00512541">
              <w:rPr>
                <w:rFonts w:ascii="Times New Roman" w:hAnsi="Times New Roman" w:cs="Times New Roman"/>
              </w:rPr>
              <w:br/>
              <w:t>чисел и основной теоремы арифметики. (П)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могут свободно пользоваться методом </w:t>
            </w:r>
          </w:p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математической индукции при доказательстве равенств. Владеют навыками самоанализа и самоконтроля. (ТВ)</w:t>
            </w:r>
          </w:p>
        </w:tc>
        <w:tc>
          <w:tcPr>
            <w:tcW w:w="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контрольно-измери-тельные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Создание базы тес-товых заданий по теме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CC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Метод математической индукции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135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дедуктивный и индуктивный метод рассуждения, полная и неполная индукция, принцип математической индукции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73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054"/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DA2A55">
            <w:pPr>
              <w:keepNext/>
              <w:autoSpaceDE w:val="0"/>
              <w:autoSpaceDN w:val="0"/>
              <w:adjustRightInd w:val="0"/>
              <w:spacing w:before="15"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Построение алгоритма </w:t>
            </w:r>
            <w:r w:rsidRPr="00512541">
              <w:rPr>
                <w:rFonts w:ascii="Times New Roman" w:hAnsi="Times New Roman" w:cs="Times New Roman"/>
              </w:rPr>
              <w:br/>
              <w:t>действия, решение упражнений, ответы на вопросы</w:t>
            </w:r>
          </w:p>
        </w:tc>
        <w:tc>
          <w:tcPr>
            <w:tcW w:w="3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том, </w:t>
            </w:r>
            <w:r w:rsidRPr="00512541">
              <w:rPr>
                <w:rFonts w:ascii="Times New Roman" w:hAnsi="Times New Roman" w:cs="Times New Roman"/>
              </w:rPr>
              <w:br/>
              <w:t xml:space="preserve">как применять метод математической индукции при доказа-тельстве числовых тождеств </w:t>
            </w:r>
            <w:r w:rsidRPr="00512541">
              <w:rPr>
                <w:rFonts w:ascii="Times New Roman" w:hAnsi="Times New Roman" w:cs="Times New Roman"/>
              </w:rPr>
              <w:br/>
              <w:t>и неравенств. (Р)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применять метод математической индукции при доказательстве числовых тождеств и неравенств. (П).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49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Анализ условий задач, составление математ модели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49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148"/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DA2A55">
            <w:pPr>
              <w:keepNext/>
              <w:autoSpaceDE w:val="0"/>
              <w:autoSpaceDN w:val="0"/>
              <w:adjustRightInd w:val="0"/>
              <w:spacing w:before="15"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Проблемные задачи, </w:t>
            </w:r>
            <w:r>
              <w:rPr>
                <w:rFonts w:ascii="Times New Roman" w:hAnsi="Times New Roman" w:cs="Times New Roman"/>
              </w:rPr>
              <w:t>фронтальны</w:t>
            </w:r>
            <w:r w:rsidRPr="00512541">
              <w:rPr>
                <w:rFonts w:ascii="Times New Roman" w:hAnsi="Times New Roman" w:cs="Times New Roman"/>
              </w:rPr>
              <w:t>й опрос</w:t>
            </w:r>
          </w:p>
        </w:tc>
        <w:tc>
          <w:tcPr>
            <w:tcW w:w="3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метод математической индукции при доказательстве числовых тождеств и неравенств. (П)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метод математической индукции при доказательстве числовых тождеств и неравенств. (ТВ)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49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Сборник задач, </w:t>
            </w:r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49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266"/>
          <w:tblCellSpacing w:w="-8" w:type="dxa"/>
          <w:jc w:val="center"/>
        </w:trPr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DA2A55">
            <w:pPr>
              <w:keepNext/>
              <w:autoSpaceDE w:val="0"/>
              <w:autoSpaceDN w:val="0"/>
              <w:adjustRightInd w:val="0"/>
              <w:spacing w:before="15"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51254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метод математической индукции при доказательстве числовых тождеств и неравенств. (П)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применять метод математической индукции при доказательстве числовых тождеств и неравенств. (ТВ)</w:t>
            </w:r>
          </w:p>
        </w:tc>
        <w:tc>
          <w:tcPr>
            <w:tcW w:w="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73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4949E0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Сборн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зад, тетр </w:t>
            </w:r>
            <w:r w:rsidRPr="00512541">
              <w:rPr>
                <w:rFonts w:ascii="Times New Roman" w:hAnsi="Times New Roman" w:cs="Times New Roman"/>
              </w:rPr>
              <w:br/>
              <w:t>с консп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4949E0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9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 Тема раздела</w:t>
            </w:r>
          </w:p>
        </w:tc>
        <w:tc>
          <w:tcPr>
            <w:tcW w:w="81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Числовые функции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3515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3515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185"/>
          <w:tblCellSpacing w:w="-8" w:type="dxa"/>
          <w:jc w:val="center"/>
        </w:trPr>
        <w:tc>
          <w:tcPr>
            <w:tcW w:w="135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512541">
              <w:rPr>
                <w:rFonts w:ascii="Times New Roman" w:hAnsi="Times New Roman" w:cs="Times New Roman"/>
              </w:rPr>
              <w:t xml:space="preserve"> о числовых функциях и их свойствах: монотонности, ограниченности сверху и снизу, максимумом и минимумом; четностью и нечетностью; периодичностью; обратной функцией.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описания свойств числовых функций и построения графиков числовых функций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29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Определение числовой функции и способы ее задания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5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числовая функция, область определения, множество значений, график функции, кусочно-заданная функция, способы задания функций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220"/>
          <w:tblCellSpacing w:w="-8" w:type="dxa"/>
          <w:jc w:val="center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A7222B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Решение </w:t>
            </w:r>
            <w:r w:rsidRPr="00512541">
              <w:rPr>
                <w:rFonts w:ascii="Times New Roman" w:hAnsi="Times New Roman" w:cs="Times New Roman"/>
              </w:rPr>
              <w:br/>
              <w:t>упражнений, составление опорного конспекта, ответы на вопросы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понятие числовой функции; могут строить кусочно-заданную функцию, функцию дробной части числа, функцию целой части числа. Умеют передавать, информацию сжато, полно, выборочно. (Р)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строить кусочно-заданную функцию, функцию дробной части числа, функцию целой части числа. Умеют определять понятия, приводить доказательства. (П)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F3E53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информв различных источниках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CF3E53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920"/>
          <w:tblCellSpacing w:w="-8" w:type="dxa"/>
          <w:jc w:val="center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35151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проблемных задач, фронтальный опрос, упражнения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числовая функция</w:t>
            </w:r>
            <w:r w:rsidRPr="00512541">
              <w:rPr>
                <w:rFonts w:ascii="Times New Roman" w:hAnsi="Times New Roman" w:cs="Times New Roman"/>
              </w:rPr>
              <w:t>; могут строить кусочно-заданную функцию, функцию дробной части числа, функцию целой части числа. Могут составить набор карточек с заданиями. (П)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строить кусочно-заданную функцию, функцию дробной части числа, функцию целой части числа. Умеют находить и использовать информацию. (ТВ)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29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Свойства функции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810"/>
          <w:tblCellSpacing w:w="-8" w:type="dxa"/>
          <w:jc w:val="center"/>
        </w:trPr>
        <w:tc>
          <w:tcPr>
            <w:tcW w:w="135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возрастающая, убывающая функции, монотонная функция, ограниченная функция, наименьшее значение функции, наибольшее значение функции, выпуклость вниз, вверх, точка максимума и минимума, непрерывность функции, четная и нечетная функция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385"/>
          <w:tblCellSpacing w:w="-8" w:type="dxa"/>
          <w:jc w:val="center"/>
        </w:trPr>
        <w:tc>
          <w:tcPr>
            <w:tcW w:w="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35151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3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 о свойствах функции: монотонности, наибольшем и наименьшем значении функции, ограниченности, выпуклости и непрерывности. Умеют развернуто обосновывать суждения. (Р)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свободно использовать для построения графика функции свойства функции: монотонность, наибольшее и наименьшее значение, ограниченность, выпуклость и непрерывность. Умеют составлять текст научного стиля. (П)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235"/>
          <w:tblCellSpacing w:w="-8" w:type="dxa"/>
          <w:jc w:val="center"/>
        </w:trPr>
        <w:tc>
          <w:tcPr>
            <w:tcW w:w="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3515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3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исследовать функции на монотонность, наибольшее и наименьшее значение, ограниченность, выпуклость и непрерывность. Умеют отбирать и структурировать материал. (П)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свободно исследовать функцию на монотонность, определяют наибольшее и наименьшее значение функции, ограниченность, выпуклость. Могут составить набор карточек с заданиями. (ТВ)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F3E53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20. Использование справочн</w:t>
            </w:r>
            <w:r w:rsidRPr="00512541">
              <w:rPr>
                <w:rFonts w:ascii="Times New Roman" w:hAnsi="Times New Roman" w:cs="Times New Roman"/>
              </w:rPr>
              <w:t xml:space="preserve">литературы, </w:t>
            </w:r>
            <w:r>
              <w:rPr>
                <w:rFonts w:ascii="Times New Roman" w:hAnsi="Times New Roman" w:cs="Times New Roman"/>
              </w:rPr>
              <w:t>и</w:t>
            </w:r>
            <w:r w:rsidRPr="00512541">
              <w:rPr>
                <w:rFonts w:ascii="Times New Roman" w:hAnsi="Times New Roman" w:cs="Times New Roman"/>
              </w:rPr>
              <w:t xml:space="preserve"> матер</w:t>
            </w:r>
            <w:r>
              <w:rPr>
                <w:rFonts w:ascii="Times New Roman" w:hAnsi="Times New Roman" w:cs="Times New Roman"/>
              </w:rPr>
              <w:t xml:space="preserve">иал </w:t>
            </w:r>
            <w:r w:rsidRPr="00512541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CF3E53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070"/>
          <w:tblCellSpacing w:w="-8" w:type="dxa"/>
          <w:jc w:val="center"/>
        </w:trPr>
        <w:tc>
          <w:tcPr>
            <w:tcW w:w="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3515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3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исследовать функции </w:t>
            </w:r>
            <w:r w:rsidRPr="00512541">
              <w:rPr>
                <w:rFonts w:ascii="Times New Roman" w:hAnsi="Times New Roman" w:cs="Times New Roman"/>
              </w:rPr>
              <w:br/>
              <w:t xml:space="preserve">на монотонность, наибольшее </w:t>
            </w:r>
            <w:r w:rsidRPr="00512541">
              <w:rPr>
                <w:rFonts w:ascii="Times New Roman" w:hAnsi="Times New Roman" w:cs="Times New Roman"/>
              </w:rPr>
              <w:br/>
              <w:t xml:space="preserve">и наименьшее значение, огра-ниченность, выпуклость и непрерывность. Могут собрать материал для сообщения по заданной </w:t>
            </w:r>
            <w:r w:rsidRPr="00512541">
              <w:rPr>
                <w:rFonts w:ascii="Times New Roman" w:hAnsi="Times New Roman" w:cs="Times New Roman"/>
              </w:rPr>
              <w:br/>
              <w:t>теме. (П)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свободно исследовать функцию на монотонность, определяют наибольшее и наименьшее значение функции, ограниченность, выпуклость. Умеют определять понятия, приводить доказательства. (И)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Составление обобщающих информационных таблиц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Периодические функции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135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период функции, периодическая функция, основной период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325"/>
          <w:tblCellSpacing w:w="-8" w:type="dxa"/>
          <w:jc w:val="center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25-26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о периодичности функции, об основном периоде. Умеют </w:t>
            </w:r>
            <w:r w:rsidRPr="00512541">
              <w:rPr>
                <w:rFonts w:ascii="Times New Roman" w:hAnsi="Times New Roman" w:cs="Times New Roman"/>
              </w:rPr>
              <w:br/>
              <w:t>извлекать необходимую информацию из учебно-научных текстов. (Р)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определять период функции и строить их графики. Могут привести примеры, подобрать аргументы, сформулировать выводы. (П)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Анализ условий задач, составление математической модели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29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Обратная функция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135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обратимая и необратимая функция, обратная функция, симметрия относительно прямой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115"/>
          <w:tblCellSpacing w:w="-8" w:type="dxa"/>
          <w:jc w:val="center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Понимают обратимость функции и могут строить функции, обратные данной. Могут собрать материал для сообщения по заданной теме. (Р)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Понимают обратимость функции и могут строить функции, обратные данной. Используют для решения познавательных задач справочную литературу. (П)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 тестовыми материалами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Понимают обратимость функции и могут строить функции, обратные данной.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Понимают обратимость функции и могут строить функции, обратные данной. Умеют определять понятия, приводить доказательства. (ТВ)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</w:p>
    <w:tbl>
      <w:tblPr>
        <w:tblW w:w="1398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145"/>
        <w:gridCol w:w="992"/>
        <w:gridCol w:w="826"/>
      </w:tblGrid>
      <w:tr w:rsidR="00A7222B" w:rsidRPr="00512541" w:rsidTr="005C1E26">
        <w:trPr>
          <w:trHeight w:val="270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5C1E26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Зачет по теме «Числовые функции»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5C1E26">
        <w:tblPrEx>
          <w:tblCellSpacing w:w="-8" w:type="dxa"/>
        </w:tblPrEx>
        <w:trPr>
          <w:trHeight w:val="268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обобщения и коррекции знаний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демонстрируют теоретические и практические знания по теме «Числовые функции». Умеют передавать, информацию сжато, полно, выборочно.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свободно применяют знания и умения по теме «Числовые функции». Могут объяснить изученные положения на самостоятельно подобранных конкретных примерах. (ТВ)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5, 6. 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Создание презентации своего проекта обобщения материала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A7222B" w:rsidRPr="00512541" w:rsidTr="005C1E26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«Числовые функции»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5C1E26">
        <w:tblPrEx>
          <w:tblCellSpacing w:w="-8" w:type="dxa"/>
        </w:tblPrEx>
        <w:trPr>
          <w:trHeight w:val="255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контрольных заданий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демонстрируют умение работать с числовыми функциями,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используя их свойства: монотонность, ограниченность сверху </w:t>
            </w:r>
            <w:r w:rsidRPr="00512541">
              <w:rPr>
                <w:rFonts w:ascii="Times New Roman" w:hAnsi="Times New Roman" w:cs="Times New Roman"/>
              </w:rPr>
              <w:br/>
              <w:t>и снизу, максимум и минимум, четность и нечетность, периодичность, с обратной функцией.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могут свободно использовать свойства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функций для описания функциональной зависимости. Владеют навыками самоанализа и самоконтроля. (ТВ)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измерительные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left="-60" w:right="-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Создание презентации своего проекта обобщения материала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A7222B" w:rsidRPr="00512541" w:rsidTr="005C1E26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Тригонометрические функции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5C1E26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131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представления</w:t>
            </w:r>
            <w:r w:rsidRPr="00512541">
              <w:rPr>
                <w:rFonts w:ascii="Times New Roman" w:hAnsi="Times New Roman" w:cs="Times New Roman"/>
              </w:rPr>
              <w:t xml:space="preserve"> о числовой окружности, о числовой окружности на координатной плоскости.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умения</w:t>
            </w:r>
            <w:r w:rsidRPr="00512541">
              <w:rPr>
                <w:rFonts w:ascii="Times New Roman" w:hAnsi="Times New Roman" w:cs="Times New Roman"/>
              </w:rPr>
              <w:t xml:space="preserve"> находить значения синуса, косинуса, тангенса и котангенса на числовой окружности.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применять тригонометрические функции числового аргумента, при преобразовании тригонометрических выражений.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79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074"/>
        <w:gridCol w:w="850"/>
        <w:gridCol w:w="850"/>
      </w:tblGrid>
      <w:tr w:rsidR="005C1E26" w:rsidRPr="00512541" w:rsidTr="005C1E26">
        <w:trPr>
          <w:trHeight w:val="25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C1E26" w:rsidRPr="00512541" w:rsidTr="005C1E26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12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навыками и умениями</w:t>
            </w:r>
            <w:r w:rsidRPr="00512541">
              <w:rPr>
                <w:rFonts w:ascii="Times New Roman" w:hAnsi="Times New Roman" w:cs="Times New Roman"/>
              </w:rPr>
              <w:t xml:space="preserve"> построения графиков функций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512EA9" wp14:editId="5A77C556">
                  <wp:extent cx="571500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DA5A12" wp14:editId="36BE389C">
                  <wp:extent cx="58102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= 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 , y = 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ctg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.</w:t>
            </w:r>
          </w:p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Развитие творческих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  <w:b/>
                <w:bCs/>
              </w:rPr>
              <w:t>способностей</w:t>
            </w:r>
            <w:r w:rsidRPr="00512541">
              <w:rPr>
                <w:rFonts w:ascii="Times New Roman" w:hAnsi="Times New Roman" w:cs="Times New Roman"/>
              </w:rPr>
              <w:t xml:space="preserve"> в построении графиков функций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8E8ADE" wp14:editId="09724A75">
                  <wp:extent cx="800100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9F1BE3" wp14:editId="72FD7B79">
                  <wp:extent cx="76200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зная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76D104" wp14:editId="463D2F70">
                  <wp:extent cx="6096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E26" w:rsidRPr="00512541" w:rsidTr="005C1E26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Числовая окружность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E26" w:rsidRPr="00512541" w:rsidTr="005C1E26">
        <w:tblPrEx>
          <w:tblCellSpacing w:w="-8" w:type="dxa"/>
        </w:tblPrEx>
        <w:trPr>
          <w:trHeight w:val="585"/>
          <w:tblCellSpacing w:w="-8" w:type="dxa"/>
          <w:jc w:val="center"/>
        </w:trPr>
        <w:tc>
          <w:tcPr>
            <w:tcW w:w="12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числовая окружность, положительное и отрицательное направление обхода окружности, первый и второй макет.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E26" w:rsidRPr="00512541" w:rsidTr="005C1E26">
        <w:tblPrEx>
          <w:tblCellSpacing w:w="-8" w:type="dxa"/>
        </w:tblPrEx>
        <w:trPr>
          <w:trHeight w:val="304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можно на единичной окружности определять длины дуг. Могут найти на числовой окружности точку, соответствующую данному числу.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Могут, используя числовую окружность, находить все числа, которым на числовой окружности соответствуют точки, принадлежащие дугам. Могут записать формулу бесконечного числа точек. (П)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20. Созданипрезентарезультатов по теме «Числов</w:t>
            </w:r>
            <w:r w:rsidRPr="00512541">
              <w:rPr>
                <w:rFonts w:ascii="Times New Roman" w:hAnsi="Times New Roman" w:cs="Times New Roman"/>
              </w:rPr>
              <w:t>окружность»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5C1E26" w:rsidRPr="00512541" w:rsidTr="005C1E26">
        <w:tblPrEx>
          <w:tblCellSpacing w:w="-8" w:type="dxa"/>
        </w:tblPrEx>
        <w:trPr>
          <w:trHeight w:val="208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решение</w:t>
            </w:r>
            <w:r w:rsidRPr="00512541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можно на единичной окружности определять длины дуг. Могут найти на числовой окружности точку, соответствующую данному числу.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Могут, используя числовую окружность, находить все числа, которым на числовой окружности соответствуют точки, принадлежащие дугам. Могут записать формулу бесконечного числа точек. (ТВ)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5C1E26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E26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  <w:color w:val="000000"/>
        </w:rPr>
        <w:lastRenderedPageBreak/>
        <w:t>Продолжение табл.</w:t>
      </w:r>
    </w:p>
    <w:tbl>
      <w:tblPr>
        <w:tblW w:w="1407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499"/>
        <w:gridCol w:w="851"/>
        <w:gridCol w:w="704"/>
      </w:tblGrid>
      <w:tr w:rsidR="00A7222B" w:rsidRPr="00512541" w:rsidTr="00A7222B">
        <w:trPr>
          <w:trHeight w:val="19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система координат, числовая окружность на координатной плоскости, координаты точки окружности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59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индивидуальный опрос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определить координаты точек числовой окружности. Могут составить таблицу для точек числовой окружности и их координат. Могут по координатам находить точку числовой окружности.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определять точку числовой окружности по координатам и координаты по точке числовой окружности. Могут находить точки, координаты которых удовлетворяют заданному неравенству. (П)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Составление обобщающих информационных таблиц (конспектов)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41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определить координаты точек числовой окружности. Могут составить таблицу для точек числовой окружности и их координат. Могут по координатам находить точку числовой окружности.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определять точку числовой окружности по координатам и координаты по точке числовой окружности. Могут находить точки, координаты которых удовлетворяют заданному неравенству. (ТВ)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литературы, а также материалов ЕГЭ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65E1B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Синус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косинус. Тангенс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котангенс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13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синус, косинус, тангенс, котангенс и их свойства, первая, вторая, третья и четвертая четверти окружности.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512541">
        <w:rPr>
          <w:rFonts w:ascii="Times New Roman" w:hAnsi="Times New Roman" w:cs="Times New Roman"/>
          <w:i/>
          <w:iCs/>
          <w:color w:val="000000"/>
        </w:rPr>
        <w:br w:type="page"/>
      </w:r>
      <w:r w:rsidRPr="00512541">
        <w:rPr>
          <w:rFonts w:ascii="Times New Roman" w:hAnsi="Times New Roman" w:cs="Times New Roman"/>
          <w:i/>
          <w:iCs/>
          <w:color w:val="000000"/>
        </w:rPr>
        <w:lastRenderedPageBreak/>
        <w:t>Продолжение табл.</w:t>
      </w:r>
    </w:p>
    <w:tbl>
      <w:tblPr>
        <w:tblW w:w="139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286"/>
        <w:gridCol w:w="851"/>
        <w:gridCol w:w="811"/>
      </w:tblGrid>
      <w:tr w:rsidR="00A7222B" w:rsidRPr="00512541" w:rsidTr="00A7222B">
        <w:trPr>
          <w:trHeight w:val="19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55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D5F9E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Фронтальный опрос. Работа </w:t>
            </w:r>
            <w:r w:rsidRPr="00512541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понятиях: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синус, косинус, тангенс, котангенс произвольного угла; радианная мера угла</w:t>
            </w:r>
            <w:r w:rsidRPr="00512541">
              <w:rPr>
                <w:rFonts w:ascii="Times New Roman" w:hAnsi="Times New Roman" w:cs="Times New Roman"/>
              </w:rPr>
              <w:t>; могут вычислить синус, косинус, тангенс и котангенс числа. Могут вывести некоторые свойства синуса, косинуса, тангенса.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Могут, используя числовую окружность, определять синус, косинус, тангенс, котангенс произвольного угла в радианной и градусной мере. Могут решать простейшие уравнения и неравенства. (П)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«Синус, косинус, тангенс, котангенс»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презентации своего проекта обобщения материала.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29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D5F9E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понятия: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синус, косинус, тангенс, котангенс произвольного угла; радианная мера угла</w:t>
            </w:r>
            <w:r w:rsidRPr="00512541">
              <w:rPr>
                <w:rFonts w:ascii="Times New Roman" w:hAnsi="Times New Roman" w:cs="Times New Roman"/>
              </w:rPr>
              <w:t>; могут вычислить синус, косинус, тангенс и котангенс числа. Могут вывести некоторые свойства синуса, косинуса, тангенса.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Могут, используя числовую окружность, определять синус, косинус, тангенс, котангенс произвольного угла в радианной и градусной мере. Могут решать простейшие уравнения и неравенства. (ТВ)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59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использовать понятия: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синус, косинус, тангенс,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котангенс произвольного угла; радианная мера угла</w:t>
            </w:r>
            <w:r w:rsidRPr="00512541">
              <w:rPr>
                <w:rFonts w:ascii="Times New Roman" w:hAnsi="Times New Roman" w:cs="Times New Roman"/>
              </w:rPr>
              <w:t>; могут вычислить синус, косинус, тангенс и котангенс числа. Могут вывести некоторые свойства синуса, косинуса, тангенса.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Могут, используя числовую окружность определять синус, косинус, тангенс, котангенс произвольного угла в радианной и градусной мере. Могут решать простейшие уравнения и неравенства. (И)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Составление обобщающих информационных таблиц (конспектов)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  <w:color w:val="000000"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5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367"/>
        <w:gridCol w:w="992"/>
        <w:gridCol w:w="770"/>
      </w:tblGrid>
      <w:tr w:rsidR="00A7222B" w:rsidRPr="00512541" w:rsidTr="00A7222B">
        <w:trPr>
          <w:trHeight w:val="210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тригонометрические функции числового аргумента, тригонометрические соотношения одного аргумента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1D5F9E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Зная основные тригонометрические тождества, могут совершать преобразования простых тригонометрических выражений. Умеют отбирать и структурировать материал.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Зная основные тригонометрические тождества, могут совершать преобразования сложных тригонометрических выражений. Умеют обосновывать суждения. (П)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37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1D5F9E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</w:t>
            </w:r>
          </w:p>
          <w:p w:rsidR="00A7222B" w:rsidRPr="00512541" w:rsidRDefault="00A7222B" w:rsidP="001D5F9E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Работа с опорными конспектами,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упрощать выражения с применением основных формул тригонометрических функций одного аргумента.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упрощать выраже-ния повышенной сложности, применяя основные формулы тригонометрических функций одного аргумента. (ТВ)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литературы, а также материалов ЕГЭ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синус угла, косинус угла, тангенс угла, котангенс угла, градусная мера угла, радианная мера угла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1D5F9E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2,</w:t>
            </w:r>
          </w:p>
          <w:p w:rsidR="00A7222B" w:rsidRPr="00512541" w:rsidRDefault="00A7222B" w:rsidP="001D5F9E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Знают, как вычислять значения синуса, косинуса, тангенса и котангенса градусной и радианной меры угла, используя табличные значения. Знают формулы перевода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вычислять значения синуса, косинуса, тангенса </w:t>
            </w:r>
            <w:r w:rsidRPr="00512541">
              <w:rPr>
                <w:rFonts w:ascii="Times New Roman" w:hAnsi="Times New Roman" w:cs="Times New Roman"/>
              </w:rPr>
              <w:br/>
              <w:t xml:space="preserve">и котангенса градусной </w:t>
            </w:r>
            <w:r w:rsidRPr="00512541">
              <w:rPr>
                <w:rFonts w:ascii="Times New Roman" w:hAnsi="Times New Roman" w:cs="Times New Roman"/>
              </w:rPr>
              <w:br/>
              <w:t xml:space="preserve">и радианной меры угла, используя табличные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Поиск нужной информации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509"/>
        <w:gridCol w:w="850"/>
        <w:gridCol w:w="699"/>
      </w:tblGrid>
      <w:tr w:rsidR="00A7222B" w:rsidRPr="00512541" w:rsidTr="00A7222B">
        <w:trPr>
          <w:trHeight w:val="22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градусной меры в радианную меру и наоборот.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значения. Умеют применять формулы перевода градусной меры в радианную меру </w:t>
            </w:r>
            <w:r w:rsidRPr="00512541">
              <w:rPr>
                <w:rFonts w:ascii="Times New Roman" w:hAnsi="Times New Roman" w:cs="Times New Roman"/>
              </w:rPr>
              <w:br/>
              <w:t>и наоборот. (П)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в различных источниках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Функции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sin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cos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их свойства и графики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765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 xml:space="preserve">тригонометрические функции: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156F78" wp14:editId="456208E3">
                  <wp:extent cx="571500" cy="200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FBD271" wp14:editId="43C51B0F">
                  <wp:extent cx="5810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, график функций, свойства функций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52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76A8B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Фронтальный опрос. Работа </w:t>
            </w:r>
            <w:r w:rsidRPr="00512541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тригонометрических функциях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C2B5F2" wp14:editId="4FCAC55A">
                  <wp:extent cx="571500" cy="2000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01EFA1" wp14:editId="3252B67A">
                  <wp:extent cx="58102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, их свойствах. Могут объяснить изученные положения на самостоятельно подобранных конкретных примерах.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совершать преобразования графиков функций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2F28A2" wp14:editId="6E369F2C">
                  <wp:extent cx="571500" cy="2000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855066" wp14:editId="556A24CE">
                  <wp:extent cx="58102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br/>
              <w:t xml:space="preserve">Умеют отбирать и структурировать материал. Умеют извлекать необходимую </w:t>
            </w:r>
            <w:r w:rsidRPr="00512541">
              <w:rPr>
                <w:rFonts w:ascii="Times New Roman" w:hAnsi="Times New Roman" w:cs="Times New Roman"/>
              </w:rPr>
              <w:br/>
              <w:t>информацию из учебно-научных текстов. (П)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3. Слайд-лекция «Функция синус </w:t>
            </w:r>
            <w:r w:rsidRPr="00512541">
              <w:rPr>
                <w:rFonts w:ascii="Times New Roman" w:hAnsi="Times New Roman" w:cs="Times New Roman"/>
              </w:rPr>
              <w:br/>
              <w:t>и косинус»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презентации своего проекта обобщения материала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76A8B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рассматривать в сравнении тригонометрические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522B8C" wp14:editId="1C5D82FC">
                  <wp:extent cx="571500" cy="2000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76D151" wp14:editId="4B48ED1D">
                  <wp:extent cx="5810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, их свойства и могут строить графики. Могут собрать материал для сообщения по заданной теме.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совершать преобразования графиков функций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BD3F76" wp14:editId="4238681C">
                  <wp:extent cx="571500" cy="2000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FED6A3" wp14:editId="337CE43D">
                  <wp:extent cx="5810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, зная их свойства; могут решать графически уравнения. (ТВ)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5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650"/>
        <w:gridCol w:w="851"/>
        <w:gridCol w:w="629"/>
      </w:tblGrid>
      <w:tr w:rsidR="006A0C6C" w:rsidRPr="00512541" w:rsidTr="006A0C6C">
        <w:trPr>
          <w:trHeight w:val="28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A0C6C" w:rsidRPr="00512541" w:rsidTr="006A0C6C">
        <w:tblPrEx>
          <w:tblCellSpacing w:w="-8" w:type="dxa"/>
        </w:tblPrEx>
        <w:trPr>
          <w:trHeight w:val="231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E76A8B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Работа с опорными конспектами,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 об исследовании функции на чётность и нечётность, о нахождении области определения, области значения функции. Умеют извлекать необходимую информацию из учебно-научных текстов.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свободно строить графики функций повышенной сложности и описывать их свойства. Умеют приводить примеры, подбирают аргументы, формулируют выводы. Умеют передавать информацию сжато, полно, выборочно. (ТВ)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литературы, а также материалов ЕГЭ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6A0C6C" w:rsidRPr="00512541" w:rsidTr="006A0C6C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C6C" w:rsidRPr="00512541" w:rsidTr="006A0C6C">
        <w:tblPrEx>
          <w:tblCellSpacing w:w="-8" w:type="dxa"/>
        </w:tblPrEx>
        <w:trPr>
          <w:trHeight w:val="238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E76A8B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</w:t>
            </w:r>
          </w:p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контрольных заданий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демонстрируют знания о числовой окружности на коорди-</w:t>
            </w:r>
          </w:p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натной плоскости; умение вычислять значение синуса, косинуса, тангенса и котангенса на числовой окружности; умение вычислять понятие тригонометрической функции числового и углового </w:t>
            </w:r>
            <w:r w:rsidRPr="00512541">
              <w:rPr>
                <w:rFonts w:ascii="Times New Roman" w:hAnsi="Times New Roman" w:cs="Times New Roman"/>
              </w:rPr>
              <w:br/>
              <w:t>аргумента.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совершать преобразования графиков функций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982BC7" wp14:editId="1ED44A9C">
                  <wp:extent cx="571500" cy="2000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3F09EE" wp14:editId="7A6CBF55">
                  <wp:extent cx="5810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, зная их свойства; могут решать графически уравнения. Владеют навыками самоанализа и самоконтроля. Умеют развернуто обосновывать суждения. (ТВ)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</w:t>
            </w:r>
          </w:p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измерительные материалы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Соз-</w:t>
            </w:r>
          </w:p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дание базы тестовых заданий по теме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6A0C6C" w:rsidRPr="00512541" w:rsidTr="006A0C6C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before="60"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Построение графика функции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y = m · f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C6C" w:rsidRPr="00512541" w:rsidTr="006A0C6C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13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 xml:space="preserve">растяжение от оси абсцисс, сжатие к оси абсцисс, построение графика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F511D8" wp14:editId="2CBA6FF3">
                  <wp:extent cx="80010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C6C" w:rsidRPr="00512541" w:rsidTr="006A0C6C">
        <w:tblPrEx>
          <w:tblCellSpacing w:w="-8" w:type="dxa"/>
        </w:tblPrEx>
        <w:trPr>
          <w:trHeight w:val="127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658703" wp14:editId="5CF92760">
                  <wp:extent cx="609600" cy="257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686AEF" wp14:editId="09DB4398">
                  <wp:extent cx="219075" cy="1524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в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m</w:t>
            </w:r>
            <w:r w:rsidRPr="005125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BCDFDB" wp14:editId="57E4B2E4">
                  <wp:extent cx="609600" cy="2571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AFC8F7" wp14:editId="21BD9A67">
                  <wp:extent cx="219075" cy="1524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в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m</w:t>
            </w:r>
            <w:r w:rsidRPr="005125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Использование справочной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6A0C6C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6A0C6C" w:rsidRPr="00512541" w:rsidTr="006A0C6C">
        <w:tblPrEx>
          <w:tblCellSpacing w:w="-8" w:type="dxa"/>
        </w:tblPrEx>
        <w:trPr>
          <w:gridAfter w:val="1"/>
          <w:wAfter w:w="629" w:type="dxa"/>
          <w:trHeight w:val="133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A7222B">
            <w:pPr>
              <w:rPr>
                <w:rFonts w:ascii="Arial" w:hAnsi="Arial" w:cs="Arial"/>
                <w:sz w:val="20"/>
                <w:szCs w:val="20"/>
              </w:rPr>
            </w:pPr>
            <w:r w:rsidRPr="00512541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5125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извлекать необходимую информацию из учебно-научных текстов. (П)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литературы, а также материалов ЕГЭ</w:t>
            </w:r>
          </w:p>
        </w:tc>
      </w:tr>
      <w:tr w:rsidR="006A0C6C" w:rsidRPr="00512541" w:rsidTr="006A0C6C">
        <w:tblPrEx>
          <w:tblCellSpacing w:w="-8" w:type="dxa"/>
        </w:tblPrEx>
        <w:trPr>
          <w:gridAfter w:val="1"/>
          <w:wAfter w:w="629" w:type="dxa"/>
          <w:trHeight w:val="202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индивидуальный опрос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D91FD6" wp14:editId="01A713FC">
                  <wp:extent cx="609600" cy="2571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B669B8" wp14:editId="4E0260AC">
                  <wp:extent cx="219075" cy="15240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в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m</w:t>
            </w:r>
            <w:r w:rsidRPr="00512541">
              <w:rPr>
                <w:rFonts w:ascii="Times New Roman" w:hAnsi="Times New Roman" w:cs="Times New Roman"/>
              </w:rPr>
              <w:t>. Могут привести примеры, подобрать аргументы, сформулировать выводы.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39357" wp14:editId="57784007">
                  <wp:extent cx="609600" cy="2571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3D3B10" wp14:editId="370FAB95">
                  <wp:extent cx="219075" cy="1524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 w:rsidRPr="00512541">
              <w:rPr>
                <w:rFonts w:ascii="Times New Roman" w:hAnsi="Times New Roman" w:cs="Times New Roman"/>
              </w:rPr>
              <w:br/>
              <w:t xml:space="preserve">в 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m</w:t>
            </w:r>
            <w:r w:rsidRPr="00512541">
              <w:rPr>
                <w:rFonts w:ascii="Times New Roman" w:hAnsi="Times New Roman" w:cs="Times New Roman"/>
              </w:rPr>
              <w:t>. Могут объяснить изученные положения на самостоятельно подобранных конкретных примерах. (ТВ)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Изучение дополнительной литературы</w:t>
            </w:r>
          </w:p>
        </w:tc>
      </w:tr>
      <w:tr w:rsidR="006A0C6C" w:rsidRPr="00512541" w:rsidTr="006A0C6C">
        <w:tblPrEx>
          <w:tblCellSpacing w:w="-8" w:type="dxa"/>
        </w:tblPrEx>
        <w:trPr>
          <w:gridAfter w:val="1"/>
          <w:wAfter w:w="629" w:type="dxa"/>
          <w:trHeight w:val="37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E76A8B">
            <w:pPr>
              <w:keepNext/>
              <w:autoSpaceDE w:val="0"/>
              <w:autoSpaceDN w:val="0"/>
              <w:adjustRightInd w:val="0"/>
              <w:spacing w:before="60"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Построение графика функции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y =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f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kx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A0C6C" w:rsidRPr="00512541" w:rsidTr="006A0C6C">
        <w:tblPrEx>
          <w:tblCellSpacing w:w="-8" w:type="dxa"/>
        </w:tblPrEx>
        <w:trPr>
          <w:gridAfter w:val="1"/>
          <w:wAfter w:w="629" w:type="dxa"/>
          <w:trHeight w:val="690"/>
          <w:tblCellSpacing w:w="-8" w:type="dxa"/>
          <w:jc w:val="center"/>
        </w:trPr>
        <w:tc>
          <w:tcPr>
            <w:tcW w:w="13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 xml:space="preserve">сжатие к оси ординат, растяжение от оси ординат, преобразование симметрии относительно оси ординат, построение графика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3633A4" wp14:editId="0D68037B">
                  <wp:extent cx="676275" cy="2571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C6C" w:rsidRPr="00512541" w:rsidTr="006A0C6C">
        <w:tblPrEx>
          <w:tblCellSpacing w:w="-8" w:type="dxa"/>
        </w:tblPrEx>
        <w:trPr>
          <w:gridAfter w:val="1"/>
          <w:wAfter w:w="629" w:type="dxa"/>
          <w:trHeight w:val="208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5A448C" wp14:editId="240497E9">
                  <wp:extent cx="609600" cy="2571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449272" wp14:editId="64B30038">
                  <wp:extent cx="200025" cy="15240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в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k</w:t>
            </w:r>
            <w:r w:rsidRPr="00512541">
              <w:rPr>
                <w:rFonts w:ascii="Times New Roman" w:hAnsi="Times New Roman" w:cs="Times New Roman"/>
              </w:rPr>
              <w:t>. Умеют работать с учебником, отбирать и структурировать материал.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1C5842" wp14:editId="5472B5BD">
                  <wp:extent cx="609600" cy="2571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B304BA" wp14:editId="21C93115">
                  <wp:extent cx="200025" cy="1524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в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k</w:t>
            </w:r>
            <w:r w:rsidRPr="00512541">
              <w:rPr>
                <w:rFonts w:ascii="Times New Roman" w:hAnsi="Times New Roman" w:cs="Times New Roman"/>
              </w:rPr>
              <w:t>. Умеют передавать информацию сжато, полно, выборочно. (П)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keepNext/>
              <w:autoSpaceDE w:val="0"/>
              <w:autoSpaceDN w:val="0"/>
              <w:adjustRightInd w:val="0"/>
              <w:spacing w:before="15" w:after="0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Дифференцированные материалы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6C" w:rsidRPr="00512541" w:rsidRDefault="006A0C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компьютерной презентации по теме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2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650"/>
        <w:gridCol w:w="993"/>
        <w:gridCol w:w="660"/>
      </w:tblGrid>
      <w:tr w:rsidR="00A7222B" w:rsidRPr="00512541" w:rsidTr="00A7222B">
        <w:trPr>
          <w:trHeight w:val="25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198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E76A8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A7222B" w:rsidRPr="00512541" w:rsidRDefault="00A7222B" w:rsidP="00E76A8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алгоритма, решения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EEA0A9" wp14:editId="6E965B9E">
                  <wp:extent cx="609600" cy="2571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45AFA4" wp14:editId="216FE824">
                  <wp:extent cx="200025" cy="1524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в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k</w:t>
            </w:r>
            <w:r w:rsidRPr="00512541">
              <w:rPr>
                <w:rFonts w:ascii="Times New Roman" w:hAnsi="Times New Roman" w:cs="Times New Roman"/>
              </w:rPr>
              <w:t>. Используют для решения познавательных задач справочную литературу.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график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298471" wp14:editId="1CCADB50">
                  <wp:extent cx="609600" cy="2571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вытянуть и сжать от оси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4C53FF" wp14:editId="643F1F7F">
                  <wp:extent cx="200025" cy="1524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в зависимости от значения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k</w:t>
            </w:r>
            <w:r w:rsidRPr="00512541">
              <w:rPr>
                <w:rFonts w:ascii="Times New Roman" w:hAnsi="Times New Roman" w:cs="Times New Roman"/>
              </w:rPr>
              <w:t>. Могут привести примеры, подобрать аргументы, сформулировать выводы. (ТВ)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7C1F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7C1F6C" w:rsidRPr="00512541" w:rsidRDefault="007C1F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График гармонических колебаний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13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закон гармонических колебаний, частота колебаний, амплитуда, начальная фаза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252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A7222B" w:rsidP="00E76A8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</w:t>
            </w:r>
          </w:p>
          <w:p w:rsidR="00A7222B" w:rsidRPr="00512541" w:rsidRDefault="00A7222B" w:rsidP="00E76A8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Фронтальный опрос. Работа </w:t>
            </w:r>
            <w:r w:rsidRPr="00512541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формулу гармонических колебаний и имеют представление о графике гармонических колебаний. Могут собрать материал для сообщения по заданной теме.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описать колебательный процесс графически.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«График гармонической функции»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презентации своего проекта обобщения материала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7C1F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7C1F6C" w:rsidRPr="00512541" w:rsidRDefault="007C1F6C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Функции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 = tg x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y = ctg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их свойства и графики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13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тригонометрические функции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:y = tg x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y = ctg x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график функций, свойства функций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3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939"/>
        <w:gridCol w:w="1650"/>
        <w:gridCol w:w="993"/>
        <w:gridCol w:w="771"/>
      </w:tblGrid>
      <w:tr w:rsidR="00A7222B" w:rsidRPr="00512541" w:rsidTr="00A7222B">
        <w:trPr>
          <w:trHeight w:val="240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56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76A8B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Фронтальный опрос. Работа </w:t>
            </w:r>
            <w:r w:rsidRPr="00512541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тригонометрических функциях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y = tg x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541">
              <w:rPr>
                <w:rFonts w:ascii="Times New Roman" w:hAnsi="Times New Roman" w:cs="Times New Roman"/>
                <w:i/>
                <w:iCs/>
              </w:rPr>
              <w:br/>
              <w:t>y = ctg x</w:t>
            </w:r>
            <w:r w:rsidRPr="00512541">
              <w:rPr>
                <w:rFonts w:ascii="Times New Roman" w:hAnsi="Times New Roman" w:cs="Times New Roman"/>
              </w:rPr>
              <w:t>, их свойствах и могут строить графики. Используют для решения познавательных задач справочную литературу.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совершать преобразование графиков в функ-ций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y = tg x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y = ctg x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12541">
              <w:rPr>
                <w:rFonts w:ascii="Times New Roman" w:hAnsi="Times New Roman" w:cs="Times New Roman"/>
              </w:rPr>
              <w:t>зная их свойства; могут решать графически уравнения. Умеют определять понятия, приводить доказательства. (П)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3. Слайд-лекция «Функция тангенс </w:t>
            </w:r>
            <w:r w:rsidRPr="00512541">
              <w:rPr>
                <w:rFonts w:ascii="Times New Roman" w:hAnsi="Times New Roman" w:cs="Times New Roman"/>
              </w:rPr>
              <w:br/>
              <w:t>и котангенс»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презентации своего проекта обобщения материала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7C1F6C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01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E76A8B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индивидуальный опрос.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тригонометрические функции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y = tg x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y = ctg x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12541">
              <w:rPr>
                <w:rFonts w:ascii="Times New Roman" w:hAnsi="Times New Roman" w:cs="Times New Roman"/>
              </w:rPr>
              <w:t xml:space="preserve">их свойства и могут строить график. Умеют работать с учебником, отбирать </w:t>
            </w:r>
            <w:r w:rsidRPr="00512541">
              <w:rPr>
                <w:rFonts w:ascii="Times New Roman" w:hAnsi="Times New Roman" w:cs="Times New Roman"/>
              </w:rPr>
              <w:br/>
              <w:t>и структурировать материал. (П)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совершать преобразование графиков функций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541">
              <w:rPr>
                <w:rFonts w:ascii="Times New Roman" w:hAnsi="Times New Roman" w:cs="Times New Roman"/>
                <w:i/>
                <w:iCs/>
              </w:rPr>
              <w:br/>
              <w:t>y = tg x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y = ctg x</w:t>
            </w:r>
            <w:r w:rsidRPr="00512541">
              <w:rPr>
                <w:rFonts w:ascii="Times New Roman" w:hAnsi="Times New Roman" w:cs="Times New Roman"/>
                <w:b/>
                <w:bCs/>
              </w:rPr>
              <w:t>,</w:t>
            </w:r>
            <w:r w:rsidRPr="00512541">
              <w:rPr>
                <w:rFonts w:ascii="Times New Roman" w:hAnsi="Times New Roman" w:cs="Times New Roman"/>
              </w:rPr>
              <w:t xml:space="preserve"> зная их свойства; могут решать графически уравнения. Умеют передавать, информацию сжато, полно, выборочно. (ТВ)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7C1F6C" w:rsidP="0051254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Обратные тригонометрические функции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13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512541">
              <w:rPr>
                <w:rFonts w:ascii="Times New Roman" w:hAnsi="Times New Roman" w:cs="Times New Roman"/>
              </w:rPr>
              <w:t xml:space="preserve">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35058E" wp14:editId="02230204">
                  <wp:extent cx="752475" cy="2000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10F673" wp14:editId="69CB4696">
                  <wp:extent cx="771525" cy="1619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= arctg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x,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 = arcctg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12541">
              <w:rPr>
                <w:rFonts w:ascii="Times New Roman" w:hAnsi="Times New Roman" w:cs="Times New Roman"/>
              </w:rPr>
              <w:t>, их свойства, графики и соотношения, содержащие арксинус, арккосинус, арктангенс, арккотангенс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0059B6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Фронтальный опрос. Работа </w:t>
            </w:r>
            <w:r w:rsidRPr="00512541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 об обратных тригонометрических функциях, их свойствах, графиках. Умеют извлекать необходимую информацию из учебно-научных текстов. (Р)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преобразовывать </w:t>
            </w:r>
            <w:r w:rsidRPr="00512541">
              <w:rPr>
                <w:rFonts w:ascii="Times New Roman" w:hAnsi="Times New Roman" w:cs="Times New Roman"/>
              </w:rPr>
              <w:br/>
              <w:t>выражения, содержащие обратные тригонометрические функции. Могут привести примеры, подобрать аргументы, сформулировать выводы. (П)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«Обратные функции»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C1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Создание презентации проекта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7C1F6C" w:rsidP="00C1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7C1F6C" w:rsidRDefault="007C1F6C" w:rsidP="00C1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7C1F6C" w:rsidRPr="00512541" w:rsidRDefault="007C1F6C" w:rsidP="00C1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381" w:type="dxa"/>
        <w:jc w:val="center"/>
        <w:tblCellSpacing w:w="-8" w:type="dxa"/>
        <w:tblInd w:w="-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"/>
        <w:gridCol w:w="402"/>
        <w:gridCol w:w="67"/>
        <w:gridCol w:w="2448"/>
        <w:gridCol w:w="115"/>
        <w:gridCol w:w="1566"/>
        <w:gridCol w:w="87"/>
        <w:gridCol w:w="3398"/>
        <w:gridCol w:w="152"/>
        <w:gridCol w:w="2787"/>
        <w:gridCol w:w="217"/>
        <w:gridCol w:w="1316"/>
        <w:gridCol w:w="883"/>
        <w:gridCol w:w="812"/>
        <w:gridCol w:w="90"/>
      </w:tblGrid>
      <w:tr w:rsidR="00512541" w:rsidRPr="00512541" w:rsidTr="007C1F6C">
        <w:trPr>
          <w:gridBefore w:val="1"/>
          <w:gridAfter w:val="1"/>
          <w:wBefore w:w="65" w:type="dxa"/>
          <w:wAfter w:w="114" w:type="dxa"/>
          <w:trHeight w:val="1860"/>
          <w:tblCellSpacing w:w="-8" w:type="dxa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обратные тригонометрические функции, их свойства, графики. Могут собрать материал для сообщения по заданной теме. (П)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преобразовывать выражения, содержащие обратные тригонометрические функции. Умеют составлять текст научного стиля. (ТВ)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keepNext/>
              <w:autoSpaceDE w:val="0"/>
              <w:autoSpaceDN w:val="0"/>
              <w:adjustRightInd w:val="0"/>
              <w:spacing w:before="15" w:after="0" w:line="273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Изучение дополнительной литературы</w:t>
            </w:r>
          </w:p>
        </w:tc>
      </w:tr>
      <w:tr w:rsidR="00512541" w:rsidRPr="00512541" w:rsidTr="007C1F6C">
        <w:trPr>
          <w:gridBefore w:val="1"/>
          <w:gridAfter w:val="1"/>
          <w:wBefore w:w="65" w:type="dxa"/>
          <w:wAfter w:w="114" w:type="dxa"/>
          <w:trHeight w:val="1800"/>
          <w:tblCellSpacing w:w="-8" w:type="dxa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Работа с опорными конспектами,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обратные тригонометрические функции, их свойства, графики. Используют для решения познавательных задач справочную литературу. (П)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преобразовывать выражения, содержащие обратные тригонометрические функции. Могут составить набор карточек с заданиями. (И)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keepNext/>
              <w:autoSpaceDE w:val="0"/>
              <w:autoSpaceDN w:val="0"/>
              <w:adjustRightInd w:val="0"/>
              <w:spacing w:before="15" w:after="0" w:line="273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</w:tr>
      <w:tr w:rsidR="00512541" w:rsidRPr="00512541" w:rsidTr="00C16B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tblCellSpacing w:w="-8" w:type="dxa"/>
          <w:jc w:val="center"/>
        </w:trPr>
        <w:tc>
          <w:tcPr>
            <w:tcW w:w="309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Зачет по теме «Тригонометрические функции»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2541" w:rsidRPr="00512541" w:rsidRDefault="000059B6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12541" w:rsidRPr="00512541" w:rsidTr="00C16B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/>
          <w:tblCellSpacing w:w="-8" w:type="dxa"/>
          <w:jc w:val="center"/>
        </w:trPr>
        <w:tc>
          <w:tcPr>
            <w:tcW w:w="5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Исследовательский. Учебный практикум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демонстрируют теоретические и практические знания по теме «Тригонометрические функции». Умеют передавать информацию сжато, полно, выборочно. (П)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свободно при-меняют знания и умения </w:t>
            </w:r>
            <w:r w:rsidRPr="00512541">
              <w:rPr>
                <w:rFonts w:ascii="Times New Roman" w:hAnsi="Times New Roman" w:cs="Times New Roman"/>
              </w:rPr>
              <w:br/>
              <w:t>по теме «Тригонометрические функции». Могут объяснить изученные положения на самостоятельно подобранных конкретных примерах. (ТВ)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41" w:rsidRPr="00512541" w:rsidRDefault="00512541" w:rsidP="00512541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5, 6. Дифференцированные контрольно-измерительные материалы</w:t>
            </w:r>
            <w:r w:rsidR="007C1F6C" w:rsidRPr="00512541">
              <w:rPr>
                <w:rFonts w:ascii="Times New Roman" w:hAnsi="Times New Roman" w:cs="Times New Roman"/>
              </w:rPr>
              <w:t xml:space="preserve"> Создание презентации своего проекта обобщения материала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2541" w:rsidRPr="00512541" w:rsidRDefault="007C1F6C" w:rsidP="007C1F6C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  <w:r w:rsidR="00512541" w:rsidRPr="0051254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</w:p>
    <w:tbl>
      <w:tblPr>
        <w:tblW w:w="14493" w:type="dxa"/>
        <w:jc w:val="center"/>
        <w:tblCellSpacing w:w="-8" w:type="dxa"/>
        <w:tblInd w:w="6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1855"/>
        <w:gridCol w:w="1681"/>
        <w:gridCol w:w="3485"/>
        <w:gridCol w:w="2939"/>
        <w:gridCol w:w="2242"/>
        <w:gridCol w:w="986"/>
        <w:gridCol w:w="880"/>
      </w:tblGrid>
      <w:tr w:rsidR="00A35DD9" w:rsidRPr="00512541" w:rsidTr="00A35DD9">
        <w:trPr>
          <w:trHeight w:val="345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lastRenderedPageBreak/>
              <w:t>Тема раздела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Тригонометрические уравнения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C16B55">
            <w:pPr>
              <w:keepNext/>
              <w:tabs>
                <w:tab w:val="left" w:pos="285"/>
                <w:tab w:val="center" w:pos="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12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C16B55">
            <w:pPr>
              <w:keepNext/>
              <w:tabs>
                <w:tab w:val="left" w:pos="285"/>
                <w:tab w:val="center" w:pos="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1665"/>
          <w:tblCellSpacing w:w="-8" w:type="dxa"/>
          <w:jc w:val="center"/>
        </w:trPr>
        <w:tc>
          <w:tcPr>
            <w:tcW w:w="13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512541">
              <w:rPr>
                <w:rFonts w:ascii="Times New Roman" w:hAnsi="Times New Roman" w:cs="Times New Roman"/>
              </w:rPr>
              <w:t xml:space="preserve"> о решении тригонометрических уравнений на числовой окружности, об арккосинусе, арксинусе, арктангенсе </w:t>
            </w:r>
            <w:r w:rsidRPr="00512541">
              <w:rPr>
                <w:rFonts w:ascii="Times New Roman" w:hAnsi="Times New Roman" w:cs="Times New Roman"/>
              </w:rPr>
              <w:br/>
              <w:t>и арккотангенсе.</w:t>
            </w:r>
          </w:p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решения тригонометрических уравнений методом введения новой переменной, разложения на множители.</w:t>
            </w:r>
          </w:p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 w:rsidRPr="00512541">
              <w:rPr>
                <w:rFonts w:ascii="Times New Roman" w:hAnsi="Times New Roman" w:cs="Times New Roman"/>
              </w:rPr>
              <w:t xml:space="preserve"> решения однородных тригонометрических уравнений.</w:t>
            </w:r>
          </w:p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Расширение и обобщение</w:t>
            </w:r>
            <w:r w:rsidRPr="00512541">
              <w:rPr>
                <w:rFonts w:ascii="Times New Roman" w:hAnsi="Times New Roman" w:cs="Times New Roman"/>
              </w:rPr>
              <w:t xml:space="preserve"> сведений о видах тригонометрических уравнений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300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915"/>
          <w:tblCellSpacing w:w="-8" w:type="dxa"/>
          <w:jc w:val="center"/>
        </w:trPr>
        <w:tc>
          <w:tcPr>
            <w:tcW w:w="13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 xml:space="preserve">арксинус, арккосинус, арктангенс, арккотангенс, уравнения: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9E3EE0" wp14:editId="1EDED50B">
                  <wp:extent cx="542925" cy="15240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659FCD47" wp14:editId="3E93052B">
                  <wp:extent cx="533400" cy="1809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tg t = a</w:t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ctg t = a</w:t>
            </w:r>
            <w:r w:rsidRPr="00512541">
              <w:rPr>
                <w:rFonts w:ascii="Times New Roman" w:hAnsi="Times New Roman" w:cs="Times New Roman"/>
              </w:rPr>
              <w:t xml:space="preserve"> неравенства: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3A1D70" wp14:editId="35880ADC">
                  <wp:extent cx="542925" cy="1524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F15641A" wp14:editId="32AE0C8B">
                  <wp:extent cx="523875" cy="180975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23F4D4" wp14:editId="30745C08">
                  <wp:extent cx="504825" cy="1809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FB71C6" wp14:editId="1B48B517">
                  <wp:extent cx="542925" cy="1809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 простейшие тригонометрические уравнения.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253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Фронтальный опрос. Работа </w:t>
            </w:r>
            <w:r w:rsidRPr="00512541">
              <w:rPr>
                <w:rFonts w:ascii="Times New Roman" w:hAnsi="Times New Roman" w:cs="Times New Roman"/>
              </w:rPr>
              <w:br/>
              <w:t>с демонстрационным ма-</w:t>
            </w:r>
            <w:r w:rsidRPr="00512541">
              <w:rPr>
                <w:rFonts w:ascii="Times New Roman" w:hAnsi="Times New Roman" w:cs="Times New Roman"/>
              </w:rPr>
              <w:br/>
              <w:t>териалом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об арккосинусе, арксинусе и могут решать простейшие уравнения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57E615" wp14:editId="7A228C57">
                  <wp:extent cx="542925" cy="152400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1A6EE835" wp14:editId="2BCF03CF">
                  <wp:extent cx="533400" cy="18097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строить график арккосинуса, арксинуса и решать неравенства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D1EBC6" wp14:editId="734EE105">
                  <wp:extent cx="542925" cy="1524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41B71B5" wp14:editId="1BE5EE05">
                  <wp:extent cx="523875" cy="180975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.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 xml:space="preserve">Умеют работать </w:t>
            </w:r>
            <w:r w:rsidRPr="00512541">
              <w:rPr>
                <w:rFonts w:ascii="Times New Roman" w:hAnsi="Times New Roman" w:cs="Times New Roman"/>
              </w:rPr>
              <w:br/>
              <w:t xml:space="preserve">с учебником, отбирать </w:t>
            </w:r>
            <w:r w:rsidRPr="00512541">
              <w:rPr>
                <w:rFonts w:ascii="Times New Roman" w:hAnsi="Times New Roman" w:cs="Times New Roman"/>
              </w:rPr>
              <w:br/>
              <w:t>и структурировать материал. (П)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«Простейшие уравнения»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A35DD9" w:rsidRPr="00512541" w:rsidTr="00A35DD9">
        <w:trPr>
          <w:trHeight w:val="180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определение арктангенса. арккотангенса и могут решать простейшие уравнения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tg t = a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54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12541">
              <w:rPr>
                <w:rFonts w:ascii="Times New Roman" w:hAnsi="Times New Roman" w:cs="Times New Roman"/>
              </w:rPr>
              <w:t xml:space="preserve">и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ctg t = a</w:t>
            </w:r>
            <w:r w:rsidRPr="00512541">
              <w:rPr>
                <w:rFonts w:ascii="Times New Roman" w:hAnsi="Times New Roman" w:cs="Times New Roman"/>
              </w:rPr>
              <w:t xml:space="preserve">. Умеют определять </w:t>
            </w:r>
            <w:r w:rsidRPr="00512541">
              <w:rPr>
                <w:rFonts w:ascii="Times New Roman" w:hAnsi="Times New Roman" w:cs="Times New Roman"/>
              </w:rPr>
              <w:br/>
              <w:t>понятия, приводить доказательства.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строить графики арктангенса, арккотангенса и решать неравенства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E8F14F" wp14:editId="297E4615">
                  <wp:extent cx="504825" cy="1809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535A0F" wp14:editId="54B2E7C3">
                  <wp:extent cx="542925" cy="1809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. Умеют передавать, информацию сжато, полно, выборочно. (П)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0059B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A35DD9" w:rsidRPr="00512541" w:rsidTr="00A35DD9">
        <w:trPr>
          <w:trHeight w:val="178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keepNext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A3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по формулам.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введением новой переменной и разложением на множители; решают по алгоритму однородные уравнения. (ТВ)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0059B6">
            <w:pPr>
              <w:keepNext/>
              <w:autoSpaceDE w:val="0"/>
              <w:autoSpaceDN w:val="0"/>
              <w:adjustRightInd w:val="0"/>
              <w:spacing w:before="15"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A3327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A3327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A35DD9" w:rsidRPr="00512541" w:rsidTr="00A35DD9">
        <w:trPr>
          <w:trHeight w:val="178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Решение проблемных задач 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по формулам.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введением новой переменной и разложением на множители; решают по алгоритму однородные уравнения. (ТВ)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A35DD9" w:rsidRPr="00512541" w:rsidTr="00A35DD9">
        <w:trPr>
          <w:trHeight w:val="148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Работа с опорными конспектами,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материа-</w:t>
            </w:r>
            <w:r w:rsidRPr="00512541">
              <w:rPr>
                <w:rFonts w:ascii="Times New Roman" w:hAnsi="Times New Roman" w:cs="Times New Roman"/>
              </w:rPr>
              <w:br/>
              <w:t>лами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по формулам. Используют для решения познавательных задач справочную литературу.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решать простейшие тригонометрические уравнения введением новой переменной и разложением на множители;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A35DD9" w:rsidRPr="00512541" w:rsidTr="00A35DD9">
        <w:trPr>
          <w:trHeight w:val="330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630"/>
          <w:tblCellSpacing w:w="-8" w:type="dxa"/>
          <w:jc w:val="center"/>
        </w:trPr>
        <w:tc>
          <w:tcPr>
            <w:tcW w:w="13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метод разложения на множители, однородные тригонометрические уравнения первой и второй степени, алгоритм решения уравнения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256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демонстрация слайдлекции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решать простейшие тригонометрические уравнения по формулам. Умеют извлекать необходимую информацию из учебно-научных текстов. (Р)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введением новой переменной и разложением на множители; решают по алгоритму однородные уравнения. (П)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«Методы решения уравнений»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A35DD9" w:rsidRPr="00512541" w:rsidTr="00A35DD9">
        <w:trPr>
          <w:trHeight w:val="178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тригонометрические уравнения методом замены переменной, методом разложения на множители. Умеют находить и использовать информацию.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самостоятельно выбрать метод решения тригонометрического уравнения. Умеют составлять текст научного стиля. (П)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A35DD9" w:rsidRPr="00512541" w:rsidTr="00A35DD9">
        <w:trPr>
          <w:trHeight w:val="201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Проблемные задания,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однородные тригонометрические уравнения первой степени. Могут привести примеры, подобрать аргументы, сформулировать выводы.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самостоятельно </w:t>
            </w:r>
            <w:r w:rsidRPr="00512541">
              <w:rPr>
                <w:rFonts w:ascii="Times New Roman" w:hAnsi="Times New Roman" w:cs="Times New Roman"/>
              </w:rPr>
              <w:br/>
              <w:t>выбрать метод решения тригонометрического уравнения. Могут собрать материал для сообщения по заданной теме. (ТВ)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A35DD9" w:rsidRPr="00512541" w:rsidTr="00A35DD9">
        <w:trPr>
          <w:trHeight w:val="171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индивидуальный опрос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однородные тригонометрические уравнения второй степени. Умеют составлять текст научного стиля.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самостоятельно выбрать метод решения тригонометрического уравнения. Могут составить набор карточек с заданиями. (ТВ)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A35DD9" w:rsidRPr="00512541" w:rsidTr="00A35DD9">
        <w:trPr>
          <w:trHeight w:val="156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однородные тригонометрические уравнения второй степени. Умеют составлять текст научного стиля.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самостоятельно выбрать метод решения тригонометрического уравнения. Могут составить набор карточек с заданиями. (И)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A35DD9" w:rsidRPr="00512541" w:rsidTr="00A35DD9">
        <w:trPr>
          <w:trHeight w:val="345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lastRenderedPageBreak/>
              <w:t>Тема урока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A3327F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177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A35DD9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417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демонстрируют умение строить графики вида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71F67C" wp14:editId="2509DA4D">
                  <wp:extent cx="800100" cy="2571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087B24" wp14:editId="0E68CC47">
                  <wp:extent cx="676275" cy="2571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>. Могут описать свойства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гармонической функции и обратных тригонометрических функций</w:t>
            </w:r>
            <w:r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</w:rPr>
              <w:t xml:space="preserve"> умение расширять и обобщать сведения </w:t>
            </w:r>
            <w:r w:rsidRPr="00512541">
              <w:rPr>
                <w:rFonts w:ascii="Times New Roman" w:hAnsi="Times New Roman" w:cs="Times New Roman"/>
              </w:rPr>
              <w:br/>
              <w:t xml:space="preserve">о видах тригонометрических уравнений; умение решения разными методами тригонометрических уравнений. (П)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8A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самостоятельно выбрать метод решения тригонометрического уравнения</w:t>
            </w:r>
            <w:r>
              <w:rPr>
                <w:rFonts w:ascii="Times New Roman" w:hAnsi="Times New Roman" w:cs="Times New Roman"/>
              </w:rPr>
              <w:t xml:space="preserve">, пользуются </w:t>
            </w:r>
            <w:r w:rsidRPr="00512541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>м</w:t>
            </w:r>
            <w:r w:rsidRPr="00512541">
              <w:rPr>
                <w:rFonts w:ascii="Times New Roman" w:hAnsi="Times New Roman" w:cs="Times New Roman"/>
              </w:rPr>
              <w:t xml:space="preserve"> строить графики вида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717C1C" wp14:editId="4DB3207A">
                  <wp:extent cx="800100" cy="2571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F1CE25" wp14:editId="367E5BE0">
                  <wp:extent cx="676275" cy="2571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. Владеют навыками самоанализа и самоконтроля. (ТВ)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контрольно-измерительные материалы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A35DD9" w:rsidRPr="00512541" w:rsidTr="00A35DD9">
        <w:trPr>
          <w:trHeight w:val="420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Тема раздела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Преобразование тригонометрических выражений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A3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A3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1575"/>
          <w:tblCellSpacing w:w="-8" w:type="dxa"/>
          <w:jc w:val="center"/>
        </w:trPr>
        <w:tc>
          <w:tcPr>
            <w:tcW w:w="13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</w:t>
            </w:r>
            <w:r w:rsidRPr="00512541">
              <w:rPr>
                <w:rFonts w:ascii="Times New Roman" w:hAnsi="Times New Roman" w:cs="Times New Roman"/>
              </w:rPr>
              <w:t xml:space="preserve">: </w:t>
            </w:r>
          </w:p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умения</w:t>
            </w:r>
            <w:r w:rsidRPr="00512541">
              <w:rPr>
                <w:rFonts w:ascii="Times New Roman" w:hAnsi="Times New Roman" w:cs="Times New Roman"/>
              </w:rPr>
              <w:t xml:space="preserve"> выводить формулы синуса и косинуса суммы и разности аргументов, тангенса суммы и разности аргумента, </w:t>
            </w:r>
          </w:p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формулы приведения, двойного угла, понижения степени, формулы преобразования сумм в произведения и произведений в суммы.</w:t>
            </w:r>
          </w:p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Развитие умения</w:t>
            </w:r>
            <w:r w:rsidRPr="00512541">
              <w:rPr>
                <w:rFonts w:ascii="Times New Roman" w:hAnsi="Times New Roman" w:cs="Times New Roman"/>
              </w:rPr>
              <w:t xml:space="preserve"> применения тригонометрических формул при решении прикладных задач.</w:t>
            </w:r>
          </w:p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Расширение и обобщение</w:t>
            </w:r>
            <w:r w:rsidRPr="00512541">
              <w:rPr>
                <w:rFonts w:ascii="Times New Roman" w:hAnsi="Times New Roman" w:cs="Times New Roman"/>
              </w:rPr>
              <w:t xml:space="preserve"> сведений о преобразовании тригонометрических выражений с применением различных формул, таких как формулы приведения, двойного угла, понижения степени и другие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420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Синус и косинус суммы и разности аргумента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570"/>
          <w:tblCellSpacing w:w="-8" w:type="dxa"/>
          <w:jc w:val="center"/>
        </w:trPr>
        <w:tc>
          <w:tcPr>
            <w:tcW w:w="13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формулы синуса и косинуса суммы аргумента, формулы синуса и косинуса разности аргумента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228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251323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51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 опорными конспектами, работа с раздаточными материалами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 о формулах синуса, косинуса суммы и разности двух углов; могут преобразовывать простейшие выражения, используя основные тождества, формулы приведения. Умеют определять понятия, приводить доказательства (Р)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и простейшие тригонометрические неравенства, используя преобразования выражений. Умеют определять понятия, приводить доказательства. (П)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A35DD9" w:rsidRPr="00512541" w:rsidTr="00A35DD9">
        <w:trPr>
          <w:trHeight w:val="225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0059B6" w:rsidRDefault="00A35DD9" w:rsidP="00251323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  <w:r w:rsidR="0025132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формулы синуса, косинуса суммы и разности двух углов; могут преобразовывать простые выражения, используя основные тождества, формулы приведения. Используют для решения познавательных задач справочную литературу.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и простейшие тригонометрические неравенства, используя преобразования выражений. Умеют рабо-</w:t>
            </w:r>
            <w:r w:rsidRPr="00512541">
              <w:rPr>
                <w:rFonts w:ascii="Times New Roman" w:hAnsi="Times New Roman" w:cs="Times New Roman"/>
              </w:rPr>
              <w:br/>
              <w:t xml:space="preserve">тать с учебником, отбирать </w:t>
            </w:r>
            <w:r w:rsidRPr="00512541">
              <w:rPr>
                <w:rFonts w:ascii="Times New Roman" w:hAnsi="Times New Roman" w:cs="Times New Roman"/>
              </w:rPr>
              <w:br/>
              <w:t>и структурировать мате-</w:t>
            </w:r>
            <w:r w:rsidRPr="00512541">
              <w:rPr>
                <w:rFonts w:ascii="Times New Roman" w:hAnsi="Times New Roman" w:cs="Times New Roman"/>
              </w:rPr>
              <w:br/>
              <w:t>риал. (ТВ)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Работа со справочной литературой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A35DD9" w:rsidRPr="00512541" w:rsidTr="00A35DD9">
        <w:trPr>
          <w:trHeight w:val="234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251323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13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Практикум, фронтальный опрос,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формулы синуса, косинуса суммы и разности двух углов; могут преобразовывать простые выражения, используя основные тождества, формулы приведения.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и простейшие тригонометрические неравенства, используя преобразования выражений. Могут объяснить изученные положения на самостоятельно подобранных конкретных примерах. (И)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Изучение дополнительной литературы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DD9" w:rsidRDefault="00A35DD9" w:rsidP="00A35DD9">
            <w:pPr>
              <w:rPr>
                <w:rFonts w:ascii="Times New Roman" w:hAnsi="Times New Roman" w:cs="Times New Roman"/>
              </w:rPr>
            </w:pPr>
          </w:p>
          <w:p w:rsidR="00A35DD9" w:rsidRPr="00A35DD9" w:rsidRDefault="00A35DD9" w:rsidP="00A3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A35DD9" w:rsidRPr="00512541" w:rsidTr="00A35DD9">
        <w:trPr>
          <w:trHeight w:val="420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Тангенс суммы и разности аргумента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585"/>
          <w:tblCellSpacing w:w="-8" w:type="dxa"/>
          <w:jc w:val="center"/>
        </w:trPr>
        <w:tc>
          <w:tcPr>
            <w:tcW w:w="13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формулы тангенса разности и суммы аргумента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202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251323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51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построение алгоритма действия, решение упражнений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формулах тангенса и котангенса суммы </w:t>
            </w:r>
            <w:r w:rsidRPr="00512541">
              <w:rPr>
                <w:rFonts w:ascii="Times New Roman" w:hAnsi="Times New Roman" w:cs="Times New Roman"/>
              </w:rPr>
              <w:br/>
              <w:t xml:space="preserve">и разности двух углов; могут </w:t>
            </w:r>
            <w:r w:rsidRPr="00512541">
              <w:rPr>
                <w:rFonts w:ascii="Times New Roman" w:hAnsi="Times New Roman" w:cs="Times New Roman"/>
              </w:rPr>
              <w:br/>
              <w:t xml:space="preserve">преобразовывать простые тригонометрические выражения. </w:t>
            </w:r>
            <w:r w:rsidRPr="00512541">
              <w:rPr>
                <w:rFonts w:ascii="Times New Roman" w:hAnsi="Times New Roman" w:cs="Times New Roman"/>
              </w:rPr>
              <w:br/>
              <w:t>Умеют извлекать необходимую информацию из учебно-научных текстов. (Р)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и простейшие тригонометрические неравенства, используя преобразования выражений. Умеют находить и использовать информацию. (П)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A35DD9" w:rsidRPr="00512541" w:rsidTr="00A35DD9">
        <w:trPr>
          <w:trHeight w:val="2205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0059B6" w:rsidRDefault="00A35DD9" w:rsidP="00251323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="00251323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опрос. Решение упражнений, составление опорного конспекта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формулы тангенса и котангенса суммы и разности двух углов; могут преобразовывать простые тригонометрические выражения.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простейшие тригонометрические уравнения и простейшие тригонометрические неравенства, используя преобразования выражений. Могут собрать материал для сообщения по заданной теме. (ТВ)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Работа со справочной литературой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93424D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A35DD9" w:rsidRPr="00512541" w:rsidTr="00A35DD9">
        <w:trPr>
          <w:trHeight w:val="360"/>
          <w:tblCellSpacing w:w="-8" w:type="dxa"/>
          <w:jc w:val="center"/>
        </w:trPr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Формулы приведения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360"/>
          <w:tblCellSpacing w:w="-8" w:type="dxa"/>
          <w:jc w:val="center"/>
        </w:trPr>
        <w:tc>
          <w:tcPr>
            <w:tcW w:w="13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формулы приведения, углы перехода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DD9" w:rsidRPr="00512541" w:rsidTr="00A35DD9">
        <w:trPr>
          <w:trHeight w:val="186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251323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13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опрос. Решение качественных задач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вывод формул приведения. Могут упрощать выражения, используя основные тригонометрические тождества и формулы приведения (Р)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упрощать выражения, используя основные тригонометрические тождества и формулы приведения; доказывать тождества (П)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по заданной теме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93424D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A35DD9" w:rsidRPr="00512541" w:rsidTr="00A35DD9">
        <w:trPr>
          <w:trHeight w:val="1920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251323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13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вывод формул приведения. Могут упрощать выражения, используя основные тригонометрические тождества и формулы приведения (П)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упрощать выражения, используя основные тригонометрические тождества и формулы приведения; доказывать тождества (ТВ)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A35DD9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D9" w:rsidRPr="00512541" w:rsidRDefault="0093424D" w:rsidP="00EE6B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EE6BA0">
              <w:rPr>
                <w:rFonts w:ascii="Times New Roman" w:hAnsi="Times New Roman" w:cs="Times New Roman"/>
              </w:rPr>
              <w:t>01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6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524"/>
        <w:gridCol w:w="1560"/>
        <w:gridCol w:w="992"/>
        <w:gridCol w:w="1109"/>
      </w:tblGrid>
      <w:tr w:rsidR="0093424D" w:rsidRPr="00512541" w:rsidTr="0093424D">
        <w:trPr>
          <w:trHeight w:val="22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Формулы двойного угла. Формулы понижения степени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FD4C12">
            <w:pPr>
              <w:keepNext/>
              <w:tabs>
                <w:tab w:val="left" w:pos="345"/>
                <w:tab w:val="center" w:pos="433"/>
              </w:tabs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Default="0093424D" w:rsidP="00FD4C12">
            <w:pPr>
              <w:keepNext/>
              <w:tabs>
                <w:tab w:val="left" w:pos="345"/>
                <w:tab w:val="center" w:pos="433"/>
              </w:tabs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93424D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131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формулы двойного аргумента, формулы половинного угла, формулы кратного аргумента, формулы понижения степени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93424D">
        <w:tblPrEx>
          <w:tblCellSpacing w:w="-8" w:type="dxa"/>
        </w:tblPrEx>
        <w:trPr>
          <w:trHeight w:val="226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51323" w:rsidP="00AD705F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формулах двойного угла и понижения степени синуса, косинуса и тангенса; могут применять формулы для упрощения выражений. Умеют работать с учебником, отбирать </w:t>
            </w:r>
            <w:r w:rsidRPr="00512541">
              <w:rPr>
                <w:rFonts w:ascii="Times New Roman" w:hAnsi="Times New Roman" w:cs="Times New Roman"/>
              </w:rPr>
              <w:br/>
              <w:t>и структурировать материал. (Р)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половинного угла; выражать функции через тангенс половинного аргумента. Умеют передавать информацию сжато, полно, выборочно. (П)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Проблемные дифференцированные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литературы, а также материалов ЕГЭ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202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251323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8</w:t>
            </w:r>
            <w:r w:rsidR="002513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-8</w:t>
            </w:r>
            <w:r w:rsidR="00251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формулы двойного угла </w:t>
            </w:r>
            <w:r w:rsidRPr="00512541">
              <w:rPr>
                <w:rFonts w:ascii="Times New Roman" w:hAnsi="Times New Roman" w:cs="Times New Roman"/>
              </w:rPr>
              <w:br/>
              <w:t xml:space="preserve">и понижения степени синуса, </w:t>
            </w:r>
            <w:r w:rsidRPr="00512541">
              <w:rPr>
                <w:rFonts w:ascii="Times New Roman" w:hAnsi="Times New Roman" w:cs="Times New Roman"/>
              </w:rPr>
              <w:br/>
              <w:t>косинуса и тангенса; могут применять формулы для упрощения выражений. Умеют находить и использовать информацию. (П)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половинного угла; выражать функции через тангенс половинного аргумента. (ТВ)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Составление обобща-ющих информационных </w:t>
            </w:r>
            <w:r w:rsidRPr="00512541">
              <w:rPr>
                <w:rFonts w:ascii="Times New Roman" w:hAnsi="Times New Roman" w:cs="Times New Roman"/>
              </w:rPr>
              <w:br/>
              <w:t>таблиц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424D" w:rsidRDefault="002B05CF" w:rsidP="002B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2B05CF" w:rsidRPr="002B05CF" w:rsidRDefault="002B05CF" w:rsidP="002B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205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251323">
            <w:pPr>
              <w:keepNext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8</w:t>
            </w:r>
            <w:r w:rsidR="00251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формулы двойного угла </w:t>
            </w:r>
            <w:r w:rsidRPr="00512541">
              <w:rPr>
                <w:rFonts w:ascii="Times New Roman" w:hAnsi="Times New Roman" w:cs="Times New Roman"/>
              </w:rPr>
              <w:br/>
              <w:t xml:space="preserve">и понижения степени синуса, </w:t>
            </w:r>
            <w:r w:rsidRPr="00512541">
              <w:rPr>
                <w:rFonts w:ascii="Times New Roman" w:hAnsi="Times New Roman" w:cs="Times New Roman"/>
              </w:rPr>
              <w:br/>
              <w:t xml:space="preserve">косинуса и тангенса; могут применять формулы для упрощения выражений. Умеют извлекать </w:t>
            </w:r>
            <w:r w:rsidRPr="00512541">
              <w:rPr>
                <w:rFonts w:ascii="Times New Roman" w:hAnsi="Times New Roman" w:cs="Times New Roman"/>
              </w:rPr>
              <w:br/>
              <w:t xml:space="preserve">необходимую информацию </w:t>
            </w:r>
            <w:r w:rsidRPr="00512541">
              <w:rPr>
                <w:rFonts w:ascii="Times New Roman" w:hAnsi="Times New Roman" w:cs="Times New Roman"/>
              </w:rPr>
              <w:br/>
              <w:t>из учебно-научных текстов. (П)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половинного угла; выражать функции через тангенс половинного аргумента. Могут собрать материал для сообщения по заданной теме. (И)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3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605"/>
        <w:gridCol w:w="1407"/>
        <w:gridCol w:w="1144"/>
        <w:gridCol w:w="992"/>
      </w:tblGrid>
      <w:tr w:rsidR="0093424D" w:rsidRPr="00512541" w:rsidTr="0093424D">
        <w:trPr>
          <w:trHeight w:val="240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93424D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формулы преобразования суммы тригонометрических функций в произведение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93424D">
        <w:tblPrEx>
          <w:tblCellSpacing w:w="-8" w:type="dxa"/>
        </w:tblPrEx>
        <w:trPr>
          <w:trHeight w:val="225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251323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1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преобразовывать сумму тригонометрических функций </w:t>
            </w:r>
            <w:r w:rsidRPr="00512541">
              <w:rPr>
                <w:rFonts w:ascii="Times New Roman" w:hAnsi="Times New Roman" w:cs="Times New Roman"/>
              </w:rPr>
              <w:br/>
              <w:t>в произведение; преобразовывать простые тригонометрические выражения. Используют для решения познавательных задач справочную литературу. (Р)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преобразований сумм в произведения.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Проблемные дифференцированные задания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Использование справочной литературы, </w:t>
            </w:r>
            <w:r w:rsidRPr="00512541">
              <w:rPr>
                <w:rFonts w:ascii="Times New Roman" w:hAnsi="Times New Roman" w:cs="Times New Roman"/>
              </w:rPr>
              <w:br/>
              <w:t>а также материалов ЕГЭ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207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251323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13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-8</w:t>
            </w:r>
            <w:r w:rsidR="00251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преобразовывать сумму тригонометрических функций </w:t>
            </w:r>
            <w:r w:rsidRPr="00512541">
              <w:rPr>
                <w:rFonts w:ascii="Times New Roman" w:hAnsi="Times New Roman" w:cs="Times New Roman"/>
              </w:rPr>
              <w:br/>
              <w:t>в произведение; преобразовывать простые тригонометрические выражения. Умеют определять понятия, приводить доказательства. (П)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преобразований сумм в произведения. Умеют работать с учебником, отбирать и структурировать материал. (ТВ)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Default="002B05CF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184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251323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13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Практикум. Решение качественных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преобразовывать сумму тригонометрических функций </w:t>
            </w:r>
            <w:r w:rsidRPr="00512541">
              <w:rPr>
                <w:rFonts w:ascii="Times New Roman" w:hAnsi="Times New Roman" w:cs="Times New Roman"/>
              </w:rPr>
              <w:br/>
              <w:t>в произведение; преобразовывать простые тригонометрические выражения. Умеют определять понятия, приводить доказательства.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(П)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преобразований сумм в произведения. Умеют передавать информацию сжато, полно, выборочно. (И)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</w:tbl>
    <w:p w:rsid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p w:rsidR="0093424D" w:rsidRPr="00512541" w:rsidRDefault="0093424D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24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205"/>
        <w:gridCol w:w="2755"/>
        <w:gridCol w:w="1417"/>
        <w:gridCol w:w="1134"/>
        <w:gridCol w:w="1134"/>
      </w:tblGrid>
      <w:tr w:rsidR="002B05CF" w:rsidRPr="00512541" w:rsidTr="002B05CF">
        <w:trPr>
          <w:trHeight w:val="270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05CF" w:rsidRPr="00512541" w:rsidTr="002B05CF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FD4C12">
            <w:pPr>
              <w:tabs>
                <w:tab w:val="left" w:pos="330"/>
                <w:tab w:val="center" w:pos="433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Default="002B05CF" w:rsidP="00FD4C12">
            <w:pPr>
              <w:tabs>
                <w:tab w:val="left" w:pos="330"/>
                <w:tab w:val="center" w:pos="433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5CF" w:rsidRPr="00512541" w:rsidTr="002B05CF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13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формулы преобразования произведения тригонометрических функций в сумму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5CF" w:rsidRPr="00512541" w:rsidTr="002B05CF">
        <w:tblPrEx>
          <w:tblCellSpacing w:w="-8" w:type="dxa"/>
        </w:tblPrEx>
        <w:trPr>
          <w:trHeight w:val="208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251323">
            <w:pPr>
              <w:keepNext/>
              <w:autoSpaceDE w:val="0"/>
              <w:autoSpaceDN w:val="0"/>
              <w:adjustRightInd w:val="0"/>
              <w:spacing w:after="0"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56" w:lineRule="auto"/>
              <w:ind w:left="-60" w:right="-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 опорными конспектами, работа с раздаточными материалами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представление, как преобразовывать произведение тригонометрических функций в сумму; преобразовывать простейшие тригонометрические выражения. </w:t>
            </w:r>
            <w:r w:rsidRPr="00512541">
              <w:rPr>
                <w:rFonts w:ascii="Times New Roman" w:hAnsi="Times New Roman" w:cs="Times New Roman"/>
              </w:rPr>
              <w:br/>
              <w:t>Умеют извлекать необходимую информацию из учебно-научных текстов. (Р)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преобразований сумм в произведения и наоборот – преобразование произведений в суммы. Умеют находить и использовать информацию. (П)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данных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2B05CF" w:rsidRPr="00512541" w:rsidTr="002B05CF">
        <w:tblPrEx>
          <w:tblCellSpacing w:w="-8" w:type="dxa"/>
        </w:tblPrEx>
        <w:trPr>
          <w:trHeight w:val="2670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2B05CF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88-89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Практикум, индивидуальный опрос, </w:t>
            </w:r>
            <w:r w:rsidRPr="00512541">
              <w:rPr>
                <w:rFonts w:ascii="Times New Roman" w:hAnsi="Times New Roman" w:cs="Times New Roman"/>
              </w:rPr>
              <w:br/>
              <w:t>работа с наглядными пособиями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before="60"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преобразовывать произведение тригонометрических функций в сумму; преобразовывать простейшие тригонометрические выражения. Могут привести примеры, подобрать аргументы, сформулировать выводы. (П)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before="60"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и применять при упрощении выражений формулы преобразований сумм в произведения и наоборот – преобразовани</w:t>
            </w:r>
            <w:r>
              <w:rPr>
                <w:rFonts w:ascii="Times New Roman" w:hAnsi="Times New Roman" w:cs="Times New Roman"/>
              </w:rPr>
              <w:t>е произведений в суммы. С</w:t>
            </w:r>
            <w:r w:rsidRPr="00512541">
              <w:rPr>
                <w:rFonts w:ascii="Times New Roman" w:hAnsi="Times New Roman" w:cs="Times New Roman"/>
              </w:rPr>
              <w:t xml:space="preserve">обрать материал </w:t>
            </w:r>
            <w:r w:rsidRPr="00512541">
              <w:rPr>
                <w:rFonts w:ascii="Times New Roman" w:hAnsi="Times New Roman" w:cs="Times New Roman"/>
              </w:rPr>
              <w:br/>
              <w:t>для сообщения по задан-</w:t>
            </w:r>
            <w:r w:rsidRPr="00512541">
              <w:rPr>
                <w:rFonts w:ascii="Times New Roman" w:hAnsi="Times New Roman" w:cs="Times New Roman"/>
              </w:rPr>
              <w:br/>
              <w:t>ной теме. (ТВ)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AD70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презентации проекта обобщ</w:t>
            </w:r>
            <w:r>
              <w:rPr>
                <w:rFonts w:ascii="Times New Roman" w:hAnsi="Times New Roman" w:cs="Times New Roman"/>
              </w:rPr>
              <w:t>-</w:t>
            </w:r>
            <w:r w:rsidRPr="00512541">
              <w:rPr>
                <w:rFonts w:ascii="Times New Roman" w:hAnsi="Times New Roman" w:cs="Times New Roman"/>
              </w:rPr>
              <w:t>я матер</w:t>
            </w:r>
            <w:r>
              <w:rPr>
                <w:rFonts w:ascii="Times New Roman" w:hAnsi="Times New Roman" w:cs="Times New Roman"/>
              </w:rPr>
              <w:t>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Default="002B05CF" w:rsidP="00AD70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2B05CF" w:rsidRPr="00512541" w:rsidRDefault="002B05CF" w:rsidP="00AD70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2B05CF" w:rsidRPr="00512541" w:rsidTr="002B05CF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Преобразование выражений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sin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+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cos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 виду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sin (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x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+ </w:t>
            </w:r>
            <w:r w:rsidRPr="005125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5CF" w:rsidRPr="00512541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Default="002B05CF" w:rsidP="00512541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5CF" w:rsidRPr="00512541" w:rsidTr="002B05CF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13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 xml:space="preserve">вспомогательный аргумент, преобразование выражений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A47545" wp14:editId="7D33B533">
                  <wp:extent cx="1000125" cy="161925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 к виду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BB5D43" wp14:editId="05F5B75F">
                  <wp:extent cx="752475" cy="2190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CF" w:rsidRPr="00512541" w:rsidRDefault="002B05CF" w:rsidP="005125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3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515"/>
        <w:gridCol w:w="1681"/>
        <w:gridCol w:w="3485"/>
        <w:gridCol w:w="2605"/>
        <w:gridCol w:w="1559"/>
        <w:gridCol w:w="1124"/>
        <w:gridCol w:w="860"/>
      </w:tblGrid>
      <w:tr w:rsidR="0093424D" w:rsidRPr="00512541" w:rsidTr="0093424D">
        <w:trPr>
          <w:trHeight w:val="345"/>
          <w:tblCellSpacing w:w="0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1626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AD705F">
            <w:pPr>
              <w:keepNext/>
              <w:autoSpaceDE w:val="0"/>
              <w:autoSpaceDN w:val="0"/>
              <w:adjustRightInd w:val="0"/>
              <w:spacing w:before="15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</w:t>
            </w:r>
            <w:r w:rsidR="0093424D" w:rsidRPr="00512541">
              <w:rPr>
                <w:rFonts w:ascii="Times New Roman" w:hAnsi="Times New Roman" w:cs="Times New Roman"/>
              </w:rPr>
              <w:t>9</w:t>
            </w:r>
            <w:r w:rsidR="0093424D">
              <w:rPr>
                <w:rFonts w:ascii="Times New Roman" w:hAnsi="Times New Roman" w:cs="Times New Roman"/>
              </w:rPr>
              <w:t>1-92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Работа с опорными конспектами,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формулу перехода от суммы двух функций с различными коэффициентами в одну из тригонометрических функций. Умеют составлять текст научного стиля. (Р)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использовать формулу перехода от суммы двух функций с различными коэффициентами в одну из тригонометрических функций. (П)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D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  <w:r w:rsidRPr="00512541">
              <w:rPr>
                <w:rFonts w:ascii="Times New Roman" w:hAnsi="Times New Roman" w:cs="Times New Roman"/>
              </w:rPr>
              <w:t xml:space="preserve"> Поиск информ в различн источн</w:t>
            </w:r>
            <w:r>
              <w:rPr>
                <w:rFonts w:ascii="Times New Roman" w:hAnsi="Times New Roman" w:cs="Times New Roman"/>
              </w:rPr>
              <w:t>-</w:t>
            </w:r>
            <w:r w:rsidRPr="0051254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Default="002B05CF" w:rsidP="00AD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2B05CF" w:rsidRDefault="002B05CF" w:rsidP="00AD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2B05CF" w:rsidRDefault="002B05CF" w:rsidP="00AD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93424D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введение новой переменной, разложение на множители, метод введения вспомогательного аргумента, универсальная подстановка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93424D">
        <w:tblPrEx>
          <w:tblCellSpacing w:w="-8" w:type="dxa"/>
        </w:tblPrEx>
        <w:trPr>
          <w:trHeight w:val="179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D705F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Фронтальный опрос. Работа </w:t>
            </w:r>
            <w:r w:rsidRPr="00512541">
              <w:rPr>
                <w:rFonts w:ascii="Times New Roman" w:hAnsi="Times New Roman" w:cs="Times New Roman"/>
              </w:rPr>
              <w:br/>
              <w:t>со слайд-лекцией «Методы решения уравнений»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 о методе вспомогательного аргумента при решении тригонометрических уравнений. Могут составить набор карточек с заданиями. (Р)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применять метод вспомогательного аргумента при решении тригонометрических уравнений. (П)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«Методы решения уравнений»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D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</w:t>
            </w:r>
            <w:r>
              <w:rPr>
                <w:rFonts w:ascii="Times New Roman" w:hAnsi="Times New Roman" w:cs="Times New Roman"/>
              </w:rPr>
              <w:t>-</w:t>
            </w:r>
            <w:r w:rsidRPr="00512541">
              <w:rPr>
                <w:rFonts w:ascii="Times New Roman" w:hAnsi="Times New Roman" w:cs="Times New Roman"/>
              </w:rPr>
              <w:t xml:space="preserve">е презентации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AD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</w:tr>
      <w:tr w:rsidR="0093424D" w:rsidRPr="00512541" w:rsidTr="0093424D">
        <w:tblPrEx>
          <w:tblCellSpacing w:w="-8" w:type="dxa"/>
        </w:tblPrEx>
        <w:trPr>
          <w:trHeight w:val="2085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D705F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фронтальный опрос,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частный случай метода введения новой переменной при решении тригонометрических уравнений. Умеют развернуто обосновывать суждения. (П)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применять частный случай метода введения новой переменной при решении тригонометрических уравнений. (ТВ)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"/>
        <w:gridCol w:w="2424"/>
        <w:gridCol w:w="107"/>
        <w:gridCol w:w="1576"/>
        <w:gridCol w:w="91"/>
        <w:gridCol w:w="3394"/>
        <w:gridCol w:w="44"/>
        <w:gridCol w:w="2252"/>
        <w:gridCol w:w="1484"/>
        <w:gridCol w:w="1417"/>
        <w:gridCol w:w="784"/>
      </w:tblGrid>
      <w:tr w:rsidR="0093424D" w:rsidRPr="00512541" w:rsidTr="00104AA0">
        <w:trPr>
          <w:trHeight w:val="240"/>
          <w:tblCellSpacing w:w="0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3424D" w:rsidRPr="00512541" w:rsidTr="00104AA0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D705F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индивидуальный опрос, работа с опорными конспектами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частный случай метода введения новой переменной при решении тригонометрических уравнений. Умеют составлять текст научного стиля. (П)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применять частный случай метода введения новой переменной при решении тригонометрических уравнений. (И)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</w:tr>
      <w:tr w:rsidR="0093424D" w:rsidRPr="00512541" w:rsidTr="00104AA0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D705F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частный случай метода введения новой переменной при решении тригонометрических уравнений. Умеют находить и использовать информацию. (П)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применять частный случай метода введения новой переменной при решении тригонометрических уравнений. (И)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20. Работа со справочн</w:t>
            </w:r>
            <w:r w:rsidRPr="00512541">
              <w:rPr>
                <w:rFonts w:ascii="Times New Roman" w:hAnsi="Times New Roman" w:cs="Times New Roman"/>
              </w:rPr>
              <w:t>литературой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Default="002B05CF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</w:tr>
      <w:tr w:rsidR="0093424D" w:rsidRPr="00512541" w:rsidTr="00104AA0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FD4C1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Default="0093424D" w:rsidP="005125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104AA0">
        <w:tblPrEx>
          <w:tblCellSpacing w:w="-8" w:type="dxa"/>
        </w:tblPrEx>
        <w:trPr>
          <w:trHeight w:val="1830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7222B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демонстрируют умение расширять и обобщать сведения </w:t>
            </w:r>
            <w:r w:rsidRPr="00512541">
              <w:rPr>
                <w:rFonts w:ascii="Times New Roman" w:hAnsi="Times New Roman" w:cs="Times New Roman"/>
              </w:rPr>
              <w:br/>
              <w:t>о преобразовании тригонометрических выражений, применяя различные формулы. (П)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самостоятельно выбрать метод решения тригонометрического уравнения. Владеют навыками самоанализа и самоконтроля. (ТВ)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контрольно-измерительные материалы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AD705F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17, 18</w:t>
            </w:r>
            <w:r w:rsidRPr="00512541">
              <w:rPr>
                <w:rFonts w:ascii="Times New Roman" w:hAnsi="Times New Roman" w:cs="Times New Roman"/>
              </w:rPr>
              <w:t>. Создание базы тестовых заданий по теме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Default="00142D1A" w:rsidP="00AD705F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142D1A" w:rsidRDefault="00142D1A" w:rsidP="00AD705F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93424D" w:rsidRPr="00512541" w:rsidTr="00104AA0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7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Комплексные числа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FD4C1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FD4C1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424D" w:rsidRPr="00512541" w:rsidTr="00104AA0">
        <w:tblPrEx>
          <w:tblCellSpacing w:w="-8" w:type="dxa"/>
        </w:tblPrEx>
        <w:trPr>
          <w:trHeight w:val="1500"/>
          <w:tblCellSpacing w:w="-8" w:type="dxa"/>
          <w:jc w:val="center"/>
        </w:trPr>
        <w:tc>
          <w:tcPr>
            <w:tcW w:w="1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представления</w:t>
            </w:r>
            <w:r w:rsidRPr="00512541">
              <w:rPr>
                <w:rFonts w:ascii="Times New Roman" w:hAnsi="Times New Roman" w:cs="Times New Roman"/>
              </w:rPr>
              <w:t xml:space="preserve"> о комплексных числах и операциях над ними.</w:t>
            </w:r>
          </w:p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умения</w:t>
            </w:r>
            <w:r w:rsidRPr="00512541">
              <w:rPr>
                <w:rFonts w:ascii="Times New Roman" w:hAnsi="Times New Roman" w:cs="Times New Roman"/>
              </w:rPr>
              <w:t xml:space="preserve"> использования двух форм записи комплексного числа при решении задач.</w:t>
            </w:r>
          </w:p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решения квадратных уравнений с отрицательным дискриминантом, возведение комплексного числа в степень, извлечения кубического корня из комплексного числа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24D" w:rsidRPr="00512541" w:rsidRDefault="0093424D" w:rsidP="0051254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0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447"/>
        <w:gridCol w:w="1418"/>
        <w:gridCol w:w="1295"/>
        <w:gridCol w:w="747"/>
      </w:tblGrid>
      <w:tr w:rsidR="00104AA0" w:rsidRPr="00512541" w:rsidTr="00104AA0">
        <w:trPr>
          <w:trHeight w:val="22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Комплексные числа и арифметические операции над ними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810"/>
          <w:tblCellSpacing w:w="-8" w:type="dxa"/>
          <w:jc w:val="center"/>
        </w:trPr>
        <w:tc>
          <w:tcPr>
            <w:tcW w:w="132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комплексные числа, мнимая единица, действительная и мнимая часть комплексного числа, сумма, разность, произведение и частное комплексных чисел, сопряженное комплексное число, свойства сопряжения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256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 опорными конспектами,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представление, что такое комплексные числа; могут определить действительную и мнимую часть, модуль и аргумент комплексного числа. Могут выполнять арифметические действия над комплексными числами в разных формах записи. Умеют определять понятия, приводить доказательства. (Р)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определить действительную и мнимую часть, модуль и аргумент комплексного числа</w:t>
            </w:r>
            <w:r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</w:rPr>
              <w:t xml:space="preserve"> выполнять арифметические действия над комплексными числами в разных формах записи. Умеют </w:t>
            </w:r>
            <w:r>
              <w:rPr>
                <w:rFonts w:ascii="Times New Roman" w:hAnsi="Times New Roman" w:cs="Times New Roman"/>
              </w:rPr>
              <w:t xml:space="preserve"> работать</w:t>
            </w:r>
            <w:r w:rsidRPr="00512541">
              <w:rPr>
                <w:rFonts w:ascii="Times New Roman" w:hAnsi="Times New Roman" w:cs="Times New Roman"/>
              </w:rPr>
              <w:t xml:space="preserve"> с учебником. (П)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</w:t>
            </w:r>
            <w:r>
              <w:rPr>
                <w:rFonts w:ascii="Times New Roman" w:hAnsi="Times New Roman" w:cs="Times New Roman"/>
              </w:rPr>
              <w:t>к нужной информации в различн</w:t>
            </w:r>
            <w:r w:rsidRPr="00512541">
              <w:rPr>
                <w:rFonts w:ascii="Times New Roman" w:hAnsi="Times New Roman" w:cs="Times New Roman"/>
              </w:rPr>
              <w:t>источниках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2536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решение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комплексные числа; могут определить действительную и мнимую часть, модуль и аргумент комплексного числа. Могут выполнять арифметические действия над комплексными числами в разных формах записи. Используют для решения познавательных задач справочную литературу. (П)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определить действительную и мнимую часть, модуль и аргумент комплексного числа. Могут выполнять арифметические действия над комплексными числами в разных формах записи. (ТВ)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</w:t>
            </w:r>
            <w:r>
              <w:rPr>
                <w:rFonts w:ascii="Times New Roman" w:hAnsi="Times New Roman" w:cs="Times New Roman"/>
              </w:rPr>
              <w:t xml:space="preserve"> различн</w:t>
            </w:r>
            <w:r w:rsidRPr="00512541">
              <w:rPr>
                <w:rFonts w:ascii="Times New Roman" w:hAnsi="Times New Roman" w:cs="Times New Roman"/>
              </w:rPr>
              <w:t xml:space="preserve"> литературы для создания презентации </w:t>
            </w: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D7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78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417"/>
        <w:gridCol w:w="841"/>
        <w:gridCol w:w="841"/>
      </w:tblGrid>
      <w:tr w:rsidR="00104AA0" w:rsidRPr="00512541" w:rsidTr="00104AA0">
        <w:trPr>
          <w:trHeight w:val="240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Комплексные числа и координатная плоскость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04AA0" w:rsidP="00512541">
            <w:pPr>
              <w:keepNext/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12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координатная плоскость, отождествление комплексного числа с точками координатной плоскости, вектор суммы, вектор разности, вектор произведения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1-102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опрос. Решение упражнений, составление опорного конспекта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геометрическую интерпретацию комплексных чисел, действительной и мнимой части комплексного числа; могут найти модуль и аргумент комплексного числа. Умеют определять понятия, приводить доказательства.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определять геометрическую интерпретацию комплексных чисел, действительной и мнимой части комплексного числа; могут найти модуль и аргумент комплексного числа. (П)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Работа со справочной литературой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  <w:p w:rsidR="00142D1A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Тригонометрическая форма записи комплексного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FD4C1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04AA0" w:rsidP="00FD4C1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12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модуль комплексного числа, модуль произведения, свойства моделей комплексных чисел, неравенство треугольника, тригонометрическая форма записи комплексного числа, аргумент, равенство комплексных чисел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201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Имеют представление, как определить действительную и мнимую часть, модуль и аргумент комплексного числа; могут записывать комплексные числа в тригонометрической форме записи. (Р).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определить действительную и мнимую часть, модуль и аргумент комплексного числа; могут записывать комплексные числа в тригонометрической форме записи. (П)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04-105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Практикум. Решение упражнений, составление опорного конспекта, ответы 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определить действительную и мнимую часть, модуль и аргумент комплексного числа; могут записывать комплексные числа в тригонометрической форме записи.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определить действительную и мнимую часть, </w:t>
            </w:r>
            <w:r w:rsidRPr="00512541">
              <w:rPr>
                <w:rFonts w:ascii="Times New Roman" w:hAnsi="Times New Roman" w:cs="Times New Roman"/>
              </w:rPr>
              <w:br/>
              <w:t xml:space="preserve">модуль и аргумент комп-лексного числа; могут </w:t>
            </w:r>
            <w:r w:rsidRPr="00512541">
              <w:rPr>
                <w:rFonts w:ascii="Times New Roman" w:hAnsi="Times New Roman" w:cs="Times New Roman"/>
              </w:rPr>
              <w:br/>
              <w:t xml:space="preserve">записывать комплексные числа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Работа со справочной литературой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142D1A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3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255"/>
        <w:gridCol w:w="1276"/>
        <w:gridCol w:w="1103"/>
        <w:gridCol w:w="1103"/>
      </w:tblGrid>
      <w:tr w:rsidR="00104AA0" w:rsidRPr="00512541" w:rsidTr="00104AA0">
        <w:trPr>
          <w:trHeight w:val="240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в тригонометрической форме записи. (ТВ)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Комплексные числа и квадратные уравнения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FD4C12">
            <w:pPr>
              <w:keepNext/>
              <w:tabs>
                <w:tab w:val="left" w:pos="360"/>
                <w:tab w:val="center" w:pos="43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04AA0" w:rsidP="00FD4C12">
            <w:pPr>
              <w:keepNext/>
              <w:tabs>
                <w:tab w:val="left" w:pos="360"/>
                <w:tab w:val="center" w:pos="43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12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корень из комплексного числа, квадратное уравнение, алгоритм извлечения квадратного корня из комплексного числа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06-107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опрос. Решение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найти корни квадратного уравнения с отрицательным дискриминантом. Умеют извлекать необходимую информацию из учебно-научных текстов. (Р)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извлекать квадратные корни из комплексного числа. Могут привести примеры, подобрать аргументы, сформулировать выводы. 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142D1A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2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формула Муавра, возведение комплексного числа в степень, тригонометрическая форма записи комплексного числа, алгоритм извлечения кубического корня из комплексного числа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225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со сборником задач, ответы 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выполнять арифметичес-кие действия над комплексными числами в разных формах записи. Знают комплексно-сопряженные числа. Могут собрать материал для сообщения по заданной </w:t>
            </w:r>
            <w:r w:rsidRPr="00512541">
              <w:rPr>
                <w:rFonts w:ascii="Times New Roman" w:hAnsi="Times New Roman" w:cs="Times New Roman"/>
              </w:rPr>
              <w:br/>
              <w:t>теме. (Р)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комплексно-сопря-женные числа, возведение </w:t>
            </w:r>
            <w:r w:rsidRPr="00512541">
              <w:rPr>
                <w:rFonts w:ascii="Times New Roman" w:hAnsi="Times New Roman" w:cs="Times New Roman"/>
              </w:rPr>
              <w:br/>
              <w:t xml:space="preserve">в натуральную степень (формула Муавра), основную теорему алгебры. </w:t>
            </w:r>
            <w:r w:rsidRPr="00512541">
              <w:rPr>
                <w:rFonts w:ascii="Times New Roman" w:hAnsi="Times New Roman" w:cs="Times New Roman"/>
              </w:rPr>
              <w:br/>
              <w:t xml:space="preserve">Умеют составлять текст </w:t>
            </w:r>
            <w:r w:rsidRPr="00512541">
              <w:rPr>
                <w:rFonts w:ascii="Times New Roman" w:hAnsi="Times New Roman" w:cs="Times New Roman"/>
              </w:rPr>
              <w:br/>
              <w:t>научного стиля. (П)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9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447"/>
        <w:gridCol w:w="1276"/>
        <w:gridCol w:w="1134"/>
        <w:gridCol w:w="1134"/>
      </w:tblGrid>
      <w:tr w:rsidR="00104AA0" w:rsidRPr="00512541" w:rsidTr="00104AA0">
        <w:trPr>
          <w:trHeight w:val="240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индивидуальный опрос,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выполнять арифметические действия над комплексными числами в разных формах записи. Знают комплексно-сопряженные числа. Могут составить набор карточек с заданиями. (П)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комплексно-сопря-женные числа, возведение </w:t>
            </w:r>
            <w:r w:rsidRPr="00512541">
              <w:rPr>
                <w:rFonts w:ascii="Times New Roman" w:hAnsi="Times New Roman" w:cs="Times New Roman"/>
              </w:rPr>
              <w:br/>
              <w:t xml:space="preserve">в натуральную степень </w:t>
            </w:r>
            <w:r w:rsidRPr="00512541">
              <w:rPr>
                <w:rFonts w:ascii="Times New Roman" w:hAnsi="Times New Roman" w:cs="Times New Roman"/>
              </w:rPr>
              <w:br/>
              <w:t xml:space="preserve">(формула Муавра), основ-ную теорему алгебры. </w:t>
            </w:r>
            <w:r w:rsidRPr="00512541">
              <w:rPr>
                <w:rFonts w:ascii="Times New Roman" w:hAnsi="Times New Roman" w:cs="Times New Roman"/>
              </w:rPr>
              <w:br/>
              <w:t>Умеют развернуто обосновывать суждения. (ТВ)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Работа со справочной литературой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Зачет по теме «Комплексные числа»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286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Исследовательский. Учебный 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демонстрируют теоретические и практические знания по теме «Комплексные числа». Умеют передавать, информацию сжато, полно, выборочно. Умеют развернуто обосновывать суждения. (П)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свободно применяют знания и умения по теме «Комплексные числа». Могут объяснить изученные положения на самостоятельно подобранных конкретных примерах. (ТВ)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5, 6. Опорные конспекты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Создание презентации своего проекта обобщения материала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CB7AE8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168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демонстрируют умение расширять и обобщать сведения о комплексных числах и операциях над ними, а также ввести две формы записи комплексного числа. (П)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свободно вводить и использовать две формы записи комплексного числа. Владеют навыками самоанализа и самоконтроля. (ТВ)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контрольно-измерительные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Создание базы тестовых заданий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7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417"/>
        <w:gridCol w:w="1134"/>
        <w:gridCol w:w="1134"/>
      </w:tblGrid>
      <w:tr w:rsidR="00104AA0" w:rsidRPr="00512541" w:rsidTr="00104AA0">
        <w:trPr>
          <w:trHeight w:val="25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Производная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1185"/>
          <w:tblCellSpacing w:w="-8" w:type="dxa"/>
          <w:jc w:val="center"/>
        </w:trPr>
        <w:tc>
          <w:tcPr>
            <w:tcW w:w="13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</w:t>
            </w:r>
            <w:r w:rsidRPr="00512541">
              <w:rPr>
                <w:rFonts w:ascii="Times New Roman" w:hAnsi="Times New Roman" w:cs="Times New Roman"/>
              </w:rPr>
              <w:t xml:space="preserve">: </w:t>
            </w:r>
          </w:p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 w:rsidRPr="00512541">
              <w:rPr>
                <w:rFonts w:ascii="Times New Roman" w:hAnsi="Times New Roman" w:cs="Times New Roman"/>
              </w:rPr>
              <w:t xml:space="preserve"> применения правил вычисления производных и вывода формул производных элементарных функций. </w:t>
            </w:r>
          </w:p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представления</w:t>
            </w:r>
            <w:r w:rsidRPr="00512541">
              <w:rPr>
                <w:rFonts w:ascii="Times New Roman" w:hAnsi="Times New Roman" w:cs="Times New Roman"/>
              </w:rPr>
              <w:t xml:space="preserve"> о понятии предела числовой последовательности и функции.</w:t>
            </w:r>
          </w:p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исследования функции с помощью производной, составлять уравнения касательной к графику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Числовые последовательности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04AA0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13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числовая последовательность, аналитический и рекуррентный способы задания последовательности, последовательность Фибоначчи, свойства числовых последовательностей: ограничена сверху, верхняя граница, ограничена снизу, нижняя граница, возрастающая, убывающая, монотонная последовательности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104AA0">
        <w:tblPrEx>
          <w:tblCellSpacing w:w="-8" w:type="dxa"/>
        </w:tblPrEx>
        <w:trPr>
          <w:trHeight w:val="157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определение числовой последовательности и способы ее задания. Используют для решения познавательных задач справочную литературу.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задавать числовые последовательности различными способами. Умеют работать с учебником, отбирать и структурировать материал. (П)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Работа со справочной литературой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104AA0" w:rsidRPr="00512541" w:rsidTr="00104AA0">
        <w:tblPrEx>
          <w:tblCellSpacing w:w="-8" w:type="dxa"/>
        </w:tblPrEx>
        <w:trPr>
          <w:trHeight w:val="247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3-114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Практикум.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и могут привести примеры на свойства числовой последовательности.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применять свойства числовых последовательностей. Могут объяснить изученные положения на самостоятельно подобранных конкретных примерах. (ТВ)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Использование справочной литературы, </w:t>
            </w:r>
            <w:r w:rsidRPr="00512541">
              <w:rPr>
                <w:rFonts w:ascii="Times New Roman" w:hAnsi="Times New Roman" w:cs="Times New Roman"/>
              </w:rPr>
              <w:br/>
              <w:t>а также материалов ЕГЭ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42D1A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142D1A" w:rsidRPr="00512541" w:rsidRDefault="00142D1A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4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413"/>
        <w:gridCol w:w="1276"/>
        <w:gridCol w:w="866"/>
      </w:tblGrid>
      <w:tr w:rsidR="00104AA0" w:rsidRPr="00512541" w:rsidTr="004D6B33">
        <w:trPr>
          <w:trHeight w:val="330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04AA0" w:rsidRPr="00512541" w:rsidTr="004D6B33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Предел числовой последовательности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4D6B33">
        <w:tblPrEx>
          <w:tblCellSpacing w:w="-8" w:type="dxa"/>
        </w:tblPrEx>
        <w:trPr>
          <w:trHeight w:val="765"/>
          <w:tblCellSpacing w:w="-8" w:type="dxa"/>
          <w:jc w:val="center"/>
        </w:trPr>
        <w:tc>
          <w:tcPr>
            <w:tcW w:w="1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предел числовой последовательности, последовательность сходится и расходится, экспонента, горизонтальная асимптота, свойства сходящихся последовательностей, теорема Вейерштрасса, предел последовательности, сумма бесконечной геометрической прогрессии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4D6B33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задачи. Построение алгоритма действия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определение предела числовой последовательности; свойства сходящихся последовательностей. Умеют определять понятия, приводить доказательства.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находить предел числовой последовательности, используя свойства сходящихся последовательностей. Умеют составлять текст научного стиля. (П)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</w:tr>
      <w:tr w:rsidR="00104AA0" w:rsidRPr="00512541" w:rsidTr="004D6B33">
        <w:tblPrEx>
          <w:tblCellSpacing w:w="-8" w:type="dxa"/>
        </w:tblPrEx>
        <w:trPr>
          <w:trHeight w:val="166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индивидуальный опрос,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способы вычисления пределов последовательностей. Знают, как найти сумму бесконечной геометрической прогрессии. Могут составить набор карточек с заданиями.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вычислять пределы последовательностей и находить сумму бесконечной геометрической прогрессии. Умеют развернуто обосновывать суждения. (ТВ)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Работа со справочной литературой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</w:tr>
      <w:tr w:rsidR="00104AA0" w:rsidRPr="00512541" w:rsidTr="004D6B33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Предел функции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Default="00104AA0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4D6B33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1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предел функции на бесконечности, предел функции в точке, непрерывная функция на промежутке, окрестность точки, приращение аргумента, приращение функции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A0" w:rsidRPr="00512541" w:rsidTr="004D6B33">
        <w:tblPrEx>
          <w:tblCellSpacing w:w="-8" w:type="dxa"/>
        </w:tblPrEx>
        <w:trPr>
          <w:trHeight w:val="150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D7309B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демонстрация слайдлекции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понятии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предел функции на бесконечности и в точке;</w:t>
            </w:r>
            <w:r w:rsidRPr="00512541">
              <w:rPr>
                <w:rFonts w:ascii="Times New Roman" w:hAnsi="Times New Roman" w:cs="Times New Roman"/>
              </w:rPr>
              <w:t xml:space="preserve"> могут посчитать приращение аргумента и функции; могут вычислить простейшие пределы. 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определить существование предела монотонной ограниченной последовательности; знают понятие о непрерывности функции.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«Теория пределов»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04AA0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Создание презентации своего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AA0" w:rsidRPr="00512541" w:rsidRDefault="00142D1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54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8"/>
        <w:gridCol w:w="2333"/>
        <w:gridCol w:w="1652"/>
        <w:gridCol w:w="3424"/>
        <w:gridCol w:w="3033"/>
        <w:gridCol w:w="1293"/>
        <w:gridCol w:w="1417"/>
        <w:gridCol w:w="851"/>
      </w:tblGrid>
      <w:tr w:rsidR="004D6B33" w:rsidRPr="00512541" w:rsidTr="004D6B33">
        <w:trPr>
          <w:trHeight w:val="270"/>
          <w:tblCellSpacing w:w="0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6B33" w:rsidRPr="00512541" w:rsidTr="004D6B33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определять понятия, приводить доказательства. (Р)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собрать материал для сообщения по заданной теме. (П)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проекта обобщения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B33" w:rsidRPr="00512541" w:rsidTr="004D6B33">
        <w:tblPrEx>
          <w:tblCellSpacing w:w="-8" w:type="dxa"/>
        </w:tblPrEx>
        <w:trPr>
          <w:trHeight w:val="2265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D7309B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118-119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решение упражнений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понятие о пределе функции на бесконечности и в точке; могут посчитать приращение аргумента и функции; могут вычислить простейшие пределы. Умеют, развернуто обосновывать суждения. Могут составить набор карточек с заданиями. (П)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определить существование предела монотонной ограниченной последовательности; знают понятие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непрерывность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функции</w:t>
            </w:r>
            <w:r w:rsidRPr="00512541">
              <w:rPr>
                <w:rFonts w:ascii="Times New Roman" w:hAnsi="Times New Roman" w:cs="Times New Roman"/>
              </w:rPr>
              <w:t>.</w:t>
            </w:r>
          </w:p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развернуто обосновывать суждения. (ТВ)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компьютерной презен-</w:t>
            </w:r>
          </w:p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тации </w:t>
            </w:r>
            <w:r w:rsidRPr="00512541">
              <w:rPr>
                <w:rFonts w:ascii="Times New Roman" w:hAnsi="Times New Roman" w:cs="Times New Roman"/>
              </w:rPr>
              <w:br/>
              <w:t>о пределе функции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Default="00142D1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142D1A" w:rsidRPr="00512541" w:rsidRDefault="00142D1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 w:rsidR="004D6B33" w:rsidRPr="00512541" w:rsidTr="004D6B33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Определение производной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B33" w:rsidRPr="00512541" w:rsidTr="004D6B33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13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задача о скорости движения, мгновенная скорость, касательная к плоской кривой, касательная к графику функции, производная функции, физический смысл производной, геометрический смысл производной, скорость изменения функции, алгоритм нахождения производной, дифференцирование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B33" w:rsidRPr="00512541" w:rsidTr="004D6B33">
        <w:tblPrEx>
          <w:tblCellSpacing w:w="-8" w:type="dxa"/>
        </w:tblPrEx>
        <w:trPr>
          <w:trHeight w:val="1620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D7309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Работа с опорными конспектами,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Имеют представление о понятии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производная функция, физический и геометрический смысл производной.</w:t>
            </w:r>
            <w:r w:rsidRPr="00512541">
              <w:rPr>
                <w:rFonts w:ascii="Times New Roman" w:hAnsi="Times New Roman" w:cs="Times New Roman"/>
              </w:rPr>
              <w:t xml:space="preserve"> Умеют извлекать необходимую информацию из учебно-научных текстов. (Р)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использовать алгоритм нахождения производной простейших функций. Могут привести примеры, подобрать аргументы, сформулировать выводы. (П)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3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8"/>
        <w:gridCol w:w="2319"/>
        <w:gridCol w:w="1650"/>
        <w:gridCol w:w="3410"/>
        <w:gridCol w:w="2879"/>
        <w:gridCol w:w="1593"/>
        <w:gridCol w:w="1134"/>
        <w:gridCol w:w="912"/>
      </w:tblGrid>
      <w:tr w:rsidR="004D6B33" w:rsidRPr="00512541" w:rsidTr="00F853B1">
        <w:trPr>
          <w:trHeight w:val="270"/>
          <w:tblCellSpacing w:w="0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6B33" w:rsidRPr="00512541" w:rsidTr="00F853B1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D7309B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индивидуальный опрос. Построение алгоритма действия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производная функция, физический и геометрический смысл производной</w:t>
            </w:r>
            <w:r w:rsidRPr="00512541">
              <w:rPr>
                <w:rFonts w:ascii="Times New Roman" w:hAnsi="Times New Roman" w:cs="Times New Roman"/>
              </w:rPr>
              <w:t>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использовать алгоритм нахождения производной простейших функций. Могут объяснить изученные положения на самостоятельно подобранных конкретных примерах. (ТВ)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материалов ЕГЭ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4D6B33" w:rsidRPr="00512541" w:rsidTr="00F853B1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Вычисление производной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Default="004D6B33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B33" w:rsidRPr="00512541" w:rsidTr="00F853B1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формулы дифференцирования, правила дифференцирования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B33" w:rsidRPr="00512541" w:rsidTr="00F853B1">
        <w:tblPrEx>
          <w:tblCellSpacing w:w="-8" w:type="dxa"/>
        </w:tblPrEx>
        <w:trPr>
          <w:trHeight w:val="2010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D7309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находить производ-ные суммы, разности, произве-дения, частного; производные основных элементарных функций. Используют для решения познавательных задач справочную литературу. (Р)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формулы нахождения производной; вычислять скорость изменения функции в точке. Умеют работать с учебником, отбирать и структурировать материал. (П)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142D1A" w:rsidP="00512541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4D6B33" w:rsidRPr="00512541" w:rsidTr="00F853B1">
        <w:tblPrEx>
          <w:tblCellSpacing w:w="-8" w:type="dxa"/>
        </w:tblPrEx>
        <w:trPr>
          <w:trHeight w:val="2550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D7309B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3-124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работа с раздаточными материалами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находить производные суммы, разности, произведения, частного; производные основных элементарных функций.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формулы нахождения производной; вычислять скорость изменения функции в точке. Могут объяснить изученные положения на самостоятельно подобранных конкретных примерах. (ТВ)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Pr="00512541" w:rsidRDefault="004D6B33" w:rsidP="00512541">
            <w:pPr>
              <w:autoSpaceDE w:val="0"/>
              <w:autoSpaceDN w:val="0"/>
              <w:adjustRightInd w:val="0"/>
              <w:spacing w:after="0" w:line="268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Составление обобщающих информационных таблиц (конспектов)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33" w:rsidRDefault="00142D1A" w:rsidP="00512541">
            <w:pPr>
              <w:autoSpaceDE w:val="0"/>
              <w:autoSpaceDN w:val="0"/>
              <w:adjustRightInd w:val="0"/>
              <w:spacing w:after="0" w:line="268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142D1A" w:rsidRPr="00512541" w:rsidRDefault="00142D1A" w:rsidP="00512541">
            <w:pPr>
              <w:autoSpaceDE w:val="0"/>
              <w:autoSpaceDN w:val="0"/>
              <w:adjustRightInd w:val="0"/>
              <w:spacing w:after="0" w:line="268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6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"/>
        <w:gridCol w:w="2347"/>
        <w:gridCol w:w="1380"/>
        <w:gridCol w:w="3620"/>
        <w:gridCol w:w="2818"/>
        <w:gridCol w:w="1559"/>
        <w:gridCol w:w="1134"/>
        <w:gridCol w:w="983"/>
      </w:tblGrid>
      <w:tr w:rsidR="00F853B1" w:rsidRPr="00512541" w:rsidTr="00F853B1">
        <w:trPr>
          <w:tblCellSpacing w:w="0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475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Работа </w:t>
            </w:r>
            <w:r w:rsidRPr="00512541">
              <w:rPr>
                <w:rFonts w:ascii="Times New Roman" w:hAnsi="Times New Roman" w:cs="Times New Roman"/>
              </w:rPr>
              <w:br/>
              <w:t xml:space="preserve">с опорными конспектами, работа </w:t>
            </w:r>
            <w:r w:rsidRPr="00512541">
              <w:rPr>
                <w:rFonts w:ascii="Times New Roman" w:hAnsi="Times New Roman" w:cs="Times New Roman"/>
              </w:rPr>
              <w:br/>
              <w:t>с раздаточными материалами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находить производные суммы, разности, произведения, частного; производные основных элементарных функций. Умеют извлекать необходимую информацию из учебно-научных текстов. (П)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вывести формулы нахождения производной; вычислять скорость изменения функции в точке. Могут привести примеры, подобрать аргументы, сформулировать выводы. (И)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литературы, а также материалов ЕГЭ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Дифференцирование сложной функции.</w:t>
            </w:r>
          </w:p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Дифференцирование обратной функции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сложные функции, промежуточный аргумент, производная композиции двух функций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2025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сложная функция</w:t>
            </w:r>
            <w:r w:rsidRPr="00512541">
              <w:rPr>
                <w:rFonts w:ascii="Times New Roman" w:hAnsi="Times New Roman" w:cs="Times New Roman"/>
              </w:rPr>
              <w:t>; могут составлять сложные функции и их д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ифференцировать. </w:t>
            </w:r>
            <w:r w:rsidRPr="00512541">
              <w:rPr>
                <w:rFonts w:ascii="Times New Roman" w:hAnsi="Times New Roman" w:cs="Times New Roman"/>
              </w:rPr>
              <w:t xml:space="preserve">Умеют передавать информацию сжато, полно, выборочно. </w:t>
            </w:r>
            <w:r w:rsidRPr="00512541">
              <w:rPr>
                <w:rFonts w:ascii="Times New Roman" w:hAnsi="Times New Roman" w:cs="Times New Roman"/>
                <w:color w:val="000000"/>
              </w:rPr>
              <w:t>(Р)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выводить формулу д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ифференцирования сложной функции. </w:t>
            </w:r>
            <w:r w:rsidRPr="00512541">
              <w:rPr>
                <w:rFonts w:ascii="Times New Roman" w:hAnsi="Times New Roman" w:cs="Times New Roman"/>
              </w:rPr>
              <w:t>Умеют работать с учебником, отбирать и структурировать материал. (П)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7, 8. Поиск нужной информации в различных источниках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127-128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фронтальный опрос, решение качественных задач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 понятие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>обратная функция</w:t>
            </w:r>
            <w:r w:rsidRPr="00512541">
              <w:rPr>
                <w:rFonts w:ascii="Times New Roman" w:hAnsi="Times New Roman" w:cs="Times New Roman"/>
              </w:rPr>
              <w:t>; могут находить обратные функции и их д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ифференцировать. </w:t>
            </w:r>
            <w:r w:rsidRPr="00512541">
              <w:rPr>
                <w:rFonts w:ascii="Times New Roman" w:hAnsi="Times New Roman" w:cs="Times New Roman"/>
              </w:rPr>
              <w:t>Умеют составлять текст научного стиля.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 (П)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выводить формулу</w:t>
            </w:r>
            <w:r w:rsidRPr="00512541">
              <w:rPr>
                <w:rFonts w:ascii="Times New Roman" w:hAnsi="Times New Roman" w:cs="Times New Roman"/>
                <w:color w:val="000000"/>
              </w:rPr>
              <w:t xml:space="preserve"> дифференцировани</w:t>
            </w:r>
            <w:r w:rsidRPr="00512541">
              <w:rPr>
                <w:rFonts w:ascii="Times New Roman" w:hAnsi="Times New Roman" w:cs="Times New Roman"/>
              </w:rPr>
              <w:t>я обратной функции. Умеют развернуто обосновывать суждения. (П)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7, 8. Составление обобщающих информационных таблиц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58628A" w:rsidRPr="0051254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lastRenderedPageBreak/>
        <w:t>Продолжение табл.</w:t>
      </w:r>
    </w:p>
    <w:tbl>
      <w:tblPr>
        <w:tblW w:w="1437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"/>
        <w:gridCol w:w="2364"/>
        <w:gridCol w:w="1424"/>
        <w:gridCol w:w="3636"/>
        <w:gridCol w:w="2727"/>
        <w:gridCol w:w="1701"/>
        <w:gridCol w:w="992"/>
        <w:gridCol w:w="992"/>
      </w:tblGrid>
      <w:tr w:rsidR="00F853B1" w:rsidRPr="00512541" w:rsidTr="00F853B1">
        <w:trPr>
          <w:trHeight w:val="195"/>
          <w:tblCellSpacing w:w="0" w:type="dxa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Уравнение касательной к графику функции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  <w:color w:val="000000"/>
              </w:rPr>
              <w:t>касательная к графику, угловой коэффициент, алгоритм составления уравнения касательной к графику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2505"/>
          <w:tblCellSpacing w:w="-8" w:type="dxa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демонстрация слайд-лекции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составлять уравнения касательной к графику функции по алгоритму. Умеют извлекать необходимую информацию из учебно-научных текстов. (Р)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составлять уравнения касательной к графику функции при дополнительных условиях. Могут привести примеры, подобрать аргументы, сформулировать выводы. (П)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«Уравнение касательной к функции»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презентации своего проекта обобщения материала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655"/>
          <w:tblCellSpacing w:w="-8" w:type="dxa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Практикум, индивидуальный опрос. </w:t>
            </w:r>
            <w:r w:rsidRPr="00512541">
              <w:rPr>
                <w:rFonts w:ascii="Times New Roman" w:hAnsi="Times New Roman" w:cs="Times New Roman"/>
              </w:rPr>
              <w:br/>
              <w:t xml:space="preserve">Построение алгоритма, </w:t>
            </w:r>
            <w:r w:rsidRPr="00512541"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составлять уравнения </w:t>
            </w:r>
            <w:r w:rsidRPr="00512541">
              <w:rPr>
                <w:rFonts w:ascii="Times New Roman" w:hAnsi="Times New Roman" w:cs="Times New Roman"/>
              </w:rPr>
              <w:br/>
              <w:t xml:space="preserve">касательной к графику функции по алгоритму. Умеют работать </w:t>
            </w:r>
            <w:r w:rsidRPr="00512541">
              <w:rPr>
                <w:rFonts w:ascii="Times New Roman" w:hAnsi="Times New Roman" w:cs="Times New Roman"/>
              </w:rPr>
              <w:br/>
              <w:t>с учебником, отбирать и структурировать материал. (П)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составлять уравнения касательной к графику функции при дополнительных условиях. Умеют объяснить изученные положения на самостоятельно подобранных конкретных примерах. (П)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Составление обобщающих информационных таблиц (конспектов)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500"/>
          <w:tblCellSpacing w:w="-8" w:type="dxa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 раздаточными материалами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составлять уравнения касательной к графику функции по алгоритму. Умеют передавать информацию сжато, полно, выборочно. (П)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составлять уравнения касательной к графику функции при дополнительных условиях. Умеют определять понятия, приводить доказательства. (ТВ)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8D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</w:t>
            </w:r>
          </w:p>
          <w:p w:rsidR="00F853B1" w:rsidRPr="00512541" w:rsidRDefault="00F853B1" w:rsidP="008D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8D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7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701"/>
        <w:gridCol w:w="992"/>
        <w:gridCol w:w="992"/>
      </w:tblGrid>
      <w:tr w:rsidR="00F853B1" w:rsidRPr="00512541" w:rsidTr="00F853B1">
        <w:trPr>
          <w:trHeight w:val="25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198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keepNext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2-133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демонстрируют умение вычисления производных по правилам. Ввести понятия: 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предел числовой последовательности </w:t>
            </w:r>
            <w:r w:rsidRPr="00512541">
              <w:rPr>
                <w:rFonts w:ascii="Times New Roman" w:hAnsi="Times New Roman" w:cs="Times New Roman"/>
                <w:i/>
                <w:iCs/>
              </w:rPr>
              <w:br/>
              <w:t>и функции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свободно выводить </w:t>
            </w:r>
            <w:r w:rsidRPr="00512541">
              <w:rPr>
                <w:rFonts w:ascii="Times New Roman" w:hAnsi="Times New Roman" w:cs="Times New Roman"/>
              </w:rPr>
              <w:br/>
              <w:t>и использовать формулы производных различных функций и вычислять пределы числовых последовательностей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контрольно-измерительные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</w:t>
            </w:r>
            <w:r w:rsidRPr="00512541">
              <w:rPr>
                <w:rFonts w:ascii="Times New Roman" w:hAnsi="Times New Roman" w:cs="Times New Roman"/>
              </w:rPr>
              <w:t xml:space="preserve"> базы тест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зад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8D1C77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58628A" w:rsidRPr="00512541" w:rsidRDefault="0058628A" w:rsidP="008D1C77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Применение производной для исследования функций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возрастающая и убывающая функция на промежутке, монотонность, точки экстремума, точки перегиба, необходимое условие экстремума, достаточное условие экстремума, алгоритм исследования непрерывной функции на монотонность и экстремумы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2168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демонстрация слайд-лекции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исследовать в простейших случаях функции на монотонность, находить наибол</w:t>
            </w:r>
            <w:r>
              <w:rPr>
                <w:rFonts w:ascii="Times New Roman" w:hAnsi="Times New Roman" w:cs="Times New Roman"/>
              </w:rPr>
              <w:t>ьш</w:t>
            </w:r>
            <w:r w:rsidRPr="00512541">
              <w:rPr>
                <w:rFonts w:ascii="Times New Roman" w:hAnsi="Times New Roman" w:cs="Times New Roman"/>
              </w:rPr>
              <w:t xml:space="preserve"> и наименьшие значения функций, строить графики функций. Умеют составлять текст научн стиля.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использовать производные при решении уравнений и неравенств, текстовых, физических и геометрических задач, нахождении наибольших и наименьших значений. (П)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«Исследование функции»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 презент своего проекта обобщен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8D1C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7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701"/>
        <w:gridCol w:w="992"/>
        <w:gridCol w:w="992"/>
      </w:tblGrid>
      <w:tr w:rsidR="00F853B1" w:rsidRPr="00512541" w:rsidTr="00F853B1">
        <w:trPr>
          <w:trHeight w:val="270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291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5-136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опрос. Построение алгоритма действия, реш упражнений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исследовать в простей-</w:t>
            </w:r>
            <w:r w:rsidRPr="00512541">
              <w:rPr>
                <w:rFonts w:ascii="Times New Roman" w:hAnsi="Times New Roman" w:cs="Times New Roman"/>
              </w:rPr>
              <w:br/>
              <w:t>ших случаях функции на моно-</w:t>
            </w:r>
            <w:r w:rsidRPr="00512541">
              <w:rPr>
                <w:rFonts w:ascii="Times New Roman" w:hAnsi="Times New Roman" w:cs="Times New Roman"/>
              </w:rPr>
              <w:br/>
              <w:t xml:space="preserve">тонность, находить наибольшие </w:t>
            </w:r>
            <w:r w:rsidRPr="00512541">
              <w:rPr>
                <w:rFonts w:ascii="Times New Roman" w:hAnsi="Times New Roman" w:cs="Times New Roman"/>
              </w:rPr>
              <w:br/>
              <w:t>и наименьшие значения функций, строить графики функций. Могут составить набор карточек с заданиями.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использовать производные при решении уравнений и неравенств, текстовых, физических и геометрических задач, нахождении наибольших и наименьших значений. (П)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Проблемные дифференцированные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8D1C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20. Создани</w:t>
            </w:r>
            <w:r w:rsidRPr="00512541">
              <w:rPr>
                <w:rFonts w:ascii="Times New Roman" w:hAnsi="Times New Roman" w:cs="Times New Roman"/>
              </w:rPr>
              <w:t>компьют презентации об исследов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8D1C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58628A" w:rsidRDefault="0058628A" w:rsidP="008D1C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018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C1E26">
            <w:pPr>
              <w:keepNext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Исследовательский. Учебный 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Практикум. Проблемные задачи. Составление опорного конспекта, решение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исследовать в простейших случаях функции на монотонность, находить наибольшие и наименьшие значения функций, строить графики функций. Умеют развернуто обосновывать суждения.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использовать производные при решении уравнений и неравенств, текстовых, физических и геометрических задач, нахождении наибольших и наименьших значений. (ТВ)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20. Созданикомпьютпрезентации об исследов</w:t>
            </w:r>
            <w:r w:rsidRPr="00512541">
              <w:rPr>
                <w:rFonts w:ascii="Times New Roman" w:hAnsi="Times New Roman" w:cs="Times New Roman"/>
              </w:rPr>
              <w:t>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Построение графиков функций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горизонтальная асимптота, вертикальная асимптота, построение графика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51254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задачи. Составление опорного конспекта, решение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Знают, как применить производную к исследованию функций </w:t>
            </w:r>
            <w:r w:rsidRPr="00512541">
              <w:rPr>
                <w:rFonts w:ascii="Times New Roman" w:hAnsi="Times New Roman" w:cs="Times New Roman"/>
              </w:rPr>
              <w:br/>
              <w:t>и построению графиков.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совершать преобразования графиков.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839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опрос. Построение алгоритма, решение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применить производную </w:t>
            </w:r>
            <w:r w:rsidRPr="00512541">
              <w:rPr>
                <w:rFonts w:ascii="Times New Roman" w:hAnsi="Times New Roman" w:cs="Times New Roman"/>
              </w:rPr>
              <w:br/>
              <w:t>к исследованию функций и построению графиков. Используют для решения познавательных задач справочную литературу.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совершать преобразования графиков. Могут привести примеры, подобрать аргументы, сформулировать выводы. (ТВ)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Проблемные дифференцированные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20. Создани</w:t>
            </w:r>
            <w:r w:rsidRPr="00512541">
              <w:rPr>
                <w:rFonts w:ascii="Times New Roman" w:hAnsi="Times New Roman" w:cs="Times New Roman"/>
              </w:rPr>
              <w:t>компьют презента построен</w:t>
            </w:r>
            <w:r>
              <w:rPr>
                <w:rFonts w:ascii="Times New Roman" w:hAnsi="Times New Roman" w:cs="Times New Roman"/>
              </w:rPr>
              <w:t xml:space="preserve"> графика</w:t>
            </w:r>
            <w:r w:rsidRPr="00512541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A7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Применение производной для нахождения наибольших и наименьших </w:t>
            </w: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значений величин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810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нахождение наибольшего и наименьшего значений непрерывной функции на промежутке, алгоритм нахождения наименьшего и наибольшего значений непрерывной функции на отрезке, задачи на отыскание наибольших и наименьших значений величин, задачи на оптимизацию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162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демонстрация слайд-лекции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Знают, как исследовать в простейших случаях функции на монотонность, находить наибольшие и наименьшие значения функций. Умеют находить и использовать информацию.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задачи на нахождения наибольших и наименьших значений величин. Умеют составлять текст научного стиля. (П)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Слайд-лекция «Применение производной»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A753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20. Созданипрезент</w:t>
            </w:r>
          </w:p>
          <w:p w:rsidR="00F853B1" w:rsidRPr="00512541" w:rsidRDefault="00F853B1" w:rsidP="00A753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A753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37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701"/>
        <w:gridCol w:w="992"/>
        <w:gridCol w:w="992"/>
      </w:tblGrid>
      <w:tr w:rsidR="00F853B1" w:rsidRPr="00512541" w:rsidTr="00F853B1">
        <w:trPr>
          <w:trHeight w:val="25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99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опрос. Составление опорного конспекта, решение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исследовать в простей-</w:t>
            </w:r>
            <w:r w:rsidRPr="00512541">
              <w:rPr>
                <w:rFonts w:ascii="Times New Roman" w:hAnsi="Times New Roman" w:cs="Times New Roman"/>
              </w:rPr>
              <w:br/>
              <w:t>ших случаях функции на моно-</w:t>
            </w:r>
            <w:r w:rsidRPr="00512541">
              <w:rPr>
                <w:rFonts w:ascii="Times New Roman" w:hAnsi="Times New Roman" w:cs="Times New Roman"/>
              </w:rPr>
              <w:br/>
              <w:t xml:space="preserve">тонность, находить наибольшие </w:t>
            </w:r>
            <w:r w:rsidRPr="00512541">
              <w:rPr>
                <w:rFonts w:ascii="Times New Roman" w:hAnsi="Times New Roman" w:cs="Times New Roman"/>
              </w:rPr>
              <w:br/>
              <w:t xml:space="preserve">и наименьшие значения функций. Могут составить набор карточек </w:t>
            </w:r>
            <w:r w:rsidRPr="00512541">
              <w:rPr>
                <w:rFonts w:ascii="Times New Roman" w:hAnsi="Times New Roman" w:cs="Times New Roman"/>
              </w:rPr>
              <w:br/>
              <w:t>с заданиями.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решать задачи на </w:t>
            </w:r>
            <w:r w:rsidRPr="00512541">
              <w:rPr>
                <w:rFonts w:ascii="Times New Roman" w:hAnsi="Times New Roman" w:cs="Times New Roman"/>
              </w:rPr>
              <w:br/>
              <w:t xml:space="preserve">нахождение наибольших </w:t>
            </w:r>
            <w:r w:rsidRPr="00512541">
              <w:rPr>
                <w:rFonts w:ascii="Times New Roman" w:hAnsi="Times New Roman" w:cs="Times New Roman"/>
              </w:rPr>
              <w:br/>
              <w:t xml:space="preserve">и наименьших значений </w:t>
            </w:r>
            <w:r w:rsidRPr="00512541">
              <w:rPr>
                <w:rFonts w:ascii="Times New Roman" w:hAnsi="Times New Roman" w:cs="Times New Roman"/>
              </w:rPr>
              <w:br/>
              <w:t>величин. Используют для решения познавательных задач справочную литературу. (П)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в различных источниках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задачи. Решение упражнений, ответы 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исследовать в простейших случаях функции на монотонность, находить наибольшие и наименьшие значения функций. Умеют работать с учебником, отбирать и структурировать материал. (П) 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задачи на нахождения наибольших и наименьших значений величин. Умеют передавать, информацию сжато, полно, выборочно. (ТВ)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901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3-144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Практикум, фронтальный опрос. Решение упражнений, ответы </w:t>
            </w:r>
            <w:r w:rsidRPr="00512541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исследовать в простей-</w:t>
            </w:r>
            <w:r w:rsidRPr="00512541">
              <w:rPr>
                <w:rFonts w:ascii="Times New Roman" w:hAnsi="Times New Roman" w:cs="Times New Roman"/>
              </w:rPr>
              <w:br/>
              <w:t>ших случаях функции на моно-</w:t>
            </w:r>
            <w:r w:rsidRPr="00512541">
              <w:rPr>
                <w:rFonts w:ascii="Times New Roman" w:hAnsi="Times New Roman" w:cs="Times New Roman"/>
              </w:rPr>
              <w:br/>
              <w:t xml:space="preserve">тонность, находить наибольшие </w:t>
            </w:r>
            <w:r w:rsidRPr="00512541">
              <w:rPr>
                <w:rFonts w:ascii="Times New Roman" w:hAnsi="Times New Roman" w:cs="Times New Roman"/>
              </w:rPr>
              <w:br/>
              <w:t>и наименьшие значения функции. Умеют определять понятия, приводить доказательства.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задачи на нахождение наибольших и наименьших значений величин. Могут собрать материал для сообщения по заданной теме. (И)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Проблемные дифференцированные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 обобщ</w:t>
            </w:r>
            <w:r>
              <w:rPr>
                <w:rFonts w:ascii="Times New Roman" w:hAnsi="Times New Roman" w:cs="Times New Roman"/>
              </w:rPr>
              <w:t>-</w:t>
            </w:r>
            <w:r w:rsidRPr="00512541">
              <w:rPr>
                <w:rFonts w:ascii="Times New Roman" w:hAnsi="Times New Roman" w:cs="Times New Roman"/>
              </w:rPr>
              <w:t>х информ</w:t>
            </w:r>
            <w:r>
              <w:rPr>
                <w:rFonts w:ascii="Times New Roman" w:hAnsi="Times New Roman" w:cs="Times New Roman"/>
              </w:rPr>
              <w:t xml:space="preserve"> таблиц -</w:t>
            </w:r>
            <w:r w:rsidRPr="00512541">
              <w:rPr>
                <w:rFonts w:ascii="Times New Roman" w:hAnsi="Times New Roman" w:cs="Times New Roman"/>
              </w:rPr>
              <w:t>конспек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A753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58628A" w:rsidRPr="00512541" w:rsidRDefault="0058628A" w:rsidP="00A753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37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99"/>
        <w:gridCol w:w="2575"/>
        <w:gridCol w:w="1701"/>
        <w:gridCol w:w="992"/>
        <w:gridCol w:w="992"/>
      </w:tblGrid>
      <w:tr w:rsidR="00F853B1" w:rsidRPr="00512541" w:rsidTr="00F853B1">
        <w:trPr>
          <w:trHeight w:val="31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CB7AE8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180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5-146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Учащиеся демонстрируют умение расширять и обобщать сведения по исследованию функции с помощью производной и умение составлять уравнения касательной </w:t>
            </w:r>
            <w:r w:rsidRPr="00512541">
              <w:rPr>
                <w:rFonts w:ascii="Times New Roman" w:hAnsi="Times New Roman" w:cs="Times New Roman"/>
              </w:rPr>
              <w:br/>
              <w:t>к графику функции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строить график функции при полном исследовании функции и совершать преобразования графиков. Могут решать задачи на нахождение наибольших и наименьших значений величин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контрольно-измерительные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58628A" w:rsidRPr="00512541" w:rsidRDefault="0058628A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Комбинаторика и вероятность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CB7AE8">
            <w:pPr>
              <w:keepNext/>
              <w:tabs>
                <w:tab w:val="left" w:pos="330"/>
                <w:tab w:val="center" w:pos="43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CB7AE8">
            <w:pPr>
              <w:keepNext/>
              <w:tabs>
                <w:tab w:val="left" w:pos="330"/>
                <w:tab w:val="center" w:pos="43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810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512541">
              <w:rPr>
                <w:rFonts w:ascii="Times New Roman" w:hAnsi="Times New Roman" w:cs="Times New Roman"/>
              </w:rPr>
              <w:t xml:space="preserve"> о классической вероятностной схемы и классическом определение вероятности.</w:t>
            </w:r>
          </w:p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512541">
              <w:rPr>
                <w:rFonts w:ascii="Times New Roman" w:hAnsi="Times New Roman" w:cs="Times New Roman"/>
              </w:rPr>
              <w:t xml:space="preserve"> решать комбинаторные задачи с выбором большого числа элементов данного множества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Правило умножения. Комбинаторные задачи. </w:t>
            </w:r>
          </w:p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Перестановка и факториалы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3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теория вероятности, комбинаторика, правило умножения, факториал, перестановки, отображение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15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479"/>
        <w:gridCol w:w="992"/>
        <w:gridCol w:w="992"/>
      </w:tblGrid>
      <w:tr w:rsidR="00F853B1" w:rsidRPr="00512541" w:rsidTr="00F853B1">
        <w:trPr>
          <w:trHeight w:val="25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28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A753BC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индивидуальный опрос,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сформулировать правило умножения; знают понятия: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перестановка и факториал </w:t>
            </w:r>
            <w:r w:rsidRPr="00512541">
              <w:rPr>
                <w:rFonts w:ascii="Times New Roman" w:hAnsi="Times New Roman" w:cs="Times New Roman"/>
              </w:rPr>
              <w:t>в комбинаторных задачах. Умеют извлекать необходимую информацию из учебно-научных текстов.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доказать правило </w:t>
            </w:r>
            <w:r w:rsidRPr="00512541">
              <w:rPr>
                <w:rFonts w:ascii="Times New Roman" w:hAnsi="Times New Roman" w:cs="Times New Roman"/>
              </w:rPr>
              <w:br/>
              <w:t>умножения. Могут решать комбинаторные задачи.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Составление обобщающих информационных таблиц (конспектов)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58628A" w:rsidP="00512541">
            <w:pPr>
              <w:autoSpaceDE w:val="0"/>
              <w:autoSpaceDN w:val="0"/>
              <w:adjustRightInd w:val="0"/>
              <w:spacing w:after="0" w:line="252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40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148-149</w:t>
            </w:r>
          </w:p>
          <w:p w:rsidR="00F853B1" w:rsidRPr="00A753BC" w:rsidRDefault="00F853B1" w:rsidP="00A7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упражнения. Решение качественных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сформулировать правило умножения; знают понятия:</w:t>
            </w:r>
            <w:r w:rsidRPr="00512541">
              <w:rPr>
                <w:rFonts w:ascii="Times New Roman" w:hAnsi="Times New Roman" w:cs="Times New Roman"/>
                <w:i/>
                <w:iCs/>
              </w:rPr>
              <w:t xml:space="preserve"> перестановка и факториал</w:t>
            </w:r>
            <w:r w:rsidRPr="00512541">
              <w:rPr>
                <w:rFonts w:ascii="Times New Roman" w:hAnsi="Times New Roman" w:cs="Times New Roman"/>
              </w:rPr>
              <w:t xml:space="preserve"> в комбинаторных задачах. Могут привести примеры, подобрать аргументы, сформулировать выводы.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Могут доказать правило </w:t>
            </w:r>
            <w:r w:rsidRPr="00512541">
              <w:rPr>
                <w:rFonts w:ascii="Times New Roman" w:hAnsi="Times New Roman" w:cs="Times New Roman"/>
              </w:rPr>
              <w:br/>
              <w:t>умножения. Могут решать комбинаторные задачи. Умеют работать с учебником, отбирать и структурировать материал. (ТВ)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литературы, а также материалов ЕГЭ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9A110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9A1101" w:rsidRPr="00512541" w:rsidRDefault="009A110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Выбор нескольких элементов. Биноминальные коэффициенты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31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выбор двух элементов, сочетание, размещение, число размещений, число сочетаний, формулы сочетания, бином Ньютона, биноминальные коэффициенты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индивидуальный опрос,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формулы сочетания и размещения элементов и могут их применять в решении задач. Используют для решения познавательных задач справочную литературу.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задачи с выбором большого числа элементов данного множества. Умеют работать с учебником, отбирать и структурировать материал. (П)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Составление обобщающих информационных таблиц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9A1101" w:rsidP="00512541">
            <w:pPr>
              <w:autoSpaceDE w:val="0"/>
              <w:autoSpaceDN w:val="0"/>
              <w:adjustRightInd w:val="0"/>
              <w:spacing w:after="0" w:line="252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23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559"/>
        <w:gridCol w:w="992"/>
        <w:gridCol w:w="992"/>
      </w:tblGrid>
      <w:tr w:rsidR="00F853B1" w:rsidRPr="00512541" w:rsidTr="00F853B1">
        <w:trPr>
          <w:trHeight w:val="19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205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151-152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Фронтальный опрос, упражнения. Решение качественных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формулы сочетания и размещения элементов и могут их применять в решении задач. Умеют передавать, информацию сжато, полно, выборочно.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решать задачи с выбором большого числа элементов данного множества. Умеют определять понятия, приводить доказательства. (ТВ)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Использование справочной литературы, материалов ЕГЭ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Default="009A110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9A1101" w:rsidRPr="00512541" w:rsidRDefault="009A110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Случайные события и их вероятности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3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Элементы содержания (дидактические единицы на основе общеобразовательного стандарта</w:t>
            </w:r>
            <w:r w:rsidRPr="00512541">
              <w:rPr>
                <w:rFonts w:ascii="Times New Roman" w:hAnsi="Times New Roman" w:cs="Times New Roman"/>
              </w:rPr>
              <w:t>): модель объекта, случайность, случайные события, классическая вероятностная схема, классическое определение вероятности, правило суммы, вероятность суммы событий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258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классическую вероятностную схему и классическое определение вероятности. Умеют извлекать необходимую информацию из учебно-научных текстов. (Р)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построить и исследовать модели различных ситуаций, связанных с понятием случайности. Умеют находить и использовать информацию. (П)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Раздаточные дифференцированные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необходимых алгоритмов решения в справочной литературе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9A110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Проблемные задачи, фронтальный опрос, работа с опорными конспектами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классическую вероятностную схему и классическое определение вероятности.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построить и исследовать модели различных ситуаций, связанных с понятием случайности. (П)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нужной информации по заданной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9A110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23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589"/>
        <w:gridCol w:w="1559"/>
        <w:gridCol w:w="992"/>
        <w:gridCol w:w="992"/>
      </w:tblGrid>
      <w:tr w:rsidR="00F853B1" w:rsidRPr="00512541" w:rsidTr="00F853B1">
        <w:trPr>
          <w:trHeight w:val="210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180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Практикум, индивидуальный опрос</w:t>
            </w:r>
          </w:p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классическую вероятностную схему и классическое определение вероятности.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построить и иссле-</w:t>
            </w:r>
            <w:r w:rsidRPr="00512541">
              <w:rPr>
                <w:rFonts w:ascii="Times New Roman" w:hAnsi="Times New Roman" w:cs="Times New Roman"/>
              </w:rPr>
              <w:br/>
              <w:t xml:space="preserve">довать модели различных </w:t>
            </w:r>
            <w:r w:rsidRPr="00512541">
              <w:rPr>
                <w:rFonts w:ascii="Times New Roman" w:hAnsi="Times New Roman" w:cs="Times New Roman"/>
              </w:rPr>
              <w:br/>
              <w:t>ситуаций, связанных с понятием случайности. (ТВ)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9A110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F853B1" w:rsidRPr="00512541" w:rsidTr="00F853B1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3B1" w:rsidRPr="00512541" w:rsidTr="00F853B1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демонстрируют умение расширять и обобщать сведения по методам решения задач комбинаторики и вероятности. (П)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могут свободно использовать умение расширять и обобщать сведения по методам решения задач комбинаторики и вероятности. (ТВ)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контрольно-измерительные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F853B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Создание базы тестовых заданий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B1" w:rsidRPr="00512541" w:rsidRDefault="009A110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43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85"/>
        <w:gridCol w:w="2923"/>
        <w:gridCol w:w="1792"/>
        <w:gridCol w:w="992"/>
        <w:gridCol w:w="624"/>
      </w:tblGrid>
      <w:tr w:rsidR="00A7222B" w:rsidRPr="00512541" w:rsidTr="009A1101">
        <w:trPr>
          <w:trHeight w:val="25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9A1101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8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Обобщающее повторение курса алгебры и начала анализа за 10 класс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A7222B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4949E0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9A1101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138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Основные цели:</w:t>
            </w:r>
            <w:r w:rsidRPr="00512541">
              <w:rPr>
                <w:rFonts w:ascii="Times New Roman" w:hAnsi="Times New Roman" w:cs="Times New Roman"/>
              </w:rPr>
              <w:t xml:space="preserve"> </w:t>
            </w:r>
          </w:p>
          <w:p w:rsidR="00A7222B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Обобщить и систематизировать</w:t>
            </w:r>
            <w:r w:rsidRPr="00512541">
              <w:rPr>
                <w:rFonts w:ascii="Times New Roman" w:hAnsi="Times New Roman" w:cs="Times New Roman"/>
              </w:rPr>
              <w:t xml:space="preserve"> курс алгебры и начала анализа за 10 класс, ре</w:t>
            </w:r>
            <w:r>
              <w:rPr>
                <w:rFonts w:ascii="Times New Roman" w:hAnsi="Times New Roman" w:cs="Times New Roman"/>
              </w:rPr>
              <w:t xml:space="preserve">шая тестовые задания по сборникам авторов Ященко С.И. и  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 Ф. Ф. Лысенко. Математика. ЕГЭ – 20</w:t>
            </w:r>
            <w:r>
              <w:rPr>
                <w:rFonts w:ascii="Times New Roman" w:hAnsi="Times New Roman" w:cs="Times New Roman"/>
              </w:rPr>
              <w:t>12</w:t>
            </w:r>
            <w:r w:rsidRPr="0051254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13</w:t>
            </w:r>
            <w:r w:rsidRPr="00512541">
              <w:rPr>
                <w:rFonts w:ascii="Times New Roman" w:hAnsi="Times New Roman" w:cs="Times New Roman"/>
              </w:rPr>
              <w:t>.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Создать условия</w:t>
            </w:r>
            <w:r w:rsidRPr="00512541">
              <w:rPr>
                <w:rFonts w:ascii="Times New Roman" w:hAnsi="Times New Roman" w:cs="Times New Roman"/>
              </w:rPr>
              <w:t xml:space="preserve"> для плодотворного участия в работе группы. 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Формировать умения</w:t>
            </w:r>
            <w:r w:rsidRPr="00512541">
              <w:rPr>
                <w:rFonts w:ascii="Times New Roman" w:hAnsi="Times New Roman" w:cs="Times New Roman"/>
              </w:rPr>
              <w:t xml:space="preserve"> самостоятельно и мотивированно организовывать свою деятельность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9A1101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Числовые функции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9A1101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138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числовая функция, область определения, множество значений, график функции, кусочно-заданная функция, способы задания функций, свойства числовой функции, обратная функция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9A1101">
        <w:tblPrEx>
          <w:tblCellSpacing w:w="-8" w:type="dxa"/>
        </w:tblPrEx>
        <w:trPr>
          <w:trHeight w:val="210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умеют работать с числовыми функциями, используя их свойства: монотонность, ограниченность сверху и снизу, максимум и минимум, четность и нечетность, периодичность, с обратной функцией. (П)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могут свободно использовать свойства функций для описания функциональной зависимости. Умеют объяснить изученные положения на самостоятельно подобранных конкретных примерах. (ТВ)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A7222B" w:rsidRPr="00512541" w:rsidTr="009A1101">
        <w:tblPrEx>
          <w:tblCellSpacing w:w="-8" w:type="dxa"/>
        </w:tblPrEx>
        <w:trPr>
          <w:trHeight w:val="241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задач. Работа с раздаточными материалами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исследовать функции на монотонность, наибольшее и наименьшее значение, ограниченность, выпуклость и непрерывность. Могут собрать материал для сообщения по заданной теме. (П)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свободно исследовать функцию на монотонность, определяют наибольшее и наименьшее значение функции, ограниченность, выпуклость. Умеют определять понятия, приводить доказательства. (И)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необходимых формул в справочной литературе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35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99"/>
        <w:gridCol w:w="2925"/>
        <w:gridCol w:w="1634"/>
        <w:gridCol w:w="912"/>
        <w:gridCol w:w="771"/>
      </w:tblGrid>
      <w:tr w:rsidR="00A7222B" w:rsidRPr="00512541" w:rsidTr="00A7222B">
        <w:trPr>
          <w:trHeight w:val="240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Тригонометрические функции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13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 xml:space="preserve">тригонометрические функции числового аргумента, тригонометрические соотношения одного аргумента, тригонометрические функции: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1768AB" wp14:editId="25173F57">
                  <wp:extent cx="571500" cy="20002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E5B092" wp14:editId="11B37ADA">
                  <wp:extent cx="581025" cy="161925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= 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tg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x, y = 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x,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2D7CBE4F" wp14:editId="259DB09F">
                  <wp:extent cx="752475" cy="2000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8D8806" wp14:editId="29A813DD">
                  <wp:extent cx="771525" cy="161925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541">
              <w:rPr>
                <w:rFonts w:ascii="Times New Roman" w:hAnsi="Times New Roman" w:cs="Times New Roman"/>
              </w:rPr>
              <w:t xml:space="preserve">,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= 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arctg 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 = </w:t>
            </w:r>
            <w:r w:rsidRPr="00512541">
              <w:rPr>
                <w:rFonts w:ascii="Times New Roman" w:hAnsi="Times New Roman" w:cs="Times New Roman"/>
                <w:sz w:val="24"/>
                <w:szCs w:val="24"/>
              </w:rPr>
              <w:t>arcctg</w:t>
            </w:r>
            <w:r w:rsidRPr="00512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</w:t>
            </w:r>
            <w:r w:rsidRPr="00512541">
              <w:rPr>
                <w:rFonts w:ascii="Times New Roman" w:hAnsi="Times New Roman" w:cs="Times New Roman"/>
              </w:rPr>
              <w:t>,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график и свойства функций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89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использовать тригонометрические функции, их свойства и графики, периодичность, основной период. (П)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использовать формулы и свойства тригонометрических функций. Умеют находить и использовать информацию. (ТВ)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46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задач. Работа с разда-точными мате-риалами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Знают формулу гармонических колебаний и имеют представление о графике гармонических колебаний. Могут собрать материал для сообщения по заданной теме. (Р)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описать колебательный процесс графически. Умеют объяснить изученные положения на самостоятельно подобранных конкретных примерах. (П)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необходимых формул в справочной литературе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Тригонометрические уравнения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13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метод разложения на множители, однородные тригонометрические уравнения первой и второй степени, алгоритм решения уравнения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15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99"/>
        <w:gridCol w:w="2925"/>
        <w:gridCol w:w="1634"/>
        <w:gridCol w:w="851"/>
        <w:gridCol w:w="629"/>
      </w:tblGrid>
      <w:tr w:rsidR="00A7222B" w:rsidRPr="00512541" w:rsidTr="00A7222B">
        <w:trPr>
          <w:trHeight w:val="22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11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преобразовывать простые тригонометрические выражения; решать простые тригонометрические уравнения, решать тригонометрические уравнения. (П)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преобразовывать сложные тригонометрические выражения; решать сложные тригонометрические уравнения; вычислять значения выражений с обратными тригонометрическими функциями. (ТВ)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101" w:rsidRDefault="009A110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A7222B" w:rsidRPr="009A1101" w:rsidRDefault="009A1101" w:rsidP="009A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40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задач. Работа с раздаточными материалами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преобразовывать простые тригонометрические выражения, решать простые тригонометрические уравнения, решать тригонометрические уравнения; вычислять арксинус, арккосинус, арктангенс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числа (П)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преобразовывать сложные тригонометрические выражения; решать сложные тригонометрические уравнения; вычислять значения выражений с обратными тригонометрическими функциями. (И)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1, 2, 20. Поиск необходимых формул 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в спра-вочной литературе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tabs>
                <w:tab w:val="left" w:pos="17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Преобразование тригонометрических выражений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3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 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тригонометрические формулы одного, двух  и половинного аргумента, формулы приведения, формулы перевода произведения функций в сумму и наоборот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81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преобразовывать простые тригонометрические выражения, применяя различные формулы </w:t>
            </w:r>
            <w:r w:rsidRPr="00512541">
              <w:rPr>
                <w:rFonts w:ascii="Times New Roman" w:hAnsi="Times New Roman" w:cs="Times New Roman"/>
              </w:rPr>
              <w:br/>
              <w:t>и приемы. Умеют работать с учебником, отбирать и структурировать материал. (П)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Умеют преобразовывать сложные тригонометричес-кие выражения, применяя </w:t>
            </w:r>
            <w:r w:rsidRPr="00512541">
              <w:rPr>
                <w:rFonts w:ascii="Times New Roman" w:hAnsi="Times New Roman" w:cs="Times New Roman"/>
              </w:rPr>
              <w:br/>
              <w:t>различные формулы и прие-мы. Умеют развернуто обосновывать суждения. (ТВ)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Продолжение табл.</w:t>
      </w:r>
    </w:p>
    <w:tbl>
      <w:tblPr>
        <w:tblW w:w="1443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2378"/>
        <w:gridCol w:w="1683"/>
        <w:gridCol w:w="3499"/>
        <w:gridCol w:w="2925"/>
        <w:gridCol w:w="1634"/>
        <w:gridCol w:w="993"/>
        <w:gridCol w:w="771"/>
      </w:tblGrid>
      <w:tr w:rsidR="00A7222B" w:rsidRPr="00512541" w:rsidTr="00A7222B">
        <w:trPr>
          <w:trHeight w:val="225"/>
          <w:tblCellSpacing w:w="0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37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задач. Работа с раздаточными материалами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преобразовывать простые тригонометрические выражения, применяя различные формулы и приемы. Умеют определять понятия, приводить доказательства. (П)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Умеют преобразовывать сложные тригонометрические выражения, приме-</w:t>
            </w:r>
            <w:r w:rsidRPr="00512541">
              <w:rPr>
                <w:rFonts w:ascii="Times New Roman" w:hAnsi="Times New Roman" w:cs="Times New Roman"/>
              </w:rPr>
              <w:br/>
              <w:t>няя различные формулы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 приемы. Могут соста-</w:t>
            </w:r>
            <w:r w:rsidRPr="00512541">
              <w:rPr>
                <w:rFonts w:ascii="Times New Roman" w:hAnsi="Times New Roman" w:cs="Times New Roman"/>
              </w:rPr>
              <w:br/>
              <w:t xml:space="preserve">вить набор карточек </w:t>
            </w:r>
            <w:r w:rsidRPr="00512541">
              <w:rPr>
                <w:rFonts w:ascii="Times New Roman" w:hAnsi="Times New Roman" w:cs="Times New Roman"/>
              </w:rPr>
              <w:br/>
              <w:t>с заданиями. (И)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необходимых</w:t>
            </w:r>
          </w:p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формул в справочной литературе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Применение производной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13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541">
              <w:rPr>
                <w:rFonts w:ascii="Times New Roman" w:hAnsi="Times New Roman" w:cs="Times New Roman"/>
              </w:rPr>
              <w:t>применение производной для исследования функций, построения графика функции, нахождения наибольших и наименьших значений величин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A7222B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Работа со сборником задач, ответы на вопросы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использовать производную для нахождения наилучшего решения в прикладных, в том числе социально-экономических, задачах (П)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находить скорости для процесса, заданного формулой или графиком. Умеют работать с учебником, отбирать и структурировать материал. (ТВ)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2541">
              <w:rPr>
                <w:rFonts w:ascii="Times New Roman" w:hAnsi="Times New Roman" w:cs="Times New Roman"/>
              </w:rPr>
              <w:t>Сборник тестовых заданий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Создание базы тестовых заданий по теме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D7454A" w:rsidP="005125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1101">
              <w:rPr>
                <w:rFonts w:ascii="Times New Roman" w:hAnsi="Times New Roman" w:cs="Times New Roman"/>
              </w:rPr>
              <w:t>.05</w:t>
            </w:r>
          </w:p>
        </w:tc>
      </w:tr>
      <w:tr w:rsidR="00A7222B" w:rsidRPr="00512541" w:rsidTr="00A7222B">
        <w:tblPrEx>
          <w:tblCellSpacing w:w="-8" w:type="dxa"/>
        </w:tblPrEx>
        <w:trPr>
          <w:trHeight w:val="231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использовать производную для нахождения наилучшего решения в прикладных, в том числе социально-экономических, задачах. (П)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Могут находить скорости для процесса, заданного формулой или графиком. Используют для решения познавательных задач справочную литературу. (И)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3. Сборник тестовых заданий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1, 2, 20. Поиск необходимых формул в справочной литературе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D7454A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1101">
              <w:rPr>
                <w:rFonts w:ascii="Times New Roman" w:hAnsi="Times New Roman" w:cs="Times New Roman"/>
              </w:rPr>
              <w:t>.05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512541">
        <w:rPr>
          <w:rFonts w:ascii="Times New Roman" w:hAnsi="Times New Roman" w:cs="Times New Roman"/>
          <w:i/>
          <w:iCs/>
          <w:shd w:val="clear" w:color="auto" w:fill="FFFFFF"/>
        </w:rPr>
        <w:br w:type="page"/>
      </w:r>
      <w:r w:rsidRPr="00512541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Окончание табл.</w:t>
      </w:r>
    </w:p>
    <w:tbl>
      <w:tblPr>
        <w:tblW w:w="1414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"/>
        <w:gridCol w:w="538"/>
        <w:gridCol w:w="2376"/>
        <w:gridCol w:w="13"/>
        <w:gridCol w:w="1675"/>
        <w:gridCol w:w="3500"/>
        <w:gridCol w:w="2923"/>
        <w:gridCol w:w="33"/>
        <w:gridCol w:w="1465"/>
        <w:gridCol w:w="992"/>
        <w:gridCol w:w="619"/>
      </w:tblGrid>
      <w:tr w:rsidR="00A7222B" w:rsidRPr="00512541" w:rsidTr="009A1101">
        <w:trPr>
          <w:trHeight w:val="225"/>
          <w:tblCellSpacing w:w="0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222B" w:rsidRPr="00512541" w:rsidTr="009A1101">
        <w:tblPrEx>
          <w:tblCellSpacing w:w="-8" w:type="dxa"/>
        </w:tblPrEx>
        <w:trPr>
          <w:gridBefore w:val="1"/>
          <w:wBefore w:w="15" w:type="dxa"/>
          <w:trHeight w:val="2160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умеют применять правила и формулы для вычисления производных элементарных функций, функций сложного аргумента и сложных функций. (Р)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свободно умеют применять правила и формулы для вычисления производных элементарных функций, функций сложного аргумента и сложных функций. (П)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7, 15, 16. Опорные конспекты учащихся. Сборник тестовых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Создание базы тестовых заданий уровня 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C1E2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  <w:tr w:rsidR="00A7222B" w:rsidRPr="00512541" w:rsidTr="009A1101">
        <w:tblPrEx>
          <w:tblCellSpacing w:w="-8" w:type="dxa"/>
        </w:tblPrEx>
        <w:trPr>
          <w:gridBefore w:val="1"/>
          <w:wBefore w:w="15" w:type="dxa"/>
          <w:trHeight w:val="1935"/>
          <w:tblCellSpacing w:w="-8" w:type="dxa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умеют применять правила и формулы для вычисления производных элементарных функций, функций сложного аргумента и сложных функций. (П)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Учащиеся свободно умеют применять правила и формулы для вычисления производных элементарных функций, функций сложного аргумента и сложных функций. (ТВ)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7, 15, 16. Опорные конспекты учащихся. Сборник тестовых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C1E2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17, 18, </w:t>
            </w:r>
          </w:p>
          <w:p w:rsidR="00A7222B" w:rsidRPr="00512541" w:rsidRDefault="00A7222B" w:rsidP="005C1E2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19</w:t>
            </w:r>
            <w:r w:rsidRPr="0051254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12541">
              <w:rPr>
                <w:rFonts w:ascii="Times New Roman" w:hAnsi="Times New Roman" w:cs="Times New Roman"/>
              </w:rPr>
              <w:t>Создание базы тестовых заданий уровня 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9A1101" w:rsidP="005C1E2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  <w:tr w:rsidR="00A7222B" w:rsidRPr="00512541" w:rsidTr="009A1101">
        <w:trPr>
          <w:trHeight w:val="225"/>
          <w:tblCellSpacing w:w="0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22B" w:rsidRPr="00512541" w:rsidTr="009A1101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541">
              <w:rPr>
                <w:rFonts w:ascii="Times New Roman" w:hAnsi="Times New Roman" w:cs="Times New Roman"/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22B" w:rsidRPr="00512541" w:rsidTr="009A1101">
        <w:tblPrEx>
          <w:tblCellSpacing w:w="-8" w:type="dxa"/>
        </w:tblPrEx>
        <w:trPr>
          <w:trHeight w:val="1905"/>
          <w:tblCellSpacing w:w="-8" w:type="dxa"/>
          <w:jc w:val="center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-170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 xml:space="preserve">Проверить умение обобщения </w:t>
            </w:r>
            <w:r w:rsidRPr="00512541">
              <w:rPr>
                <w:rFonts w:ascii="Times New Roman" w:hAnsi="Times New Roman" w:cs="Times New Roman"/>
              </w:rPr>
              <w:br/>
              <w:t>и систематизации знаний по ос-новным темам курса математики 10 класса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Проверить умение обобщения и систематизации знаний по задачам повышенной сложности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before="15"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4, 6. Дифференцированные контрольно-измерительные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Pr="00512541" w:rsidRDefault="00A7222B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12541">
              <w:rPr>
                <w:rFonts w:ascii="Times New Roman" w:hAnsi="Times New Roman" w:cs="Times New Roman"/>
              </w:rPr>
              <w:t>17, 18, 19. Создание базы тестовых заданий по теме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22B" w:rsidRDefault="009A110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  <w:p w:rsidR="009A1101" w:rsidRPr="00512541" w:rsidRDefault="009A1101" w:rsidP="00512541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</w:tbl>
    <w:p w:rsidR="00512541" w:rsidRPr="00512541" w:rsidRDefault="00512541" w:rsidP="0051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</w:p>
    <w:sectPr w:rsidR="00512541" w:rsidRPr="00512541" w:rsidSect="00AE22EA">
      <w:pgSz w:w="15840" w:h="12240" w:orient="landscape"/>
      <w:pgMar w:top="907" w:right="1418" w:bottom="851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F3" w:rsidRDefault="00B14DF3" w:rsidP="008D1C77">
      <w:pPr>
        <w:spacing w:after="0" w:line="240" w:lineRule="auto"/>
      </w:pPr>
      <w:r>
        <w:separator/>
      </w:r>
    </w:p>
  </w:endnote>
  <w:endnote w:type="continuationSeparator" w:id="0">
    <w:p w:rsidR="00B14DF3" w:rsidRDefault="00B14DF3" w:rsidP="008D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F3" w:rsidRDefault="00B14DF3" w:rsidP="008D1C77">
      <w:pPr>
        <w:spacing w:after="0" w:line="240" w:lineRule="auto"/>
      </w:pPr>
      <w:r>
        <w:separator/>
      </w:r>
    </w:p>
  </w:footnote>
  <w:footnote w:type="continuationSeparator" w:id="0">
    <w:p w:rsidR="00B14DF3" w:rsidRDefault="00B14DF3" w:rsidP="008D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41"/>
    <w:rsid w:val="000059B6"/>
    <w:rsid w:val="00060BA7"/>
    <w:rsid w:val="00100F60"/>
    <w:rsid w:val="00104AA0"/>
    <w:rsid w:val="00142D1A"/>
    <w:rsid w:val="00165E1B"/>
    <w:rsid w:val="001937DF"/>
    <w:rsid w:val="001D5F9E"/>
    <w:rsid w:val="00251323"/>
    <w:rsid w:val="002B05CF"/>
    <w:rsid w:val="003238EB"/>
    <w:rsid w:val="004178AF"/>
    <w:rsid w:val="00451265"/>
    <w:rsid w:val="004656C4"/>
    <w:rsid w:val="004949E0"/>
    <w:rsid w:val="004D6B33"/>
    <w:rsid w:val="00512541"/>
    <w:rsid w:val="0058628A"/>
    <w:rsid w:val="005C1E26"/>
    <w:rsid w:val="006A0C6C"/>
    <w:rsid w:val="006F680B"/>
    <w:rsid w:val="007C1F6C"/>
    <w:rsid w:val="00856F83"/>
    <w:rsid w:val="00897395"/>
    <w:rsid w:val="008A6767"/>
    <w:rsid w:val="008D1C77"/>
    <w:rsid w:val="0093424D"/>
    <w:rsid w:val="009A1101"/>
    <w:rsid w:val="00A3327F"/>
    <w:rsid w:val="00A35DD9"/>
    <w:rsid w:val="00A5644D"/>
    <w:rsid w:val="00A7222B"/>
    <w:rsid w:val="00A753BC"/>
    <w:rsid w:val="00AD705F"/>
    <w:rsid w:val="00AE22EA"/>
    <w:rsid w:val="00B14DF3"/>
    <w:rsid w:val="00C16B55"/>
    <w:rsid w:val="00CB7AE8"/>
    <w:rsid w:val="00CC2C61"/>
    <w:rsid w:val="00CE3E18"/>
    <w:rsid w:val="00CF3E53"/>
    <w:rsid w:val="00D00222"/>
    <w:rsid w:val="00D15F89"/>
    <w:rsid w:val="00D7309B"/>
    <w:rsid w:val="00D7454A"/>
    <w:rsid w:val="00DA03EE"/>
    <w:rsid w:val="00DA2A55"/>
    <w:rsid w:val="00E35151"/>
    <w:rsid w:val="00E76A8B"/>
    <w:rsid w:val="00EE6BA0"/>
    <w:rsid w:val="00F727BA"/>
    <w:rsid w:val="00F853B1"/>
    <w:rsid w:val="00FC2A52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C77"/>
  </w:style>
  <w:style w:type="paragraph" w:styleId="a7">
    <w:name w:val="footer"/>
    <w:basedOn w:val="a"/>
    <w:link w:val="a8"/>
    <w:uiPriority w:val="99"/>
    <w:unhideWhenUsed/>
    <w:rsid w:val="008D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14326</Words>
  <Characters>81662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2012-08-20T11:21:00Z</dcterms:created>
  <dcterms:modified xsi:type="dcterms:W3CDTF">2013-02-03T16:39:00Z</dcterms:modified>
</cp:coreProperties>
</file>